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74D" w:rsidRPr="00711594" w:rsidRDefault="001D357F" w:rsidP="00B46223">
      <w:pPr>
        <w:jc w:val="center"/>
        <w:rPr>
          <w:rFonts w:ascii="Tahoma" w:hAnsi="Tahoma" w:cs="Tahoma"/>
        </w:rPr>
      </w:pPr>
      <w:bookmarkStart w:id="0" w:name="_GoBack"/>
      <w:bookmarkEnd w:id="0"/>
      <w:r>
        <w:rPr>
          <w:rFonts w:ascii="Tahoma" w:hAnsi="Tahoma" w:cs="Tahoma"/>
          <w:noProof/>
        </w:rPr>
        <w:drawing>
          <wp:anchor distT="0" distB="0" distL="114300" distR="114300" simplePos="0" relativeHeight="251660288" behindDoc="1" locked="0" layoutInCell="1" allowOverlap="1">
            <wp:simplePos x="0" y="0"/>
            <wp:positionH relativeFrom="column">
              <wp:posOffset>1943100</wp:posOffset>
            </wp:positionH>
            <wp:positionV relativeFrom="paragraph">
              <wp:posOffset>-342900</wp:posOffset>
            </wp:positionV>
            <wp:extent cx="987425" cy="1600200"/>
            <wp:effectExtent l="0" t="0" r="3175" b="0"/>
            <wp:wrapTight wrapText="bothSides">
              <wp:wrapPolygon edited="0">
                <wp:start x="0" y="0"/>
                <wp:lineTo x="0" y="21343"/>
                <wp:lineTo x="21253" y="21343"/>
                <wp:lineTo x="21253" y="0"/>
                <wp:lineTo x="0" y="0"/>
              </wp:wrapPolygon>
            </wp:wrapTight>
            <wp:docPr id="30" name="Picture 12" descr="BWSEAL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WSEAL cle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742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D29" w:rsidRPr="00711594" w:rsidRDefault="00B95D29">
      <w:pPr>
        <w:rPr>
          <w:rFonts w:ascii="Tahoma" w:hAnsi="Tahoma" w:cs="Tahoma"/>
        </w:rPr>
      </w:pPr>
    </w:p>
    <w:p w:rsidR="00B46223" w:rsidRPr="00711594" w:rsidRDefault="00B46223" w:rsidP="00B95D29">
      <w:pPr>
        <w:jc w:val="center"/>
        <w:rPr>
          <w:rFonts w:ascii="Tahoma" w:hAnsi="Tahoma" w:cs="Tahoma"/>
          <w:b/>
          <w:sz w:val="44"/>
          <w:szCs w:val="44"/>
        </w:rPr>
      </w:pPr>
    </w:p>
    <w:p w:rsidR="00B46223" w:rsidRPr="00711594" w:rsidRDefault="00B46223" w:rsidP="00B95D29">
      <w:pPr>
        <w:jc w:val="center"/>
        <w:rPr>
          <w:rFonts w:ascii="Tahoma" w:hAnsi="Tahoma" w:cs="Tahoma"/>
          <w:b/>
          <w:sz w:val="44"/>
          <w:szCs w:val="44"/>
        </w:rPr>
      </w:pPr>
    </w:p>
    <w:p w:rsidR="00B46223" w:rsidRPr="00711594" w:rsidRDefault="00B46223" w:rsidP="00B95D29">
      <w:pPr>
        <w:jc w:val="center"/>
        <w:rPr>
          <w:rFonts w:ascii="Tahoma" w:hAnsi="Tahoma" w:cs="Tahoma"/>
          <w:b/>
          <w:sz w:val="44"/>
          <w:szCs w:val="44"/>
        </w:rPr>
      </w:pPr>
    </w:p>
    <w:p w:rsidR="00B95D29" w:rsidRPr="00711594" w:rsidRDefault="00B95D29" w:rsidP="00B95D29">
      <w:pPr>
        <w:jc w:val="center"/>
        <w:rPr>
          <w:rFonts w:ascii="Tahoma" w:hAnsi="Tahoma" w:cs="Tahoma"/>
          <w:b/>
          <w:sz w:val="36"/>
          <w:szCs w:val="36"/>
        </w:rPr>
      </w:pPr>
      <w:r w:rsidRPr="00711594">
        <w:rPr>
          <w:rFonts w:ascii="Tahoma" w:hAnsi="Tahoma" w:cs="Tahoma"/>
          <w:b/>
          <w:sz w:val="36"/>
          <w:szCs w:val="36"/>
        </w:rPr>
        <w:t>Congregation Transition Process for the</w:t>
      </w:r>
    </w:p>
    <w:p w:rsidR="00B95D29" w:rsidRPr="00711594" w:rsidRDefault="00B95D29" w:rsidP="00B95D29">
      <w:pPr>
        <w:jc w:val="center"/>
        <w:rPr>
          <w:rFonts w:ascii="Tahoma" w:hAnsi="Tahoma" w:cs="Tahoma"/>
          <w:b/>
          <w:sz w:val="44"/>
          <w:szCs w:val="44"/>
        </w:rPr>
      </w:pPr>
      <w:r w:rsidRPr="00711594">
        <w:rPr>
          <w:rFonts w:ascii="Tahoma" w:hAnsi="Tahoma" w:cs="Tahoma"/>
          <w:b/>
          <w:sz w:val="36"/>
          <w:szCs w:val="36"/>
        </w:rPr>
        <w:t>Diocese of Newark</w:t>
      </w:r>
    </w:p>
    <w:p w:rsidR="00C04495" w:rsidRPr="00711594" w:rsidRDefault="00C04495" w:rsidP="00B95D29">
      <w:pPr>
        <w:jc w:val="center"/>
        <w:rPr>
          <w:rFonts w:ascii="Tahoma" w:hAnsi="Tahoma" w:cs="Tahoma"/>
          <w:b/>
          <w:sz w:val="36"/>
          <w:szCs w:val="36"/>
        </w:rPr>
      </w:pPr>
    </w:p>
    <w:p w:rsidR="00C04495" w:rsidRPr="00711594" w:rsidRDefault="00C04495" w:rsidP="00B95D29">
      <w:pPr>
        <w:jc w:val="center"/>
        <w:rPr>
          <w:rFonts w:ascii="Tahoma" w:hAnsi="Tahoma" w:cs="Tahoma"/>
          <w:b/>
        </w:rPr>
      </w:pPr>
      <w:r w:rsidRPr="00711594">
        <w:rPr>
          <w:rFonts w:ascii="Tahoma" w:hAnsi="Tahoma" w:cs="Tahoma"/>
          <w:b/>
        </w:rPr>
        <w:t>The Bishop’s Office</w:t>
      </w:r>
    </w:p>
    <w:p w:rsidR="00C04495" w:rsidRPr="00711594" w:rsidRDefault="00C04495" w:rsidP="00B95D29">
      <w:pPr>
        <w:jc w:val="center"/>
        <w:rPr>
          <w:rFonts w:ascii="Tahoma" w:hAnsi="Tahoma" w:cs="Tahoma"/>
          <w:b/>
        </w:rPr>
      </w:pPr>
      <w:r w:rsidRPr="00711594">
        <w:rPr>
          <w:rFonts w:ascii="Tahoma" w:hAnsi="Tahoma" w:cs="Tahoma"/>
          <w:b/>
        </w:rPr>
        <w:t>31 Mulberry Street</w:t>
      </w:r>
    </w:p>
    <w:p w:rsidR="00C04495" w:rsidRPr="00711594" w:rsidRDefault="00C04495" w:rsidP="00B95D29">
      <w:pPr>
        <w:jc w:val="center"/>
        <w:rPr>
          <w:rFonts w:ascii="Tahoma" w:hAnsi="Tahoma" w:cs="Tahoma"/>
          <w:b/>
        </w:rPr>
      </w:pPr>
      <w:r w:rsidRPr="00711594">
        <w:rPr>
          <w:rFonts w:ascii="Tahoma" w:hAnsi="Tahoma" w:cs="Tahoma"/>
          <w:b/>
        </w:rPr>
        <w:t>Newark, NJ 07102</w:t>
      </w:r>
    </w:p>
    <w:p w:rsidR="00C04495" w:rsidRPr="00711594" w:rsidRDefault="00C04495" w:rsidP="00B95D29">
      <w:pPr>
        <w:jc w:val="center"/>
        <w:rPr>
          <w:rFonts w:ascii="Tahoma" w:hAnsi="Tahoma" w:cs="Tahoma"/>
          <w:b/>
        </w:rPr>
      </w:pPr>
    </w:p>
    <w:p w:rsidR="00C04495" w:rsidRPr="00711594" w:rsidRDefault="00C04495" w:rsidP="00B95D29">
      <w:pPr>
        <w:jc w:val="center"/>
        <w:rPr>
          <w:rFonts w:ascii="Tahoma" w:hAnsi="Tahoma" w:cs="Tahoma"/>
          <w:b/>
        </w:rPr>
      </w:pPr>
      <w:r w:rsidRPr="00711594">
        <w:rPr>
          <w:rFonts w:ascii="Tahoma" w:hAnsi="Tahoma" w:cs="Tahoma"/>
          <w:b/>
        </w:rPr>
        <w:t>The Rev. Canon Gregory A. Jacobs</w:t>
      </w:r>
    </w:p>
    <w:p w:rsidR="00C04495" w:rsidRPr="00711594" w:rsidRDefault="00C04495" w:rsidP="00B95D29">
      <w:pPr>
        <w:jc w:val="center"/>
        <w:rPr>
          <w:rFonts w:ascii="Tahoma" w:hAnsi="Tahoma" w:cs="Tahoma"/>
          <w:b/>
        </w:rPr>
      </w:pPr>
      <w:r w:rsidRPr="00711594">
        <w:rPr>
          <w:rFonts w:ascii="Tahoma" w:hAnsi="Tahoma" w:cs="Tahoma"/>
          <w:b/>
        </w:rPr>
        <w:t>Canon to the Ordinary</w:t>
      </w:r>
    </w:p>
    <w:p w:rsidR="00C04495" w:rsidRPr="00711594" w:rsidRDefault="00C04495" w:rsidP="00B95D29">
      <w:pPr>
        <w:jc w:val="center"/>
        <w:rPr>
          <w:rFonts w:ascii="Tahoma" w:hAnsi="Tahoma" w:cs="Tahoma"/>
          <w:b/>
        </w:rPr>
      </w:pPr>
      <w:r w:rsidRPr="00711594">
        <w:rPr>
          <w:rFonts w:ascii="Tahoma" w:hAnsi="Tahoma" w:cs="Tahoma"/>
          <w:b/>
        </w:rPr>
        <w:t>Phone: 973-430-9915</w:t>
      </w:r>
    </w:p>
    <w:p w:rsidR="00C04495" w:rsidRPr="00711594" w:rsidRDefault="00C04495" w:rsidP="00B95D29">
      <w:pPr>
        <w:jc w:val="center"/>
        <w:rPr>
          <w:rFonts w:ascii="Tahoma" w:hAnsi="Tahoma" w:cs="Tahoma"/>
          <w:b/>
        </w:rPr>
      </w:pPr>
      <w:r w:rsidRPr="00711594">
        <w:rPr>
          <w:rFonts w:ascii="Tahoma" w:hAnsi="Tahoma" w:cs="Tahoma"/>
          <w:b/>
        </w:rPr>
        <w:t>Fax: 973-622-6508</w:t>
      </w:r>
    </w:p>
    <w:p w:rsidR="00C04495" w:rsidRPr="00711594" w:rsidRDefault="00C04495" w:rsidP="00B95D29">
      <w:pPr>
        <w:jc w:val="center"/>
        <w:rPr>
          <w:rFonts w:ascii="Tahoma" w:hAnsi="Tahoma" w:cs="Tahoma"/>
          <w:b/>
          <w:sz w:val="28"/>
          <w:szCs w:val="28"/>
        </w:rPr>
      </w:pPr>
      <w:r w:rsidRPr="00711594">
        <w:rPr>
          <w:rFonts w:ascii="Tahoma" w:hAnsi="Tahoma" w:cs="Tahoma"/>
          <w:b/>
        </w:rPr>
        <w:t>gjacobs@dioceseofnewark.org</w:t>
      </w:r>
    </w:p>
    <w:p w:rsidR="00C04495" w:rsidRPr="00711594" w:rsidRDefault="00C04495" w:rsidP="00B95D29">
      <w:pPr>
        <w:jc w:val="center"/>
        <w:rPr>
          <w:rFonts w:ascii="Tahoma" w:hAnsi="Tahoma" w:cs="Tahoma"/>
          <w:b/>
          <w:sz w:val="28"/>
          <w:szCs w:val="28"/>
        </w:rPr>
      </w:pPr>
    </w:p>
    <w:p w:rsidR="00C04495" w:rsidRPr="00711594" w:rsidRDefault="00541CA1" w:rsidP="00C04495">
      <w:pPr>
        <w:rPr>
          <w:rFonts w:ascii="Tahoma" w:hAnsi="Tahoma" w:cs="Tahoma"/>
          <w:sz w:val="20"/>
          <w:szCs w:val="20"/>
        </w:rPr>
      </w:pPr>
      <w:r>
        <w:rPr>
          <w:rFonts w:ascii="Tahoma" w:hAnsi="Tahoma" w:cs="Tahoma"/>
          <w:sz w:val="20"/>
          <w:szCs w:val="20"/>
        </w:rPr>
        <w:t xml:space="preserve">Almighty and gracious God, be with us and guide us; open our minds and teach us; open our hearts and surround us with your love that we may feel your presence in all our works. Imbue us with wisdom and awareness of your vision as we seek a new rector and spiritual leader. Grant us an adventurous spirit, willing to attempt new tasks and face new ways, ever </w:t>
      </w:r>
      <w:r w:rsidR="00E41882">
        <w:rPr>
          <w:rFonts w:ascii="Tahoma" w:hAnsi="Tahoma" w:cs="Tahoma"/>
          <w:sz w:val="20"/>
          <w:szCs w:val="20"/>
        </w:rPr>
        <w:t>mindful</w:t>
      </w:r>
      <w:r>
        <w:rPr>
          <w:rFonts w:ascii="Tahoma" w:hAnsi="Tahoma" w:cs="Tahoma"/>
          <w:sz w:val="20"/>
          <w:szCs w:val="20"/>
        </w:rPr>
        <w:t xml:space="preserve"> of the need to listen more to your still, small voice than to our own fancies and desires.</w:t>
      </w:r>
    </w:p>
    <w:p w:rsidR="00C04495" w:rsidRPr="00711594" w:rsidRDefault="00C04495" w:rsidP="00C04495">
      <w:pPr>
        <w:rPr>
          <w:rFonts w:ascii="Tahoma" w:hAnsi="Tahoma" w:cs="Tahoma"/>
        </w:rPr>
      </w:pPr>
    </w:p>
    <w:p w:rsidR="00C04495" w:rsidRPr="00711594" w:rsidRDefault="00541CA1" w:rsidP="00C04495">
      <w:pPr>
        <w:rPr>
          <w:rFonts w:ascii="Tahoma" w:hAnsi="Tahoma" w:cs="Tahoma"/>
          <w:sz w:val="20"/>
          <w:szCs w:val="20"/>
        </w:rPr>
      </w:pPr>
      <w:r>
        <w:rPr>
          <w:rFonts w:ascii="Tahoma" w:hAnsi="Tahoma" w:cs="Tahoma"/>
          <w:sz w:val="20"/>
          <w:szCs w:val="20"/>
        </w:rPr>
        <w:t>Grant continued grace and commitment to those who have been called to serve as members of the Profile and Search Committees, that they may become faithful companions to each other, to the Vestry and to this Parish.</w:t>
      </w:r>
    </w:p>
    <w:p w:rsidR="00C04495" w:rsidRDefault="00C04495" w:rsidP="00C04495">
      <w:pPr>
        <w:rPr>
          <w:rFonts w:ascii="Tahoma" w:hAnsi="Tahoma" w:cs="Tahoma"/>
          <w:sz w:val="20"/>
          <w:szCs w:val="20"/>
        </w:rPr>
      </w:pPr>
    </w:p>
    <w:p w:rsidR="00541CA1" w:rsidRPr="00711594" w:rsidRDefault="00541CA1" w:rsidP="00C04495">
      <w:pPr>
        <w:rPr>
          <w:rFonts w:ascii="Tahoma" w:hAnsi="Tahoma" w:cs="Tahoma"/>
          <w:sz w:val="20"/>
          <w:szCs w:val="20"/>
        </w:rPr>
      </w:pPr>
      <w:r>
        <w:rPr>
          <w:rFonts w:ascii="Tahoma" w:hAnsi="Tahoma" w:cs="Tahoma"/>
          <w:sz w:val="20"/>
          <w:szCs w:val="20"/>
        </w:rPr>
        <w:t>We ask all this through Jesus Christ, our Lord, who lives and reigns with you and the Holy Spirit, one God, now and forever.</w:t>
      </w:r>
    </w:p>
    <w:p w:rsidR="00B46223" w:rsidRPr="00711594" w:rsidRDefault="00B46223" w:rsidP="00C04495">
      <w:pPr>
        <w:rPr>
          <w:rFonts w:ascii="Tahoma" w:hAnsi="Tahoma" w:cs="Tahoma"/>
          <w:sz w:val="20"/>
          <w:szCs w:val="20"/>
        </w:rPr>
      </w:pPr>
    </w:p>
    <w:p w:rsidR="00C04495" w:rsidRPr="00711594" w:rsidRDefault="00C04495" w:rsidP="00C04495">
      <w:pPr>
        <w:jc w:val="center"/>
        <w:rPr>
          <w:rFonts w:ascii="Tahoma" w:hAnsi="Tahoma" w:cs="Tahoma"/>
          <w:b/>
          <w:sz w:val="20"/>
          <w:szCs w:val="20"/>
        </w:rPr>
      </w:pPr>
      <w:r w:rsidRPr="00711594">
        <w:rPr>
          <w:rFonts w:ascii="Tahoma" w:hAnsi="Tahoma" w:cs="Tahoma"/>
          <w:b/>
          <w:sz w:val="20"/>
          <w:szCs w:val="20"/>
        </w:rPr>
        <w:t>Guidance Prayer for New Ministry</w:t>
      </w:r>
    </w:p>
    <w:p w:rsidR="00C04495" w:rsidRPr="00711594" w:rsidRDefault="00C04495" w:rsidP="00C04495">
      <w:pPr>
        <w:jc w:val="center"/>
        <w:rPr>
          <w:rFonts w:ascii="Tahoma" w:hAnsi="Tahoma" w:cs="Tahoma"/>
          <w:b/>
          <w:sz w:val="20"/>
          <w:szCs w:val="20"/>
        </w:rPr>
      </w:pPr>
    </w:p>
    <w:p w:rsidR="00C04495" w:rsidRPr="00711594" w:rsidRDefault="00C04495" w:rsidP="00C04495">
      <w:pPr>
        <w:jc w:val="center"/>
        <w:rPr>
          <w:rFonts w:ascii="Tahoma" w:hAnsi="Tahoma" w:cs="Tahoma"/>
          <w:sz w:val="20"/>
          <w:szCs w:val="20"/>
        </w:rPr>
      </w:pPr>
      <w:r w:rsidRPr="00711594">
        <w:rPr>
          <w:rFonts w:ascii="Tahoma" w:hAnsi="Tahoma" w:cs="Tahoma"/>
          <w:sz w:val="20"/>
          <w:szCs w:val="20"/>
        </w:rPr>
        <w:t>Almighty God, giver of every good gift:</w:t>
      </w:r>
    </w:p>
    <w:p w:rsidR="00C04495" w:rsidRPr="00711594" w:rsidRDefault="00C04495" w:rsidP="00C04495">
      <w:pPr>
        <w:jc w:val="center"/>
        <w:rPr>
          <w:rFonts w:ascii="Tahoma" w:hAnsi="Tahoma" w:cs="Tahoma"/>
          <w:sz w:val="20"/>
          <w:szCs w:val="20"/>
        </w:rPr>
      </w:pPr>
      <w:r w:rsidRPr="00711594">
        <w:rPr>
          <w:rFonts w:ascii="Tahoma" w:hAnsi="Tahoma" w:cs="Tahoma"/>
          <w:sz w:val="20"/>
          <w:szCs w:val="20"/>
        </w:rPr>
        <w:t>Look graciously on your Church,</w:t>
      </w:r>
    </w:p>
    <w:p w:rsidR="00C04495" w:rsidRPr="00711594" w:rsidRDefault="003A4A04" w:rsidP="00C04495">
      <w:pPr>
        <w:jc w:val="center"/>
        <w:rPr>
          <w:rFonts w:ascii="Tahoma" w:hAnsi="Tahoma" w:cs="Tahoma"/>
          <w:sz w:val="20"/>
          <w:szCs w:val="20"/>
        </w:rPr>
      </w:pPr>
      <w:r w:rsidRPr="00711594">
        <w:rPr>
          <w:rFonts w:ascii="Tahoma" w:hAnsi="Tahoma" w:cs="Tahoma"/>
          <w:sz w:val="20"/>
          <w:szCs w:val="20"/>
        </w:rPr>
        <w:t>a</w:t>
      </w:r>
      <w:r w:rsidR="00C04495" w:rsidRPr="00711594">
        <w:rPr>
          <w:rFonts w:ascii="Tahoma" w:hAnsi="Tahoma" w:cs="Tahoma"/>
          <w:sz w:val="20"/>
          <w:szCs w:val="20"/>
        </w:rPr>
        <w:t>nd so guide the minds of those</w:t>
      </w:r>
    </w:p>
    <w:p w:rsidR="00C04495" w:rsidRPr="00711594" w:rsidRDefault="003A4A04" w:rsidP="00C04495">
      <w:pPr>
        <w:jc w:val="center"/>
        <w:rPr>
          <w:rFonts w:ascii="Tahoma" w:hAnsi="Tahoma" w:cs="Tahoma"/>
          <w:sz w:val="20"/>
          <w:szCs w:val="20"/>
        </w:rPr>
      </w:pPr>
      <w:r w:rsidRPr="00711594">
        <w:rPr>
          <w:rFonts w:ascii="Tahoma" w:hAnsi="Tahoma" w:cs="Tahoma"/>
          <w:sz w:val="20"/>
          <w:szCs w:val="20"/>
        </w:rPr>
        <w:t>w</w:t>
      </w:r>
      <w:r w:rsidR="00C04495" w:rsidRPr="00711594">
        <w:rPr>
          <w:rFonts w:ascii="Tahoma" w:hAnsi="Tahoma" w:cs="Tahoma"/>
          <w:sz w:val="20"/>
          <w:szCs w:val="20"/>
        </w:rPr>
        <w:t>ho shall choose a rector for this parish,</w:t>
      </w:r>
    </w:p>
    <w:p w:rsidR="00C04495" w:rsidRPr="00711594" w:rsidRDefault="003A4A04" w:rsidP="00C04495">
      <w:pPr>
        <w:jc w:val="center"/>
        <w:rPr>
          <w:rFonts w:ascii="Tahoma" w:hAnsi="Tahoma" w:cs="Tahoma"/>
          <w:sz w:val="20"/>
          <w:szCs w:val="20"/>
        </w:rPr>
      </w:pPr>
      <w:r w:rsidRPr="00711594">
        <w:rPr>
          <w:rFonts w:ascii="Tahoma" w:hAnsi="Tahoma" w:cs="Tahoma"/>
          <w:sz w:val="20"/>
          <w:szCs w:val="20"/>
        </w:rPr>
        <w:t>t</w:t>
      </w:r>
      <w:r w:rsidR="00C04495" w:rsidRPr="00711594">
        <w:rPr>
          <w:rFonts w:ascii="Tahoma" w:hAnsi="Tahoma" w:cs="Tahoma"/>
          <w:sz w:val="20"/>
          <w:szCs w:val="20"/>
        </w:rPr>
        <w:t>hat we may receive a faithful pastor,</w:t>
      </w:r>
    </w:p>
    <w:p w:rsidR="00C04495" w:rsidRPr="00711594" w:rsidRDefault="003A4A04" w:rsidP="00C04495">
      <w:pPr>
        <w:jc w:val="center"/>
        <w:rPr>
          <w:rFonts w:ascii="Tahoma" w:hAnsi="Tahoma" w:cs="Tahoma"/>
          <w:sz w:val="20"/>
          <w:szCs w:val="20"/>
        </w:rPr>
      </w:pPr>
      <w:r w:rsidRPr="00711594">
        <w:rPr>
          <w:rFonts w:ascii="Tahoma" w:hAnsi="Tahoma" w:cs="Tahoma"/>
          <w:sz w:val="20"/>
          <w:szCs w:val="20"/>
        </w:rPr>
        <w:t>w</w:t>
      </w:r>
      <w:r w:rsidR="00C04495" w:rsidRPr="00711594">
        <w:rPr>
          <w:rFonts w:ascii="Tahoma" w:hAnsi="Tahoma" w:cs="Tahoma"/>
          <w:sz w:val="20"/>
          <w:szCs w:val="20"/>
        </w:rPr>
        <w:t>ho will care for your people</w:t>
      </w:r>
    </w:p>
    <w:p w:rsidR="00C04495" w:rsidRPr="00711594" w:rsidRDefault="003A4A04" w:rsidP="00C04495">
      <w:pPr>
        <w:jc w:val="center"/>
        <w:rPr>
          <w:rFonts w:ascii="Tahoma" w:hAnsi="Tahoma" w:cs="Tahoma"/>
          <w:sz w:val="20"/>
          <w:szCs w:val="20"/>
        </w:rPr>
      </w:pPr>
      <w:r w:rsidRPr="00711594">
        <w:rPr>
          <w:rFonts w:ascii="Tahoma" w:hAnsi="Tahoma" w:cs="Tahoma"/>
          <w:sz w:val="20"/>
          <w:szCs w:val="20"/>
        </w:rPr>
        <w:t>a</w:t>
      </w:r>
      <w:r w:rsidR="00C04495" w:rsidRPr="00711594">
        <w:rPr>
          <w:rFonts w:ascii="Tahoma" w:hAnsi="Tahoma" w:cs="Tahoma"/>
          <w:sz w:val="20"/>
          <w:szCs w:val="20"/>
        </w:rPr>
        <w:t>nd equip us for our ministries;</w:t>
      </w:r>
    </w:p>
    <w:p w:rsidR="00C04495" w:rsidRPr="00711594" w:rsidRDefault="003A4A04" w:rsidP="00C04495">
      <w:pPr>
        <w:jc w:val="center"/>
        <w:rPr>
          <w:rFonts w:ascii="Tahoma" w:hAnsi="Tahoma" w:cs="Tahoma"/>
          <w:sz w:val="20"/>
          <w:szCs w:val="20"/>
        </w:rPr>
      </w:pPr>
      <w:r w:rsidRPr="00711594">
        <w:rPr>
          <w:rFonts w:ascii="Tahoma" w:hAnsi="Tahoma" w:cs="Tahoma"/>
          <w:sz w:val="20"/>
          <w:szCs w:val="20"/>
        </w:rPr>
        <w:t>t</w:t>
      </w:r>
      <w:r w:rsidR="00C04495" w:rsidRPr="00711594">
        <w:rPr>
          <w:rFonts w:ascii="Tahoma" w:hAnsi="Tahoma" w:cs="Tahoma"/>
          <w:sz w:val="20"/>
          <w:szCs w:val="20"/>
        </w:rPr>
        <w:t>hrough Jesus Christ our Lord.</w:t>
      </w:r>
    </w:p>
    <w:p w:rsidR="00C04495" w:rsidRPr="00711594" w:rsidRDefault="00C04495" w:rsidP="00C04495">
      <w:pPr>
        <w:jc w:val="center"/>
        <w:rPr>
          <w:rFonts w:ascii="Tahoma" w:hAnsi="Tahoma" w:cs="Tahoma"/>
          <w:sz w:val="20"/>
          <w:szCs w:val="20"/>
        </w:rPr>
      </w:pPr>
      <w:r w:rsidRPr="00711594">
        <w:rPr>
          <w:rFonts w:ascii="Tahoma" w:hAnsi="Tahoma" w:cs="Tahoma"/>
          <w:sz w:val="20"/>
          <w:szCs w:val="20"/>
        </w:rPr>
        <w:t xml:space="preserve">           Amen.</w:t>
      </w:r>
    </w:p>
    <w:p w:rsidR="00C04495" w:rsidRPr="00711594" w:rsidRDefault="00C04495" w:rsidP="00C04495">
      <w:pPr>
        <w:jc w:val="center"/>
        <w:rPr>
          <w:rFonts w:ascii="Tahoma" w:hAnsi="Tahoma" w:cs="Tahoma"/>
          <w:sz w:val="20"/>
          <w:szCs w:val="20"/>
        </w:rPr>
      </w:pPr>
    </w:p>
    <w:p w:rsidR="00C04495" w:rsidRPr="00711594" w:rsidRDefault="00C04495" w:rsidP="00C04495">
      <w:pPr>
        <w:jc w:val="center"/>
        <w:rPr>
          <w:rFonts w:ascii="Tahoma" w:hAnsi="Tahoma" w:cs="Tahoma"/>
          <w:sz w:val="20"/>
          <w:szCs w:val="20"/>
        </w:rPr>
      </w:pPr>
      <w:r w:rsidRPr="00711594">
        <w:rPr>
          <w:rFonts w:ascii="Tahoma" w:hAnsi="Tahoma" w:cs="Tahoma"/>
          <w:sz w:val="20"/>
          <w:szCs w:val="20"/>
        </w:rPr>
        <w:t xml:space="preserve">                        BCP, page 818</w:t>
      </w:r>
    </w:p>
    <w:p w:rsidR="000C76D8" w:rsidRDefault="001D357F" w:rsidP="000C76D8">
      <w:pPr>
        <w:pStyle w:val="Style1"/>
        <w:kinsoku w:val="0"/>
        <w:autoSpaceDE/>
        <w:autoSpaceDN/>
        <w:adjustRightInd/>
        <w:spacing w:line="372" w:lineRule="exact"/>
        <w:rPr>
          <w:rFonts w:ascii="Tahoma" w:hAnsi="Tahoma" w:cs="Tahoma"/>
        </w:rPr>
      </w:pPr>
      <w:r>
        <w:rPr>
          <w:noProof/>
        </w:rPr>
        <mc:AlternateContent>
          <mc:Choice Requires="wps">
            <w:drawing>
              <wp:anchor distT="0" distB="0" distL="114300" distR="114300" simplePos="0" relativeHeight="251663360" behindDoc="0" locked="0" layoutInCell="1" allowOverlap="1">
                <wp:simplePos x="0" y="0"/>
                <wp:positionH relativeFrom="column">
                  <wp:posOffset>-491490</wp:posOffset>
                </wp:positionH>
                <wp:positionV relativeFrom="paragraph">
                  <wp:posOffset>554990</wp:posOffset>
                </wp:positionV>
                <wp:extent cx="2190750" cy="244475"/>
                <wp:effectExtent l="3810" t="2540" r="0" b="63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E8C" w:rsidRDefault="000F7E8C">
                            <w:r>
                              <w:rPr>
                                <w:rFonts w:ascii="Tahoma" w:hAnsi="Tahoma" w:cs="Tahoma"/>
                                <w:sz w:val="20"/>
                                <w:szCs w:val="20"/>
                              </w:rPr>
                              <w:t xml:space="preserve">Revised </w:t>
                            </w:r>
                            <w:r w:rsidR="000C76D8">
                              <w:rPr>
                                <w:rFonts w:ascii="Tahoma" w:hAnsi="Tahoma" w:cs="Tahoma"/>
                                <w:sz w:val="20"/>
                                <w:szCs w:val="20"/>
                              </w:rPr>
                              <w:t>08</w:t>
                            </w:r>
                            <w:r>
                              <w:rPr>
                                <w:rFonts w:ascii="Tahoma" w:hAnsi="Tahoma" w:cs="Tahoma"/>
                                <w:sz w:val="20"/>
                                <w:szCs w:val="20"/>
                              </w:rPr>
                              <w:t>/</w:t>
                            </w:r>
                            <w:r w:rsidR="000C76D8">
                              <w:rPr>
                                <w:rFonts w:ascii="Tahoma" w:hAnsi="Tahoma" w:cs="Tahoma"/>
                                <w:sz w:val="20"/>
                                <w:szCs w:val="20"/>
                              </w:rPr>
                              <w:t>0</w:t>
                            </w:r>
                            <w:r>
                              <w:rPr>
                                <w:rFonts w:ascii="Tahoma" w:hAnsi="Tahoma" w:cs="Tahoma"/>
                                <w:sz w:val="20"/>
                                <w:szCs w:val="20"/>
                              </w:rPr>
                              <w:t>1/201</w:t>
                            </w:r>
                            <w:r w:rsidR="000C76D8">
                              <w:rPr>
                                <w:rFonts w:ascii="Tahoma" w:hAnsi="Tahoma" w:cs="Tahoma"/>
                                <w:sz w:val="20"/>
                                <w:szCs w:val="20"/>
                              </w:rPr>
                              <w:t>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7pt;margin-top:43.7pt;width:172.5pt;height:19.2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" stroked="f">
                <v:textbox style="mso-fit-shape-to-text:t">
                  <w:txbxContent>
                    <w:p w:rsidR="000F7E8C" w:rsidRDefault="000F7E8C">
                      <w:r>
                        <w:rPr>
                          <w:rFonts w:ascii="Tahoma" w:hAnsi="Tahoma" w:cs="Tahoma"/>
                          <w:sz w:val="20"/>
                          <w:szCs w:val="20"/>
                        </w:rPr>
                        <w:t xml:space="preserve">Revised </w:t>
                      </w:r>
                      <w:r w:rsidR="000C76D8">
                        <w:rPr>
                          <w:rFonts w:ascii="Tahoma" w:hAnsi="Tahoma" w:cs="Tahoma"/>
                          <w:sz w:val="20"/>
                          <w:szCs w:val="20"/>
                        </w:rPr>
                        <w:t>08</w:t>
                      </w:r>
                      <w:r>
                        <w:rPr>
                          <w:rFonts w:ascii="Tahoma" w:hAnsi="Tahoma" w:cs="Tahoma"/>
                          <w:sz w:val="20"/>
                          <w:szCs w:val="20"/>
                        </w:rPr>
                        <w:t>/</w:t>
                      </w:r>
                      <w:r w:rsidR="000C76D8">
                        <w:rPr>
                          <w:rFonts w:ascii="Tahoma" w:hAnsi="Tahoma" w:cs="Tahoma"/>
                          <w:sz w:val="20"/>
                          <w:szCs w:val="20"/>
                        </w:rPr>
                        <w:t>0</w:t>
                      </w:r>
                      <w:r>
                        <w:rPr>
                          <w:rFonts w:ascii="Tahoma" w:hAnsi="Tahoma" w:cs="Tahoma"/>
                          <w:sz w:val="20"/>
                          <w:szCs w:val="20"/>
                        </w:rPr>
                        <w:t>1/201</w:t>
                      </w:r>
                      <w:r w:rsidR="000C76D8">
                        <w:rPr>
                          <w:rFonts w:ascii="Tahoma" w:hAnsi="Tahoma" w:cs="Tahoma"/>
                          <w:sz w:val="20"/>
                          <w:szCs w:val="20"/>
                        </w:rPr>
                        <w:t>4</w:t>
                      </w:r>
                    </w:p>
                  </w:txbxContent>
                </v:textbox>
              </v:shape>
            </w:pict>
          </mc:Fallback>
        </mc:AlternateContent>
      </w:r>
      <w:r w:rsidR="002763ED" w:rsidRPr="00711594">
        <w:rPr>
          <w:rFonts w:ascii="Tahoma" w:hAnsi="Tahoma" w:cs="Tahoma"/>
        </w:rPr>
        <w:br w:type="page"/>
      </w:r>
      <w:r w:rsidR="000C76D8">
        <w:rPr>
          <w:rFonts w:ascii="Tahoma" w:hAnsi="Tahoma" w:cs="Tahoma"/>
          <w:b/>
          <w:sz w:val="28"/>
          <w:szCs w:val="28"/>
        </w:rPr>
        <w:lastRenderedPageBreak/>
        <w:t>Reflection on Change During Transition</w:t>
      </w:r>
    </w:p>
    <w:p w:rsidR="000C76D8" w:rsidRDefault="000C76D8" w:rsidP="000C76D8">
      <w:pPr>
        <w:pStyle w:val="Style1"/>
        <w:kinsoku w:val="0"/>
        <w:autoSpaceDE/>
        <w:autoSpaceDN/>
        <w:adjustRightInd/>
        <w:spacing w:line="372" w:lineRule="exact"/>
        <w:rPr>
          <w:rFonts w:ascii="Tahoma" w:hAnsi="Tahoma" w:cs="Tahoma"/>
        </w:rPr>
      </w:pPr>
    </w:p>
    <w:p w:rsidR="000C76D8" w:rsidRDefault="000C76D8" w:rsidP="000C76D8">
      <w:pPr>
        <w:pStyle w:val="Style1"/>
        <w:kinsoku w:val="0"/>
        <w:autoSpaceDE/>
        <w:autoSpaceDN/>
        <w:adjustRightInd/>
        <w:spacing w:line="372" w:lineRule="exact"/>
        <w:rPr>
          <w:rStyle w:val="CharacterStyle2"/>
          <w:rFonts w:ascii="Garamond" w:hAnsi="Garamond" w:cs="Garamond"/>
          <w:i/>
          <w:iCs/>
          <w:spacing w:val="-1"/>
          <w:sz w:val="32"/>
          <w:szCs w:val="32"/>
        </w:rPr>
      </w:pPr>
      <w:r>
        <w:rPr>
          <w:rStyle w:val="CharacterStyle2"/>
          <w:rFonts w:ascii="Garamond" w:hAnsi="Garamond" w:cs="Garamond"/>
          <w:i/>
          <w:iCs/>
          <w:spacing w:val="-1"/>
          <w:sz w:val="32"/>
          <w:szCs w:val="32"/>
        </w:rPr>
        <w:t>From "Uncommon Gratitude," by Joan Chittister and Rowan Williams</w:t>
      </w:r>
    </w:p>
    <w:p w:rsidR="000C76D8" w:rsidRDefault="000C76D8" w:rsidP="000C76D8">
      <w:pPr>
        <w:pStyle w:val="Style2"/>
        <w:kinsoku w:val="0"/>
        <w:autoSpaceDE/>
        <w:autoSpaceDN/>
        <w:spacing w:before="180" w:line="404" w:lineRule="exact"/>
        <w:ind w:right="864"/>
        <w:rPr>
          <w:rStyle w:val="CharacterStyle1"/>
          <w:spacing w:val="2"/>
        </w:rPr>
      </w:pPr>
      <w:r>
        <w:rPr>
          <w:rStyle w:val="CharacterStyle1"/>
          <w:spacing w:val="-1"/>
        </w:rPr>
        <w:t xml:space="preserve">Future is many things at once. It is the vessel into </w:t>
      </w:r>
      <w:r>
        <w:rPr>
          <w:rStyle w:val="CharacterStyle1"/>
          <w:spacing w:val="2"/>
        </w:rPr>
        <w:t xml:space="preserve">which we pour all our hopes and all our fears. </w:t>
      </w:r>
      <w:r>
        <w:rPr>
          <w:rStyle w:val="CharacterStyle1"/>
          <w:spacing w:val="3"/>
        </w:rPr>
        <w:t xml:space="preserve">"When all else is lost," Christian Bovee says, "the </w:t>
      </w:r>
      <w:r>
        <w:rPr>
          <w:rStyle w:val="CharacterStyle1"/>
          <w:spacing w:val="2"/>
        </w:rPr>
        <w:t xml:space="preserve">future still remains." The problem is that future is a </w:t>
      </w:r>
      <w:r>
        <w:rPr>
          <w:rStyle w:val="CharacterStyle1"/>
          <w:spacing w:val="3"/>
        </w:rPr>
        <w:t xml:space="preserve">panacea for some and a threat to others. It is at the </w:t>
      </w:r>
      <w:r>
        <w:rPr>
          <w:rStyle w:val="CharacterStyle1"/>
          <w:spacing w:val="1"/>
        </w:rPr>
        <w:t xml:space="preserve">edge of the future that we walk off the side of a cliff </w:t>
      </w:r>
      <w:r>
        <w:rPr>
          <w:rStyle w:val="CharacterStyle1"/>
          <w:spacing w:val="2"/>
        </w:rPr>
        <w:t>into the arms of God.</w:t>
      </w:r>
    </w:p>
    <w:p w:rsidR="000C76D8" w:rsidRDefault="000C76D8" w:rsidP="000C76D8">
      <w:pPr>
        <w:pStyle w:val="Style2"/>
        <w:kinsoku w:val="0"/>
        <w:autoSpaceDE/>
        <w:autoSpaceDN/>
        <w:spacing w:before="252" w:line="394" w:lineRule="exact"/>
        <w:ind w:right="576"/>
        <w:rPr>
          <w:rStyle w:val="CharacterStyle1"/>
          <w:spacing w:val="2"/>
        </w:rPr>
      </w:pPr>
      <w:r>
        <w:rPr>
          <w:rStyle w:val="CharacterStyle1"/>
        </w:rPr>
        <w:t xml:space="preserve">The spiritual challenge of the future resides in being </w:t>
      </w:r>
      <w:r>
        <w:rPr>
          <w:rStyle w:val="CharacterStyle1"/>
          <w:spacing w:val="2"/>
        </w:rPr>
        <w:t>able to accept it before we know it.</w:t>
      </w:r>
    </w:p>
    <w:p w:rsidR="000C76D8" w:rsidRDefault="000C76D8" w:rsidP="004D0E76">
      <w:pPr>
        <w:pStyle w:val="Style2"/>
        <w:kinsoku w:val="0"/>
        <w:autoSpaceDE/>
        <w:autoSpaceDN/>
        <w:spacing w:before="180" w:line="405" w:lineRule="exact"/>
        <w:ind w:right="576"/>
        <w:rPr>
          <w:rStyle w:val="CharacterStyle1"/>
          <w:spacing w:val="3"/>
        </w:rPr>
      </w:pPr>
      <w:r>
        <w:rPr>
          <w:rStyle w:val="CharacterStyle1"/>
          <w:spacing w:val="2"/>
        </w:rPr>
        <w:t xml:space="preserve">But accepting the future before we know what it is </w:t>
      </w:r>
      <w:r>
        <w:rPr>
          <w:rStyle w:val="CharacterStyle1"/>
        </w:rPr>
        <w:t xml:space="preserve">becomes one of the central problems of life. Rather </w:t>
      </w:r>
      <w:r>
        <w:rPr>
          <w:rStyle w:val="CharacterStyle1"/>
          <w:spacing w:val="1"/>
        </w:rPr>
        <w:t xml:space="preserve">than embrace the unknown, we stumble along from </w:t>
      </w:r>
      <w:r>
        <w:rPr>
          <w:rStyle w:val="CharacterStyle1"/>
          <w:spacing w:val="8"/>
        </w:rPr>
        <w:t xml:space="preserve">one fear to another. From day to day, intent on </w:t>
      </w:r>
      <w:r>
        <w:rPr>
          <w:rStyle w:val="CharacterStyle1"/>
          <w:spacing w:val="2"/>
        </w:rPr>
        <w:t>going tenderly into the future we want for</w:t>
      </w:r>
      <w:r w:rsidR="004D0E76">
        <w:rPr>
          <w:rStyle w:val="CharacterStyle1"/>
          <w:spacing w:val="2"/>
        </w:rPr>
        <w:t xml:space="preserve"> </w:t>
      </w:r>
      <w:r>
        <w:rPr>
          <w:rStyle w:val="CharacterStyle1"/>
          <w:spacing w:val="-1"/>
        </w:rPr>
        <w:t xml:space="preserve">ourselves, we are inclined to do one of two things: </w:t>
      </w:r>
      <w:r>
        <w:rPr>
          <w:rStyle w:val="CharacterStyle1"/>
          <w:spacing w:val="3"/>
        </w:rPr>
        <w:t>escape the present or cast it in stone.</w:t>
      </w:r>
    </w:p>
    <w:p w:rsidR="000C76D8" w:rsidRDefault="000C76D8" w:rsidP="000C76D8">
      <w:pPr>
        <w:pStyle w:val="Style1"/>
        <w:kinsoku w:val="0"/>
        <w:autoSpaceDE/>
        <w:autoSpaceDN/>
        <w:adjustRightInd/>
        <w:spacing w:before="180" w:line="385" w:lineRule="exact"/>
        <w:ind w:left="648"/>
        <w:rPr>
          <w:rStyle w:val="CharacterStyle2"/>
          <w:rFonts w:ascii="Garamond" w:hAnsi="Garamond" w:cs="Garamond"/>
          <w:spacing w:val="2"/>
          <w:sz w:val="31"/>
          <w:szCs w:val="31"/>
        </w:rPr>
      </w:pPr>
      <w:r>
        <w:rPr>
          <w:rStyle w:val="CharacterStyle2"/>
          <w:rFonts w:ascii="Garamond" w:hAnsi="Garamond" w:cs="Garamond"/>
          <w:spacing w:val="2"/>
          <w:sz w:val="31"/>
          <w:szCs w:val="31"/>
        </w:rPr>
        <w:t>So we cling and claw our way from day to day,</w:t>
      </w:r>
    </w:p>
    <w:p w:rsidR="000C76D8" w:rsidRDefault="000C76D8" w:rsidP="004D0E76">
      <w:pPr>
        <w:pStyle w:val="Style2"/>
        <w:kinsoku w:val="0"/>
        <w:autoSpaceDE/>
        <w:autoSpaceDN/>
        <w:spacing w:line="358" w:lineRule="exact"/>
        <w:rPr>
          <w:rStyle w:val="CharacterStyle1"/>
          <w:spacing w:val="3"/>
        </w:rPr>
      </w:pPr>
      <w:r>
        <w:rPr>
          <w:rStyle w:val="CharacterStyle1"/>
        </w:rPr>
        <w:t xml:space="preserve">trying to preserve this, to avoid that, intent on our </w:t>
      </w:r>
      <w:r>
        <w:rPr>
          <w:rStyle w:val="CharacterStyle1"/>
          <w:spacing w:val="2"/>
        </w:rPr>
        <w:t>need to control tomorrow and awash in our</w:t>
      </w:r>
      <w:r w:rsidR="004D0E76">
        <w:rPr>
          <w:rStyle w:val="CharacterStyle1"/>
          <w:spacing w:val="2"/>
        </w:rPr>
        <w:t xml:space="preserve"> </w:t>
      </w:r>
      <w:r>
        <w:rPr>
          <w:rStyle w:val="CharacterStyle1"/>
          <w:spacing w:val="1"/>
        </w:rPr>
        <w:t xml:space="preserve">uncertainties along the way. Then we begin to see </w:t>
      </w:r>
      <w:r>
        <w:rPr>
          <w:rStyle w:val="CharacterStyle1"/>
        </w:rPr>
        <w:t xml:space="preserve">what the future really demands of us. We come to </w:t>
      </w:r>
      <w:r>
        <w:rPr>
          <w:rStyle w:val="CharacterStyle1"/>
          <w:spacing w:val="4"/>
        </w:rPr>
        <w:t xml:space="preserve">realize that is it not the particulars, the details of </w:t>
      </w:r>
      <w:r>
        <w:rPr>
          <w:rStyle w:val="CharacterStyle1"/>
          <w:spacing w:val="3"/>
        </w:rPr>
        <w:t>time and place and position to which the future</w:t>
      </w:r>
    </w:p>
    <w:p w:rsidR="000C76D8" w:rsidRDefault="000C76D8" w:rsidP="004D0E76">
      <w:pPr>
        <w:pStyle w:val="Style2"/>
        <w:kinsoku w:val="0"/>
        <w:autoSpaceDE/>
        <w:autoSpaceDN/>
        <w:spacing w:line="394" w:lineRule="exact"/>
        <w:rPr>
          <w:rFonts w:ascii="Tahoma" w:hAnsi="Tahoma" w:cs="Tahoma"/>
        </w:rPr>
      </w:pPr>
      <w:r>
        <w:rPr>
          <w:rStyle w:val="CharacterStyle1"/>
          <w:spacing w:val="2"/>
        </w:rPr>
        <w:t xml:space="preserve">finally takes us that really matter much. No, it isn't </w:t>
      </w:r>
      <w:r>
        <w:rPr>
          <w:rStyle w:val="CharacterStyle1"/>
          <w:spacing w:val="4"/>
        </w:rPr>
        <w:t>so much what happens to us in the future that</w:t>
      </w:r>
      <w:r w:rsidR="004D0E76">
        <w:rPr>
          <w:rStyle w:val="CharacterStyle1"/>
          <w:spacing w:val="4"/>
        </w:rPr>
        <w:t xml:space="preserve"> </w:t>
      </w:r>
      <w:r w:rsidRPr="004D0E76">
        <w:rPr>
          <w:rStyle w:val="CharacterStyle2"/>
          <w:spacing w:val="1"/>
          <w:sz w:val="31"/>
          <w:szCs w:val="31"/>
        </w:rPr>
        <w:t xml:space="preserve">counts. It is the attitudes we take to it that make all </w:t>
      </w:r>
      <w:r w:rsidRPr="004D0E76">
        <w:rPr>
          <w:rStyle w:val="CharacterStyle2"/>
          <w:spacing w:val="5"/>
          <w:sz w:val="31"/>
          <w:szCs w:val="31"/>
        </w:rPr>
        <w:t xml:space="preserve">the difference between a future that's full and a </w:t>
      </w:r>
      <w:r w:rsidRPr="004D0E76">
        <w:rPr>
          <w:rStyle w:val="CharacterStyle2"/>
          <w:spacing w:val="2"/>
          <w:sz w:val="31"/>
          <w:szCs w:val="31"/>
        </w:rPr>
        <w:t>future that's frustrating.</w:t>
      </w:r>
    </w:p>
    <w:p w:rsidR="002763ED" w:rsidRPr="00711594" w:rsidRDefault="000C76D8" w:rsidP="002763ED">
      <w:pPr>
        <w:rPr>
          <w:rFonts w:ascii="Tahoma" w:hAnsi="Tahoma" w:cs="Tahoma"/>
        </w:rPr>
      </w:pPr>
      <w:r>
        <w:rPr>
          <w:rFonts w:ascii="Tahoma" w:hAnsi="Tahoma" w:cs="Tahoma"/>
        </w:rPr>
        <w:br w:type="page"/>
      </w:r>
      <w:r w:rsidR="001D357F">
        <w:rPr>
          <w:rFonts w:ascii="Tahoma" w:hAnsi="Tahoma" w:cs="Tahoma"/>
          <w:noProof/>
        </w:rPr>
        <w:lastRenderedPageBreak/>
        <w:drawing>
          <wp:inline distT="0" distB="0" distL="0" distR="0">
            <wp:extent cx="4960620" cy="678180"/>
            <wp:effectExtent l="0" t="0" r="0" b="7620"/>
            <wp:docPr id="3" name="Picture 3" descr="Flyer-B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yer-BW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0620" cy="678180"/>
                    </a:xfrm>
                    <a:prstGeom prst="rect">
                      <a:avLst/>
                    </a:prstGeom>
                    <a:noFill/>
                    <a:ln>
                      <a:noFill/>
                    </a:ln>
                  </pic:spPr>
                </pic:pic>
              </a:graphicData>
            </a:graphic>
          </wp:inline>
        </w:drawing>
      </w:r>
    </w:p>
    <w:p w:rsidR="00295299" w:rsidRPr="00711594" w:rsidRDefault="00295299" w:rsidP="002763ED">
      <w:pPr>
        <w:rPr>
          <w:rFonts w:ascii="Tahoma" w:hAnsi="Tahoma" w:cs="Tahoma"/>
        </w:rPr>
      </w:pPr>
    </w:p>
    <w:p w:rsidR="00295299" w:rsidRPr="00711594" w:rsidRDefault="00295299" w:rsidP="002763ED">
      <w:pPr>
        <w:rPr>
          <w:rFonts w:ascii="Tahoma" w:hAnsi="Tahoma" w:cs="Tahoma"/>
        </w:rPr>
      </w:pPr>
    </w:p>
    <w:p w:rsidR="00295299" w:rsidRPr="00711594" w:rsidRDefault="00295299" w:rsidP="002763ED">
      <w:pPr>
        <w:rPr>
          <w:rFonts w:ascii="Tahoma" w:hAnsi="Tahoma" w:cs="Tahoma"/>
        </w:rPr>
      </w:pPr>
    </w:p>
    <w:p w:rsidR="00295299" w:rsidRPr="00711594" w:rsidRDefault="00295299" w:rsidP="002763ED">
      <w:pPr>
        <w:rPr>
          <w:rFonts w:ascii="Tahoma" w:hAnsi="Tahoma" w:cs="Tahoma"/>
        </w:rPr>
      </w:pPr>
    </w:p>
    <w:p w:rsidR="00295299" w:rsidRPr="00711594" w:rsidRDefault="00295299" w:rsidP="002763ED">
      <w:pPr>
        <w:rPr>
          <w:rFonts w:ascii="Tahoma" w:hAnsi="Tahoma" w:cs="Tahoma"/>
        </w:rPr>
      </w:pPr>
    </w:p>
    <w:p w:rsidR="002763ED" w:rsidRPr="00711594" w:rsidRDefault="002763ED" w:rsidP="002763ED">
      <w:pPr>
        <w:rPr>
          <w:rFonts w:ascii="Tahoma" w:hAnsi="Tahoma" w:cs="Tahoma"/>
        </w:rPr>
      </w:pPr>
    </w:p>
    <w:p w:rsidR="002763ED" w:rsidRPr="00711594" w:rsidRDefault="002763ED" w:rsidP="002763ED">
      <w:pPr>
        <w:rPr>
          <w:rFonts w:ascii="Tahoma" w:hAnsi="Tahoma" w:cs="Tahoma"/>
        </w:rPr>
      </w:pPr>
    </w:p>
    <w:p w:rsidR="002763ED" w:rsidRPr="00711594" w:rsidRDefault="002763ED" w:rsidP="002763ED">
      <w:pPr>
        <w:jc w:val="center"/>
        <w:rPr>
          <w:rFonts w:ascii="Tahoma" w:hAnsi="Tahoma" w:cs="Tahoma"/>
          <w:sz w:val="44"/>
          <w:szCs w:val="44"/>
        </w:rPr>
      </w:pPr>
      <w:r w:rsidRPr="00711594">
        <w:rPr>
          <w:rFonts w:ascii="Tahoma" w:hAnsi="Tahoma" w:cs="Tahoma"/>
        </w:rPr>
        <w:tab/>
      </w:r>
    </w:p>
    <w:p w:rsidR="002763ED" w:rsidRPr="00711594" w:rsidRDefault="004D0E76" w:rsidP="002763ED">
      <w:pPr>
        <w:jc w:val="center"/>
        <w:rPr>
          <w:rFonts w:ascii="Tahoma" w:hAnsi="Tahoma" w:cs="Tahoma"/>
          <w:b/>
          <w:sz w:val="44"/>
          <w:szCs w:val="44"/>
        </w:rPr>
      </w:pPr>
      <w:r>
        <w:rPr>
          <w:rFonts w:ascii="Tahoma" w:hAnsi="Tahoma" w:cs="Tahoma"/>
          <w:b/>
          <w:sz w:val="44"/>
          <w:szCs w:val="44"/>
        </w:rPr>
        <w:t xml:space="preserve">Diocesan </w:t>
      </w:r>
      <w:r w:rsidR="002763ED" w:rsidRPr="00711594">
        <w:rPr>
          <w:rFonts w:ascii="Tahoma" w:hAnsi="Tahoma" w:cs="Tahoma"/>
          <w:b/>
          <w:sz w:val="44"/>
          <w:szCs w:val="44"/>
        </w:rPr>
        <w:t>Mission Statement</w:t>
      </w:r>
    </w:p>
    <w:p w:rsidR="002763ED" w:rsidRPr="00711594" w:rsidRDefault="002763ED" w:rsidP="002763ED">
      <w:pPr>
        <w:jc w:val="center"/>
        <w:rPr>
          <w:rFonts w:ascii="Tahoma" w:hAnsi="Tahoma" w:cs="Tahoma"/>
          <w:b/>
          <w:sz w:val="44"/>
          <w:szCs w:val="44"/>
        </w:rPr>
      </w:pPr>
    </w:p>
    <w:p w:rsidR="002763ED" w:rsidRPr="00711594" w:rsidRDefault="002763ED" w:rsidP="002763ED">
      <w:pPr>
        <w:jc w:val="center"/>
        <w:rPr>
          <w:rFonts w:ascii="Tahoma" w:hAnsi="Tahoma" w:cs="Tahoma"/>
          <w:b/>
          <w:sz w:val="44"/>
          <w:szCs w:val="44"/>
        </w:rPr>
      </w:pPr>
      <w:r w:rsidRPr="00711594">
        <w:rPr>
          <w:rFonts w:ascii="Tahoma" w:hAnsi="Tahoma" w:cs="Tahoma"/>
          <w:b/>
          <w:i/>
          <w:sz w:val="44"/>
          <w:szCs w:val="44"/>
        </w:rPr>
        <w:t>Equip</w:t>
      </w:r>
      <w:r w:rsidRPr="00711594">
        <w:rPr>
          <w:rFonts w:ascii="Tahoma" w:hAnsi="Tahoma" w:cs="Tahoma"/>
          <w:b/>
          <w:sz w:val="44"/>
          <w:szCs w:val="44"/>
        </w:rPr>
        <w:t xml:space="preserve"> Congregations</w:t>
      </w:r>
    </w:p>
    <w:p w:rsidR="002763ED" w:rsidRPr="00711594" w:rsidRDefault="002763ED" w:rsidP="002763ED">
      <w:pPr>
        <w:jc w:val="center"/>
        <w:rPr>
          <w:rFonts w:ascii="Tahoma" w:hAnsi="Tahoma" w:cs="Tahoma"/>
          <w:b/>
          <w:sz w:val="44"/>
          <w:szCs w:val="44"/>
        </w:rPr>
      </w:pPr>
      <w:r w:rsidRPr="00711594">
        <w:rPr>
          <w:rFonts w:ascii="Tahoma" w:hAnsi="Tahoma" w:cs="Tahoma"/>
          <w:b/>
          <w:i/>
          <w:sz w:val="44"/>
          <w:szCs w:val="44"/>
        </w:rPr>
        <w:t>Empower</w:t>
      </w:r>
      <w:r w:rsidRPr="00711594">
        <w:rPr>
          <w:rFonts w:ascii="Tahoma" w:hAnsi="Tahoma" w:cs="Tahoma"/>
          <w:b/>
          <w:sz w:val="44"/>
          <w:szCs w:val="44"/>
        </w:rPr>
        <w:t xml:space="preserve"> People</w:t>
      </w:r>
    </w:p>
    <w:p w:rsidR="002763ED" w:rsidRPr="00711594" w:rsidRDefault="002763ED" w:rsidP="002763ED">
      <w:pPr>
        <w:jc w:val="center"/>
        <w:rPr>
          <w:rFonts w:ascii="Tahoma" w:hAnsi="Tahoma" w:cs="Tahoma"/>
          <w:b/>
          <w:sz w:val="44"/>
          <w:szCs w:val="44"/>
        </w:rPr>
      </w:pPr>
      <w:r w:rsidRPr="00711594">
        <w:rPr>
          <w:rFonts w:ascii="Tahoma" w:hAnsi="Tahoma" w:cs="Tahoma"/>
          <w:b/>
          <w:i/>
          <w:sz w:val="44"/>
          <w:szCs w:val="44"/>
        </w:rPr>
        <w:t>Engage</w:t>
      </w:r>
      <w:r w:rsidRPr="00711594">
        <w:rPr>
          <w:rFonts w:ascii="Tahoma" w:hAnsi="Tahoma" w:cs="Tahoma"/>
          <w:b/>
          <w:sz w:val="44"/>
          <w:szCs w:val="44"/>
        </w:rPr>
        <w:t xml:space="preserve"> the World</w:t>
      </w:r>
    </w:p>
    <w:p w:rsidR="005D1A44" w:rsidRDefault="002763ED" w:rsidP="002763ED">
      <w:pPr>
        <w:jc w:val="center"/>
        <w:rPr>
          <w:rFonts w:ascii="Tahoma" w:hAnsi="Tahoma" w:cs="Tahoma"/>
          <w:b/>
          <w:sz w:val="44"/>
          <w:szCs w:val="44"/>
        </w:rPr>
      </w:pPr>
      <w:r w:rsidRPr="00711594">
        <w:rPr>
          <w:rFonts w:ascii="Tahoma" w:hAnsi="Tahoma" w:cs="Tahoma"/>
          <w:b/>
          <w:sz w:val="44"/>
          <w:szCs w:val="44"/>
        </w:rPr>
        <w:t>…with the hope and justice of Jesus</w:t>
      </w:r>
    </w:p>
    <w:p w:rsidR="002763ED" w:rsidRPr="00711594" w:rsidRDefault="005D1A44" w:rsidP="002763ED">
      <w:pPr>
        <w:jc w:val="center"/>
        <w:rPr>
          <w:rFonts w:ascii="Tahoma" w:hAnsi="Tahoma" w:cs="Tahoma"/>
          <w:b/>
          <w:sz w:val="44"/>
          <w:szCs w:val="44"/>
        </w:rPr>
      </w:pPr>
      <w:r>
        <w:rPr>
          <w:rFonts w:ascii="Tahoma" w:hAnsi="Tahoma" w:cs="Tahoma"/>
          <w:b/>
          <w:sz w:val="44"/>
          <w:szCs w:val="44"/>
        </w:rPr>
        <w:br w:type="page"/>
      </w:r>
    </w:p>
    <w:p w:rsidR="002763ED" w:rsidRPr="00711594" w:rsidRDefault="001D357F" w:rsidP="002763ED">
      <w:pPr>
        <w:jc w:val="center"/>
        <w:rPr>
          <w:rFonts w:ascii="Tahoma" w:hAnsi="Tahoma" w:cs="Tahoma"/>
          <w:b/>
          <w:sz w:val="44"/>
          <w:szCs w:val="44"/>
        </w:rPr>
      </w:pPr>
      <w:r>
        <w:rPr>
          <w:rFonts w:ascii="Tahoma" w:hAnsi="Tahoma" w:cs="Tahoma"/>
          <w:b/>
          <w:noProof/>
          <w:sz w:val="44"/>
          <w:szCs w:val="44"/>
        </w:rPr>
        <mc:AlternateContent>
          <mc:Choice Requires="wps">
            <w:drawing>
              <wp:anchor distT="0" distB="0" distL="114300" distR="114300" simplePos="0" relativeHeight="251662336" behindDoc="0" locked="0" layoutInCell="1" allowOverlap="1">
                <wp:simplePos x="0" y="0"/>
                <wp:positionH relativeFrom="column">
                  <wp:posOffset>-800100</wp:posOffset>
                </wp:positionH>
                <wp:positionV relativeFrom="paragraph">
                  <wp:posOffset>-794385</wp:posOffset>
                </wp:positionV>
                <wp:extent cx="7086600" cy="8686800"/>
                <wp:effectExtent l="9525" t="5715" r="9525" b="13335"/>
                <wp:wrapNone/>
                <wp:docPr id="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8686800"/>
                        </a:xfrm>
                        <a:prstGeom prst="rect">
                          <a:avLst/>
                        </a:prstGeom>
                        <a:solidFill>
                          <a:srgbClr val="FFFFFF"/>
                        </a:solidFill>
                        <a:ln w="9525">
                          <a:solidFill>
                            <a:srgbClr val="000000"/>
                          </a:solidFill>
                          <a:miter lim="800000"/>
                          <a:headEnd/>
                          <a:tailEnd/>
                        </a:ln>
                      </wps:spPr>
                      <wps:txbx>
                        <w:txbxContent>
                          <w:p w:rsidR="000F7E8C" w:rsidRDefault="000F7E8C" w:rsidP="005D1A44">
                            <w:pPr>
                              <w:spacing w:after="120"/>
                              <w:jc w:val="center"/>
                              <w:rPr>
                                <w:rFonts w:ascii="Tahoma" w:eastAsia="Cambria" w:hAnsi="Tahoma" w:cs="Tahoma"/>
                                <w:b/>
                                <w:color w:val="000000"/>
                                <w:sz w:val="22"/>
                                <w:szCs w:val="22"/>
                              </w:rPr>
                            </w:pPr>
                          </w:p>
                          <w:p w:rsidR="000F7E8C" w:rsidRDefault="000F7E8C" w:rsidP="005D1A44">
                            <w:pPr>
                              <w:spacing w:after="120"/>
                              <w:jc w:val="center"/>
                              <w:rPr>
                                <w:rFonts w:ascii="Tahoma" w:eastAsia="Cambria" w:hAnsi="Tahoma" w:cs="Tahoma"/>
                                <w:b/>
                                <w:color w:val="000000"/>
                                <w:sz w:val="22"/>
                                <w:szCs w:val="22"/>
                              </w:rPr>
                            </w:pPr>
                          </w:p>
                          <w:p w:rsidR="000F7E8C" w:rsidRPr="00D40915" w:rsidRDefault="000F7E8C" w:rsidP="005D1A44">
                            <w:pPr>
                              <w:spacing w:after="120"/>
                              <w:jc w:val="center"/>
                              <w:rPr>
                                <w:rFonts w:ascii="Tahoma" w:eastAsia="Cambria" w:hAnsi="Tahoma" w:cs="Tahoma"/>
                                <w:color w:val="000000"/>
                                <w:sz w:val="28"/>
                                <w:szCs w:val="28"/>
                              </w:rPr>
                            </w:pPr>
                            <w:r w:rsidRPr="00D40915">
                              <w:rPr>
                                <w:rFonts w:ascii="Tahoma" w:eastAsia="Cambria" w:hAnsi="Tahoma" w:cs="Tahoma"/>
                                <w:color w:val="000000"/>
                                <w:sz w:val="28"/>
                                <w:szCs w:val="28"/>
                              </w:rPr>
                              <w:t xml:space="preserve">A Vision </w:t>
                            </w:r>
                            <w:r w:rsidR="00AC456D" w:rsidRPr="00D40915">
                              <w:rPr>
                                <w:rFonts w:ascii="Tahoma" w:eastAsia="Cambria" w:hAnsi="Tahoma" w:cs="Tahoma"/>
                                <w:color w:val="000000"/>
                                <w:sz w:val="28"/>
                                <w:szCs w:val="28"/>
                              </w:rPr>
                              <w:t>f</w:t>
                            </w:r>
                            <w:r w:rsidRPr="00D40915">
                              <w:rPr>
                                <w:rFonts w:ascii="Tahoma" w:eastAsia="Cambria" w:hAnsi="Tahoma" w:cs="Tahoma"/>
                                <w:color w:val="000000"/>
                                <w:sz w:val="28"/>
                                <w:szCs w:val="28"/>
                              </w:rPr>
                              <w:t xml:space="preserve">or </w:t>
                            </w:r>
                            <w:r w:rsidR="00AC456D" w:rsidRPr="00D40915">
                              <w:rPr>
                                <w:rFonts w:ascii="Tahoma" w:eastAsia="Cambria" w:hAnsi="Tahoma" w:cs="Tahoma"/>
                                <w:color w:val="000000"/>
                                <w:sz w:val="28"/>
                                <w:szCs w:val="28"/>
                              </w:rPr>
                              <w:t>t</w:t>
                            </w:r>
                            <w:r w:rsidRPr="00D40915">
                              <w:rPr>
                                <w:rFonts w:ascii="Tahoma" w:eastAsia="Cambria" w:hAnsi="Tahoma" w:cs="Tahoma"/>
                                <w:color w:val="000000"/>
                                <w:sz w:val="28"/>
                                <w:szCs w:val="28"/>
                              </w:rPr>
                              <w:t>he Diocese of Newark</w:t>
                            </w:r>
                          </w:p>
                          <w:p w:rsidR="000F7E8C" w:rsidRPr="005143C7" w:rsidRDefault="000F7E8C" w:rsidP="005D1A44">
                            <w:pPr>
                              <w:spacing w:after="120"/>
                              <w:rPr>
                                <w:rFonts w:ascii="Tahoma" w:eastAsia="Cambria" w:hAnsi="Tahoma" w:cs="Tahoma"/>
                                <w:color w:val="000000"/>
                                <w:sz w:val="22"/>
                                <w:szCs w:val="22"/>
                              </w:rPr>
                            </w:pPr>
                            <w:r w:rsidRPr="005143C7">
                              <w:rPr>
                                <w:rFonts w:ascii="Tahoma" w:eastAsia="Cambria" w:hAnsi="Tahoma" w:cs="Tahoma"/>
                                <w:b/>
                                <w:color w:val="000000"/>
                                <w:sz w:val="22"/>
                                <w:szCs w:val="22"/>
                              </w:rPr>
                              <w:t xml:space="preserve">We are called to be passionate disciples of Jesus, </w:t>
                            </w:r>
                            <w:r w:rsidRPr="005143C7">
                              <w:rPr>
                                <w:rFonts w:ascii="Tahoma" w:eastAsia="Cambria" w:hAnsi="Tahoma" w:cs="Tahoma"/>
                                <w:color w:val="000000"/>
                                <w:sz w:val="22"/>
                                <w:szCs w:val="22"/>
                              </w:rPr>
                              <w:t>living in covenant with each other and God, fully equipped, empowered and engaged to undertake God’s mission in the world.</w:t>
                            </w:r>
                          </w:p>
                          <w:p w:rsidR="000F7E8C" w:rsidRPr="005143C7" w:rsidRDefault="000F7E8C" w:rsidP="005D1A44">
                            <w:pPr>
                              <w:spacing w:after="120"/>
                              <w:ind w:left="360"/>
                              <w:rPr>
                                <w:rFonts w:ascii="Tahoma" w:hAnsi="Tahoma" w:cs="Tahoma"/>
                                <w:sz w:val="22"/>
                                <w:szCs w:val="22"/>
                              </w:rPr>
                            </w:pPr>
                            <w:r w:rsidRPr="005143C7">
                              <w:rPr>
                                <w:rFonts w:ascii="Tahoma" w:eastAsia="Cambria" w:hAnsi="Tahoma" w:cs="Tahoma"/>
                                <w:color w:val="000000"/>
                                <w:sz w:val="22"/>
                                <w:szCs w:val="22"/>
                              </w:rPr>
                              <w:t xml:space="preserve">As communities of the faithful, </w:t>
                            </w:r>
                            <w:r w:rsidRPr="005143C7">
                              <w:rPr>
                                <w:rFonts w:ascii="Tahoma" w:hAnsi="Tahoma" w:cs="Tahoma"/>
                                <w:sz w:val="22"/>
                                <w:szCs w:val="22"/>
                              </w:rPr>
                              <w:t xml:space="preserve">we serve as beacons of hope and justice in our cities, towns and villages, </w:t>
                            </w:r>
                            <w:r w:rsidRPr="005143C7">
                              <w:rPr>
                                <w:rFonts w:ascii="Tahoma" w:eastAsia="Cambria" w:hAnsi="Tahoma" w:cs="Tahoma"/>
                                <w:color w:val="000000"/>
                                <w:sz w:val="22"/>
                                <w:szCs w:val="22"/>
                              </w:rPr>
                              <w:t xml:space="preserve">planted and rooted in Northern New Jersey, stretching from </w:t>
                            </w:r>
                            <w:r w:rsidRPr="005143C7">
                              <w:rPr>
                                <w:rFonts w:ascii="Tahoma" w:hAnsi="Tahoma" w:cs="Tahoma"/>
                                <w:sz w:val="22"/>
                                <w:szCs w:val="22"/>
                              </w:rPr>
                              <w:t>the Delaware Water Gap to the Hudson River; from High Point to Route 78.</w:t>
                            </w:r>
                          </w:p>
                          <w:p w:rsidR="000F7E8C" w:rsidRPr="005143C7" w:rsidRDefault="000F7E8C" w:rsidP="005D1A44">
                            <w:pPr>
                              <w:spacing w:after="120"/>
                              <w:rPr>
                                <w:rFonts w:ascii="Tahoma" w:eastAsia="Cambria" w:hAnsi="Tahoma" w:cs="Tahoma"/>
                                <w:color w:val="000000"/>
                                <w:sz w:val="22"/>
                                <w:szCs w:val="22"/>
                              </w:rPr>
                            </w:pPr>
                            <w:r w:rsidRPr="005143C7">
                              <w:rPr>
                                <w:rFonts w:ascii="Tahoma" w:eastAsia="Cambria" w:hAnsi="Tahoma" w:cs="Tahoma"/>
                                <w:b/>
                                <w:color w:val="000000"/>
                                <w:sz w:val="22"/>
                                <w:szCs w:val="22"/>
                              </w:rPr>
                              <w:t>We are called to be a Covenant People who embrace the richness and beauty of worship</w:t>
                            </w:r>
                            <w:r w:rsidRPr="005143C7">
                              <w:rPr>
                                <w:rFonts w:ascii="Tahoma" w:eastAsia="Cambria" w:hAnsi="Tahoma" w:cs="Tahoma"/>
                                <w:color w:val="000000"/>
                                <w:sz w:val="22"/>
                                <w:szCs w:val="22"/>
                              </w:rPr>
                              <w:t xml:space="preserve"> that knows no confines other than the Holy, joined together by our fierce love for one another and sharing a Common Prayer.</w:t>
                            </w:r>
                          </w:p>
                          <w:p w:rsidR="000F7E8C" w:rsidRPr="005143C7" w:rsidRDefault="000F7E8C" w:rsidP="005D1A44">
                            <w:pPr>
                              <w:spacing w:after="120"/>
                              <w:ind w:left="360"/>
                              <w:rPr>
                                <w:rFonts w:ascii="Tahoma" w:eastAsia="Cambria" w:hAnsi="Tahoma" w:cs="Tahoma"/>
                                <w:color w:val="000000"/>
                                <w:sz w:val="22"/>
                                <w:szCs w:val="22"/>
                              </w:rPr>
                            </w:pPr>
                            <w:r w:rsidRPr="005143C7">
                              <w:rPr>
                                <w:rFonts w:ascii="Tahoma" w:eastAsia="Cambria" w:hAnsi="Tahoma" w:cs="Tahoma"/>
                                <w:color w:val="000000"/>
                                <w:sz w:val="22"/>
                                <w:szCs w:val="22"/>
                              </w:rPr>
                              <w:t>Drawing on the genius of our Anglican tradition and its incredible resources for movement and language, music and color, symbol and sacrament, we create worship experiences that take peoples’ breath away and mystery that invites transformation.</w:t>
                            </w:r>
                          </w:p>
                          <w:p w:rsidR="000F7E8C" w:rsidRPr="005143C7" w:rsidRDefault="000F7E8C" w:rsidP="005D1A44">
                            <w:pPr>
                              <w:spacing w:after="120"/>
                              <w:ind w:left="360"/>
                              <w:rPr>
                                <w:rFonts w:ascii="Tahoma" w:eastAsia="Cambria" w:hAnsi="Tahoma" w:cs="Tahoma"/>
                                <w:color w:val="000000"/>
                                <w:sz w:val="22"/>
                                <w:szCs w:val="22"/>
                              </w:rPr>
                            </w:pPr>
                            <w:r w:rsidRPr="005143C7">
                              <w:rPr>
                                <w:rFonts w:ascii="Tahoma" w:eastAsia="Cambria" w:hAnsi="Tahoma" w:cs="Tahoma"/>
                                <w:color w:val="000000"/>
                                <w:sz w:val="22"/>
                                <w:szCs w:val="22"/>
                              </w:rPr>
                              <w:t>Knowing that how we worship determines our future, we dare to bring the altar out into the world.</w:t>
                            </w:r>
                          </w:p>
                          <w:p w:rsidR="000F7E8C" w:rsidRPr="005143C7" w:rsidRDefault="000F7E8C" w:rsidP="005D1A44">
                            <w:pPr>
                              <w:spacing w:after="120"/>
                              <w:rPr>
                                <w:rFonts w:ascii="Tahoma" w:hAnsi="Tahoma" w:cs="Tahoma"/>
                                <w:sz w:val="22"/>
                                <w:szCs w:val="22"/>
                              </w:rPr>
                            </w:pPr>
                            <w:r w:rsidRPr="005143C7">
                              <w:rPr>
                                <w:rFonts w:ascii="Tahoma" w:hAnsi="Tahoma" w:cs="Tahoma"/>
                                <w:b/>
                                <w:bCs/>
                                <w:sz w:val="22"/>
                                <w:szCs w:val="22"/>
                              </w:rPr>
                              <w:t xml:space="preserve">We are called to step out in audacious faith, spiritually formed by a rule of life that resonates with God’s promises, </w:t>
                            </w:r>
                            <w:r w:rsidRPr="005143C7">
                              <w:rPr>
                                <w:rFonts w:ascii="Tahoma" w:hAnsi="Tahoma" w:cs="Tahoma"/>
                                <w:color w:val="000000"/>
                                <w:sz w:val="22"/>
                                <w:szCs w:val="22"/>
                              </w:rPr>
                              <w:t>empowering people to become alive and confident in their faith.</w:t>
                            </w:r>
                          </w:p>
                          <w:p w:rsidR="000F7E8C" w:rsidRPr="005143C7" w:rsidRDefault="000F7E8C" w:rsidP="005D1A44">
                            <w:pPr>
                              <w:spacing w:after="120"/>
                              <w:ind w:left="360"/>
                              <w:rPr>
                                <w:rFonts w:ascii="Tahoma" w:hAnsi="Tahoma" w:cs="Tahoma"/>
                                <w:sz w:val="22"/>
                                <w:szCs w:val="22"/>
                              </w:rPr>
                            </w:pPr>
                            <w:r w:rsidRPr="005143C7">
                              <w:rPr>
                                <w:rFonts w:ascii="Tahoma" w:hAnsi="Tahoma" w:cs="Tahoma"/>
                                <w:bCs/>
                                <w:sz w:val="22"/>
                                <w:szCs w:val="22"/>
                              </w:rPr>
                              <w:t>Following the example of Christ we joyfully and fearlessly bear witness to God’s story and our own</w:t>
                            </w:r>
                            <w:r w:rsidRPr="005143C7">
                              <w:rPr>
                                <w:rFonts w:ascii="Tahoma" w:hAnsi="Tahoma" w:cs="Tahoma"/>
                                <w:color w:val="000000"/>
                                <w:sz w:val="22"/>
                                <w:szCs w:val="22"/>
                              </w:rPr>
                              <w:t>.</w:t>
                            </w:r>
                          </w:p>
                          <w:p w:rsidR="000F7E8C" w:rsidRPr="005143C7" w:rsidRDefault="000F7E8C" w:rsidP="005D1A44">
                            <w:pPr>
                              <w:spacing w:after="120"/>
                              <w:ind w:left="360"/>
                              <w:rPr>
                                <w:rFonts w:ascii="Tahoma" w:hAnsi="Tahoma" w:cs="Tahoma"/>
                                <w:sz w:val="22"/>
                                <w:szCs w:val="22"/>
                              </w:rPr>
                            </w:pPr>
                            <w:r w:rsidRPr="005143C7">
                              <w:rPr>
                                <w:rFonts w:ascii="Tahoma" w:hAnsi="Tahoma" w:cs="Tahoma"/>
                                <w:color w:val="000000"/>
                                <w:sz w:val="22"/>
                                <w:szCs w:val="22"/>
                              </w:rPr>
                              <w:t xml:space="preserve">Forever seeking new venues in which to proclaim the Gospel, we dare to cross the invisible barriers in our communities and venture into places where we are not expected – indeed, where we are not even welcomed – </w:t>
                            </w:r>
                            <w:r w:rsidRPr="005143C7">
                              <w:rPr>
                                <w:rFonts w:ascii="Tahoma" w:hAnsi="Tahoma" w:cs="Tahoma"/>
                                <w:bCs/>
                                <w:sz w:val="22"/>
                                <w:szCs w:val="22"/>
                              </w:rPr>
                              <w:t>to be</w:t>
                            </w:r>
                            <w:r w:rsidRPr="005143C7">
                              <w:rPr>
                                <w:rFonts w:ascii="Tahoma" w:hAnsi="Tahoma" w:cs="Tahoma"/>
                                <w:color w:val="000000"/>
                                <w:sz w:val="22"/>
                                <w:szCs w:val="22"/>
                              </w:rPr>
                              <w:t xml:space="preserve"> seed throwers, fire starters, hope peddlers, risk takers and dreamers on behalf of the Good News of Jesus Christ.</w:t>
                            </w:r>
                          </w:p>
                          <w:p w:rsidR="000F7E8C" w:rsidRPr="005143C7" w:rsidRDefault="000F7E8C" w:rsidP="005D1A44">
                            <w:pPr>
                              <w:spacing w:after="120"/>
                              <w:rPr>
                                <w:rFonts w:ascii="Tahoma" w:hAnsi="Tahoma" w:cs="Tahoma"/>
                                <w:sz w:val="22"/>
                                <w:szCs w:val="22"/>
                              </w:rPr>
                            </w:pPr>
                            <w:r w:rsidRPr="005143C7">
                              <w:rPr>
                                <w:rStyle w:val="apple-style-span"/>
                                <w:rFonts w:ascii="Tahoma" w:hAnsi="Tahoma" w:cs="Tahoma"/>
                                <w:b/>
                                <w:bCs/>
                                <w:color w:val="000000"/>
                                <w:sz w:val="22"/>
                                <w:szCs w:val="22"/>
                              </w:rPr>
                              <w:t xml:space="preserve">We are called to </w:t>
                            </w:r>
                            <w:r w:rsidRPr="005143C7">
                              <w:rPr>
                                <w:rStyle w:val="apple-style-span"/>
                                <w:rFonts w:ascii="Tahoma" w:hAnsi="Tahoma" w:cs="Tahoma"/>
                                <w:b/>
                                <w:sz w:val="22"/>
                                <w:szCs w:val="22"/>
                              </w:rPr>
                              <w:t>enter into the ever flowing stream of God’s justice</w:t>
                            </w:r>
                            <w:r w:rsidRPr="005143C7">
                              <w:rPr>
                                <w:rStyle w:val="apple-style-span"/>
                                <w:rFonts w:ascii="Tahoma" w:hAnsi="Tahoma" w:cs="Tahoma"/>
                                <w:sz w:val="22"/>
                                <w:szCs w:val="22"/>
                              </w:rPr>
                              <w:t xml:space="preserve">, </w:t>
                            </w:r>
                            <w:r w:rsidRPr="005143C7">
                              <w:rPr>
                                <w:rStyle w:val="apple-style-span"/>
                                <w:rFonts w:ascii="Tahoma" w:hAnsi="Tahoma" w:cs="Tahoma"/>
                                <w:bCs/>
                                <w:color w:val="000000"/>
                                <w:sz w:val="22"/>
                                <w:szCs w:val="22"/>
                              </w:rPr>
                              <w:t>emboldened by the Holy Spirit to claim the Gospel</w:t>
                            </w:r>
                            <w:r w:rsidRPr="005143C7">
                              <w:rPr>
                                <w:rStyle w:val="apple-style-span"/>
                                <w:rFonts w:ascii="Tahoma" w:hAnsi="Tahoma" w:cs="Tahoma"/>
                                <w:b/>
                                <w:bCs/>
                                <w:color w:val="000000"/>
                                <w:sz w:val="22"/>
                                <w:szCs w:val="22"/>
                              </w:rPr>
                              <w:t>,</w:t>
                            </w:r>
                            <w:r w:rsidRPr="005143C7">
                              <w:rPr>
                                <w:rStyle w:val="apple-style-span"/>
                                <w:rFonts w:ascii="Tahoma" w:hAnsi="Tahoma" w:cs="Tahoma"/>
                                <w:bCs/>
                                <w:color w:val="000000"/>
                                <w:sz w:val="22"/>
                                <w:szCs w:val="22"/>
                              </w:rPr>
                              <w:t xml:space="preserve"> </w:t>
                            </w:r>
                            <w:r w:rsidRPr="005143C7">
                              <w:rPr>
                                <w:rStyle w:val="apple-style-span"/>
                                <w:rFonts w:ascii="Tahoma" w:hAnsi="Tahoma" w:cs="Tahoma"/>
                                <w:sz w:val="22"/>
                                <w:szCs w:val="22"/>
                              </w:rPr>
                              <w:t>which calls us to stand up and speak up wherever we encounter injustice against both humankind and this earth.</w:t>
                            </w:r>
                          </w:p>
                          <w:p w:rsidR="000F7E8C" w:rsidRPr="005143C7" w:rsidRDefault="000F7E8C" w:rsidP="005D1A44">
                            <w:pPr>
                              <w:spacing w:after="120"/>
                              <w:ind w:left="360"/>
                              <w:rPr>
                                <w:rFonts w:ascii="Tahoma" w:hAnsi="Tahoma" w:cs="Tahoma"/>
                                <w:sz w:val="22"/>
                                <w:szCs w:val="22"/>
                              </w:rPr>
                            </w:pPr>
                            <w:r w:rsidRPr="005143C7">
                              <w:rPr>
                                <w:rStyle w:val="apple-style-span"/>
                                <w:rFonts w:ascii="Tahoma" w:hAnsi="Tahoma" w:cs="Tahoma"/>
                                <w:color w:val="000000"/>
                                <w:sz w:val="22"/>
                                <w:szCs w:val="22"/>
                              </w:rPr>
                              <w:t xml:space="preserve">We call upon our own communities and the world to challenge and repent of the false gods that enslave the soul in sin, create social structures of oppression, and tempt us away from fulfilling the spirit of “Ubuntu” </w:t>
                            </w:r>
                            <w:r w:rsidRPr="005143C7">
                              <w:rPr>
                                <w:rFonts w:ascii="Tahoma" w:hAnsi="Tahoma" w:cs="Tahoma"/>
                                <w:color w:val="000000"/>
                                <w:sz w:val="22"/>
                                <w:szCs w:val="22"/>
                              </w:rPr>
                              <w:t xml:space="preserve">– </w:t>
                            </w:r>
                            <w:r w:rsidRPr="005143C7">
                              <w:rPr>
                                <w:rStyle w:val="apple-style-span"/>
                                <w:rFonts w:ascii="Tahoma" w:hAnsi="Tahoma" w:cs="Tahoma"/>
                                <w:color w:val="000000"/>
                                <w:sz w:val="22"/>
                                <w:szCs w:val="22"/>
                              </w:rPr>
                              <w:t>an interconnected world in which “I am because you are.”</w:t>
                            </w:r>
                          </w:p>
                          <w:p w:rsidR="000F7E8C" w:rsidRPr="005143C7" w:rsidRDefault="000F7E8C" w:rsidP="005D1A44">
                            <w:pPr>
                              <w:pStyle w:val="BodyText3"/>
                              <w:ind w:left="360"/>
                              <w:rPr>
                                <w:rFonts w:ascii="Tahoma" w:hAnsi="Tahoma" w:cs="Tahoma"/>
                                <w:sz w:val="22"/>
                                <w:szCs w:val="22"/>
                              </w:rPr>
                            </w:pPr>
                            <w:r w:rsidRPr="005143C7">
                              <w:rPr>
                                <w:rStyle w:val="apple-style-span"/>
                                <w:rFonts w:ascii="Tahoma" w:hAnsi="Tahoma" w:cs="Tahoma"/>
                                <w:sz w:val="22"/>
                                <w:szCs w:val="22"/>
                              </w:rPr>
                              <w:t>Cherishing God’s gift of creation, we strive against the temptations of over-consumption and waste that oppress nature in the name of progress, devastate whole regions, and destroy species.</w:t>
                            </w:r>
                          </w:p>
                          <w:p w:rsidR="000F7E8C" w:rsidRPr="005143C7" w:rsidRDefault="000F7E8C" w:rsidP="005D1A44">
                            <w:pPr>
                              <w:spacing w:after="120"/>
                              <w:ind w:left="360"/>
                              <w:rPr>
                                <w:rFonts w:ascii="Tahoma" w:hAnsi="Tahoma" w:cs="Tahoma"/>
                                <w:sz w:val="22"/>
                                <w:szCs w:val="22"/>
                              </w:rPr>
                            </w:pPr>
                            <w:r w:rsidRPr="005143C7">
                              <w:rPr>
                                <w:rStyle w:val="apple-style-span"/>
                                <w:rFonts w:ascii="Tahoma" w:hAnsi="Tahoma" w:cs="Tahoma"/>
                                <w:sz w:val="22"/>
                                <w:szCs w:val="22"/>
                              </w:rPr>
                              <w:t>We dare to speak of God in an increasingly secular world, sharing the wisdom of scripture and telling our stories of God’s grace, love and justice in our lives.</w:t>
                            </w:r>
                          </w:p>
                          <w:p w:rsidR="000F7E8C" w:rsidRPr="005143C7" w:rsidRDefault="000F7E8C" w:rsidP="005D1A44">
                            <w:pPr>
                              <w:spacing w:after="120"/>
                              <w:rPr>
                                <w:rFonts w:ascii="Tahoma" w:hAnsi="Tahoma" w:cs="Tahoma"/>
                                <w:sz w:val="22"/>
                                <w:szCs w:val="22"/>
                              </w:rPr>
                            </w:pPr>
                            <w:r w:rsidRPr="005143C7">
                              <w:rPr>
                                <w:rFonts w:ascii="Tahoma" w:hAnsi="Tahoma" w:cs="Tahoma"/>
                                <w:b/>
                                <w:sz w:val="22"/>
                                <w:szCs w:val="22"/>
                              </w:rPr>
                              <w:t>We are called to practice radical hospitality</w:t>
                            </w:r>
                            <w:r w:rsidRPr="005143C7">
                              <w:rPr>
                                <w:rFonts w:ascii="Tahoma" w:hAnsi="Tahoma" w:cs="Tahoma"/>
                                <w:sz w:val="22"/>
                                <w:szCs w:val="22"/>
                              </w:rPr>
                              <w:t xml:space="preserve"> and live into God’s abundant future, celebrating the many talents with which God has endowed each of us.</w:t>
                            </w:r>
                          </w:p>
                          <w:p w:rsidR="000F7E8C" w:rsidRPr="005143C7" w:rsidRDefault="000F7E8C" w:rsidP="005D1A44">
                            <w:pPr>
                              <w:spacing w:after="120"/>
                              <w:ind w:left="360"/>
                              <w:rPr>
                                <w:rFonts w:ascii="Tahoma" w:hAnsi="Tahoma" w:cs="Tahoma"/>
                                <w:sz w:val="22"/>
                                <w:szCs w:val="22"/>
                              </w:rPr>
                            </w:pPr>
                            <w:r w:rsidRPr="005143C7">
                              <w:rPr>
                                <w:rFonts w:ascii="Tahoma" w:hAnsi="Tahoma" w:cs="Tahoma"/>
                                <w:sz w:val="22"/>
                                <w:szCs w:val="22"/>
                              </w:rPr>
                              <w:t>We seek out and dare to embrace the “Other,” inviting them in, listening to their stories, seeking to be transformed by their presence among us, so that we are all brought deeper into relationship with God.</w:t>
                            </w:r>
                          </w:p>
                          <w:p w:rsidR="000F7E8C" w:rsidRPr="005143C7" w:rsidRDefault="000F7E8C" w:rsidP="005D1A44">
                            <w:pPr>
                              <w:spacing w:after="120"/>
                              <w:ind w:left="360"/>
                              <w:rPr>
                                <w:rFonts w:ascii="Tahoma" w:hAnsi="Tahoma" w:cs="Tahoma"/>
                                <w:sz w:val="22"/>
                                <w:szCs w:val="22"/>
                              </w:rPr>
                            </w:pPr>
                            <w:r w:rsidRPr="005143C7">
                              <w:rPr>
                                <w:rStyle w:val="apple-style-span"/>
                                <w:rFonts w:ascii="Tahoma" w:hAnsi="Tahoma" w:cs="Tahoma"/>
                                <w:sz w:val="22"/>
                                <w:szCs w:val="22"/>
                              </w:rPr>
                              <w:t>Embodying an ever-widening circle of concern for the Stranger, the Forgotten and the Outcast</w:t>
                            </w:r>
                            <w:r w:rsidRPr="005143C7">
                              <w:rPr>
                                <w:rStyle w:val="apple-style-span"/>
                                <w:rFonts w:ascii="Tahoma" w:hAnsi="Tahoma" w:cs="Tahoma"/>
                                <w:color w:val="000000"/>
                                <w:sz w:val="22"/>
                                <w:szCs w:val="22"/>
                              </w:rPr>
                              <w:t>,</w:t>
                            </w:r>
                            <w:r w:rsidRPr="005143C7">
                              <w:rPr>
                                <w:rFonts w:ascii="Tahoma" w:hAnsi="Tahoma" w:cs="Tahoma"/>
                                <w:sz w:val="22"/>
                                <w:szCs w:val="22"/>
                              </w:rPr>
                              <w:t xml:space="preserve"> w</w:t>
                            </w:r>
                            <w:r w:rsidRPr="005143C7">
                              <w:rPr>
                                <w:rStyle w:val="apple-style-span"/>
                                <w:rFonts w:ascii="Tahoma" w:hAnsi="Tahoma" w:cs="Tahoma"/>
                                <w:color w:val="000000"/>
                                <w:sz w:val="22"/>
                                <w:szCs w:val="22"/>
                              </w:rPr>
                              <w:t>e work to level the playing field, transcending differences, prejudices and misunderstandings.</w:t>
                            </w:r>
                          </w:p>
                          <w:p w:rsidR="000F7E8C" w:rsidRPr="005143C7" w:rsidRDefault="000F7E8C" w:rsidP="005D1A44">
                            <w:pPr>
                              <w:pStyle w:val="BodyText"/>
                              <w:rPr>
                                <w:rFonts w:ascii="Tahoma" w:hAnsi="Tahoma" w:cs="Tahoma"/>
                                <w:sz w:val="22"/>
                                <w:szCs w:val="22"/>
                              </w:rPr>
                            </w:pPr>
                            <w:r w:rsidRPr="005143C7">
                              <w:rPr>
                                <w:rFonts w:ascii="Tahoma" w:hAnsi="Tahoma" w:cs="Tahoma"/>
                                <w:sz w:val="22"/>
                                <w:szCs w:val="22"/>
                              </w:rPr>
                              <w:t>In faithful response to God’s leading us beyond what we ever thought was possible, we recognize and respond to the need for institutional reformation that will incarnate Christ’s holy mission for our times.</w:t>
                            </w:r>
                          </w:p>
                          <w:p w:rsidR="000F7E8C" w:rsidRDefault="000F7E8C" w:rsidP="005D1A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left:0;text-align:left;margin-left:-63pt;margin-top:-62.55pt;width:558pt;height:6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">
                <v:textbox>
                  <w:txbxContent>
                    <w:p w:rsidR="000F7E8C" w:rsidRDefault="000F7E8C" w:rsidP="005D1A44">
                      <w:pPr>
                        <w:spacing w:after="120"/>
                        <w:jc w:val="center"/>
                        <w:rPr>
                          <w:rFonts w:ascii="Tahoma" w:eastAsia="Cambria" w:hAnsi="Tahoma" w:cs="Tahoma"/>
                          <w:b/>
                          <w:color w:val="000000"/>
                          <w:sz w:val="22"/>
                          <w:szCs w:val="22"/>
                        </w:rPr>
                      </w:pPr>
                    </w:p>
                    <w:p w:rsidR="000F7E8C" w:rsidRDefault="000F7E8C" w:rsidP="005D1A44">
                      <w:pPr>
                        <w:spacing w:after="120"/>
                        <w:jc w:val="center"/>
                        <w:rPr>
                          <w:rFonts w:ascii="Tahoma" w:eastAsia="Cambria" w:hAnsi="Tahoma" w:cs="Tahoma"/>
                          <w:b/>
                          <w:color w:val="000000"/>
                          <w:sz w:val="22"/>
                          <w:szCs w:val="22"/>
                        </w:rPr>
                      </w:pPr>
                    </w:p>
                    <w:p w:rsidR="000F7E8C" w:rsidRPr="00D40915" w:rsidRDefault="000F7E8C" w:rsidP="005D1A44">
                      <w:pPr>
                        <w:spacing w:after="120"/>
                        <w:jc w:val="center"/>
                        <w:rPr>
                          <w:rFonts w:ascii="Tahoma" w:eastAsia="Cambria" w:hAnsi="Tahoma" w:cs="Tahoma"/>
                          <w:color w:val="000000"/>
                          <w:sz w:val="28"/>
                          <w:szCs w:val="28"/>
                        </w:rPr>
                      </w:pPr>
                      <w:r w:rsidRPr="00D40915">
                        <w:rPr>
                          <w:rFonts w:ascii="Tahoma" w:eastAsia="Cambria" w:hAnsi="Tahoma" w:cs="Tahoma"/>
                          <w:color w:val="000000"/>
                          <w:sz w:val="28"/>
                          <w:szCs w:val="28"/>
                        </w:rPr>
                        <w:t xml:space="preserve">A Vision </w:t>
                      </w:r>
                      <w:r w:rsidR="00AC456D" w:rsidRPr="00D40915">
                        <w:rPr>
                          <w:rFonts w:ascii="Tahoma" w:eastAsia="Cambria" w:hAnsi="Tahoma" w:cs="Tahoma"/>
                          <w:color w:val="000000"/>
                          <w:sz w:val="28"/>
                          <w:szCs w:val="28"/>
                        </w:rPr>
                        <w:t>f</w:t>
                      </w:r>
                      <w:r w:rsidRPr="00D40915">
                        <w:rPr>
                          <w:rFonts w:ascii="Tahoma" w:eastAsia="Cambria" w:hAnsi="Tahoma" w:cs="Tahoma"/>
                          <w:color w:val="000000"/>
                          <w:sz w:val="28"/>
                          <w:szCs w:val="28"/>
                        </w:rPr>
                        <w:t xml:space="preserve">or </w:t>
                      </w:r>
                      <w:r w:rsidR="00AC456D" w:rsidRPr="00D40915">
                        <w:rPr>
                          <w:rFonts w:ascii="Tahoma" w:eastAsia="Cambria" w:hAnsi="Tahoma" w:cs="Tahoma"/>
                          <w:color w:val="000000"/>
                          <w:sz w:val="28"/>
                          <w:szCs w:val="28"/>
                        </w:rPr>
                        <w:t>t</w:t>
                      </w:r>
                      <w:r w:rsidRPr="00D40915">
                        <w:rPr>
                          <w:rFonts w:ascii="Tahoma" w:eastAsia="Cambria" w:hAnsi="Tahoma" w:cs="Tahoma"/>
                          <w:color w:val="000000"/>
                          <w:sz w:val="28"/>
                          <w:szCs w:val="28"/>
                        </w:rPr>
                        <w:t>he Diocese of Newark</w:t>
                      </w:r>
                    </w:p>
                    <w:p w:rsidR="000F7E8C" w:rsidRPr="005143C7" w:rsidRDefault="000F7E8C" w:rsidP="005D1A44">
                      <w:pPr>
                        <w:spacing w:after="120"/>
                        <w:rPr>
                          <w:rFonts w:ascii="Tahoma" w:eastAsia="Cambria" w:hAnsi="Tahoma" w:cs="Tahoma"/>
                          <w:color w:val="000000"/>
                          <w:sz w:val="22"/>
                          <w:szCs w:val="22"/>
                        </w:rPr>
                      </w:pPr>
                      <w:r w:rsidRPr="005143C7">
                        <w:rPr>
                          <w:rFonts w:ascii="Tahoma" w:eastAsia="Cambria" w:hAnsi="Tahoma" w:cs="Tahoma"/>
                          <w:b/>
                          <w:color w:val="000000"/>
                          <w:sz w:val="22"/>
                          <w:szCs w:val="22"/>
                        </w:rPr>
                        <w:t xml:space="preserve">We are called to be passionate disciples of Jesus, </w:t>
                      </w:r>
                      <w:r w:rsidRPr="005143C7">
                        <w:rPr>
                          <w:rFonts w:ascii="Tahoma" w:eastAsia="Cambria" w:hAnsi="Tahoma" w:cs="Tahoma"/>
                          <w:color w:val="000000"/>
                          <w:sz w:val="22"/>
                          <w:szCs w:val="22"/>
                        </w:rPr>
                        <w:t>living in covenant with each other and God, fully equipped, empowered and engaged to undertake God’s mission in the world.</w:t>
                      </w:r>
                    </w:p>
                    <w:p w:rsidR="000F7E8C" w:rsidRPr="005143C7" w:rsidRDefault="000F7E8C" w:rsidP="005D1A44">
                      <w:pPr>
                        <w:spacing w:after="120"/>
                        <w:ind w:left="360"/>
                        <w:rPr>
                          <w:rFonts w:ascii="Tahoma" w:hAnsi="Tahoma" w:cs="Tahoma"/>
                          <w:sz w:val="22"/>
                          <w:szCs w:val="22"/>
                        </w:rPr>
                      </w:pPr>
                      <w:r w:rsidRPr="005143C7">
                        <w:rPr>
                          <w:rFonts w:ascii="Tahoma" w:eastAsia="Cambria" w:hAnsi="Tahoma" w:cs="Tahoma"/>
                          <w:color w:val="000000"/>
                          <w:sz w:val="22"/>
                          <w:szCs w:val="22"/>
                        </w:rPr>
                        <w:t xml:space="preserve">As communities of the faithful, </w:t>
                      </w:r>
                      <w:r w:rsidRPr="005143C7">
                        <w:rPr>
                          <w:rFonts w:ascii="Tahoma" w:hAnsi="Tahoma" w:cs="Tahoma"/>
                          <w:sz w:val="22"/>
                          <w:szCs w:val="22"/>
                        </w:rPr>
                        <w:t xml:space="preserve">we serve as beacons of hope and justice in our cities, towns and villages, </w:t>
                      </w:r>
                      <w:r w:rsidRPr="005143C7">
                        <w:rPr>
                          <w:rFonts w:ascii="Tahoma" w:eastAsia="Cambria" w:hAnsi="Tahoma" w:cs="Tahoma"/>
                          <w:color w:val="000000"/>
                          <w:sz w:val="22"/>
                          <w:szCs w:val="22"/>
                        </w:rPr>
                        <w:t xml:space="preserve">planted and rooted in Northern New Jersey, stretching from </w:t>
                      </w:r>
                      <w:r w:rsidRPr="005143C7">
                        <w:rPr>
                          <w:rFonts w:ascii="Tahoma" w:hAnsi="Tahoma" w:cs="Tahoma"/>
                          <w:sz w:val="22"/>
                          <w:szCs w:val="22"/>
                        </w:rPr>
                        <w:t>the Delaware Water Gap to the Hudson River; from High Point to Route 78.</w:t>
                      </w:r>
                    </w:p>
                    <w:p w:rsidR="000F7E8C" w:rsidRPr="005143C7" w:rsidRDefault="000F7E8C" w:rsidP="005D1A44">
                      <w:pPr>
                        <w:spacing w:after="120"/>
                        <w:rPr>
                          <w:rFonts w:ascii="Tahoma" w:eastAsia="Cambria" w:hAnsi="Tahoma" w:cs="Tahoma"/>
                          <w:color w:val="000000"/>
                          <w:sz w:val="22"/>
                          <w:szCs w:val="22"/>
                        </w:rPr>
                      </w:pPr>
                      <w:r w:rsidRPr="005143C7">
                        <w:rPr>
                          <w:rFonts w:ascii="Tahoma" w:eastAsia="Cambria" w:hAnsi="Tahoma" w:cs="Tahoma"/>
                          <w:b/>
                          <w:color w:val="000000"/>
                          <w:sz w:val="22"/>
                          <w:szCs w:val="22"/>
                        </w:rPr>
                        <w:t>We are called to be a Covenant People who embrace the richness and beauty of worship</w:t>
                      </w:r>
                      <w:r w:rsidRPr="005143C7">
                        <w:rPr>
                          <w:rFonts w:ascii="Tahoma" w:eastAsia="Cambria" w:hAnsi="Tahoma" w:cs="Tahoma"/>
                          <w:color w:val="000000"/>
                          <w:sz w:val="22"/>
                          <w:szCs w:val="22"/>
                        </w:rPr>
                        <w:t xml:space="preserve"> that knows no confines other than the Holy, joined together by our fierce love for one another and sharing a Common Prayer.</w:t>
                      </w:r>
                    </w:p>
                    <w:p w:rsidR="000F7E8C" w:rsidRPr="005143C7" w:rsidRDefault="000F7E8C" w:rsidP="005D1A44">
                      <w:pPr>
                        <w:spacing w:after="120"/>
                        <w:ind w:left="360"/>
                        <w:rPr>
                          <w:rFonts w:ascii="Tahoma" w:eastAsia="Cambria" w:hAnsi="Tahoma" w:cs="Tahoma"/>
                          <w:color w:val="000000"/>
                          <w:sz w:val="22"/>
                          <w:szCs w:val="22"/>
                        </w:rPr>
                      </w:pPr>
                      <w:r w:rsidRPr="005143C7">
                        <w:rPr>
                          <w:rFonts w:ascii="Tahoma" w:eastAsia="Cambria" w:hAnsi="Tahoma" w:cs="Tahoma"/>
                          <w:color w:val="000000"/>
                          <w:sz w:val="22"/>
                          <w:szCs w:val="22"/>
                        </w:rPr>
                        <w:t>Drawing on the genius of our Anglican tradition and its incredible resources for movement and language, music and color, symbol and sacrament, we create worship experiences that take peoples’ breath away and mystery that invites transformation.</w:t>
                      </w:r>
                    </w:p>
                    <w:p w:rsidR="000F7E8C" w:rsidRPr="005143C7" w:rsidRDefault="000F7E8C" w:rsidP="005D1A44">
                      <w:pPr>
                        <w:spacing w:after="120"/>
                        <w:ind w:left="360"/>
                        <w:rPr>
                          <w:rFonts w:ascii="Tahoma" w:eastAsia="Cambria" w:hAnsi="Tahoma" w:cs="Tahoma"/>
                          <w:color w:val="000000"/>
                          <w:sz w:val="22"/>
                          <w:szCs w:val="22"/>
                        </w:rPr>
                      </w:pPr>
                      <w:r w:rsidRPr="005143C7">
                        <w:rPr>
                          <w:rFonts w:ascii="Tahoma" w:eastAsia="Cambria" w:hAnsi="Tahoma" w:cs="Tahoma"/>
                          <w:color w:val="000000"/>
                          <w:sz w:val="22"/>
                          <w:szCs w:val="22"/>
                        </w:rPr>
                        <w:t>Knowing that how we worship determines our future, we dare to bring the altar out into the world.</w:t>
                      </w:r>
                    </w:p>
                    <w:p w:rsidR="000F7E8C" w:rsidRPr="005143C7" w:rsidRDefault="000F7E8C" w:rsidP="005D1A44">
                      <w:pPr>
                        <w:spacing w:after="120"/>
                        <w:rPr>
                          <w:rFonts w:ascii="Tahoma" w:hAnsi="Tahoma" w:cs="Tahoma"/>
                          <w:sz w:val="22"/>
                          <w:szCs w:val="22"/>
                        </w:rPr>
                      </w:pPr>
                      <w:r w:rsidRPr="005143C7">
                        <w:rPr>
                          <w:rFonts w:ascii="Tahoma" w:hAnsi="Tahoma" w:cs="Tahoma"/>
                          <w:b/>
                          <w:bCs/>
                          <w:sz w:val="22"/>
                          <w:szCs w:val="22"/>
                        </w:rPr>
                        <w:t xml:space="preserve">We are called to step out in audacious faith, spiritually formed by a rule of life that resonates with God’s promises, </w:t>
                      </w:r>
                      <w:r w:rsidRPr="005143C7">
                        <w:rPr>
                          <w:rFonts w:ascii="Tahoma" w:hAnsi="Tahoma" w:cs="Tahoma"/>
                          <w:color w:val="000000"/>
                          <w:sz w:val="22"/>
                          <w:szCs w:val="22"/>
                        </w:rPr>
                        <w:t>empowering people to become alive and confident in their faith.</w:t>
                      </w:r>
                    </w:p>
                    <w:p w:rsidR="000F7E8C" w:rsidRPr="005143C7" w:rsidRDefault="000F7E8C" w:rsidP="005D1A44">
                      <w:pPr>
                        <w:spacing w:after="120"/>
                        <w:ind w:left="360"/>
                        <w:rPr>
                          <w:rFonts w:ascii="Tahoma" w:hAnsi="Tahoma" w:cs="Tahoma"/>
                          <w:sz w:val="22"/>
                          <w:szCs w:val="22"/>
                        </w:rPr>
                      </w:pPr>
                      <w:r w:rsidRPr="005143C7">
                        <w:rPr>
                          <w:rFonts w:ascii="Tahoma" w:hAnsi="Tahoma" w:cs="Tahoma"/>
                          <w:bCs/>
                          <w:sz w:val="22"/>
                          <w:szCs w:val="22"/>
                        </w:rPr>
                        <w:t>Following the example of Christ we joyfully and fearlessly bear witness to God’s story and our own</w:t>
                      </w:r>
                      <w:r w:rsidRPr="005143C7">
                        <w:rPr>
                          <w:rFonts w:ascii="Tahoma" w:hAnsi="Tahoma" w:cs="Tahoma"/>
                          <w:color w:val="000000"/>
                          <w:sz w:val="22"/>
                          <w:szCs w:val="22"/>
                        </w:rPr>
                        <w:t>.</w:t>
                      </w:r>
                    </w:p>
                    <w:p w:rsidR="000F7E8C" w:rsidRPr="005143C7" w:rsidRDefault="000F7E8C" w:rsidP="005D1A44">
                      <w:pPr>
                        <w:spacing w:after="120"/>
                        <w:ind w:left="360"/>
                        <w:rPr>
                          <w:rFonts w:ascii="Tahoma" w:hAnsi="Tahoma" w:cs="Tahoma"/>
                          <w:sz w:val="22"/>
                          <w:szCs w:val="22"/>
                        </w:rPr>
                      </w:pPr>
                      <w:r w:rsidRPr="005143C7">
                        <w:rPr>
                          <w:rFonts w:ascii="Tahoma" w:hAnsi="Tahoma" w:cs="Tahoma"/>
                          <w:color w:val="000000"/>
                          <w:sz w:val="22"/>
                          <w:szCs w:val="22"/>
                        </w:rPr>
                        <w:t xml:space="preserve">Forever seeking new venues in which to proclaim the Gospel, we dare to cross the invisible barriers in our communities and venture into places where we are not expected – indeed, where we are not even welcomed – </w:t>
                      </w:r>
                      <w:r w:rsidRPr="005143C7">
                        <w:rPr>
                          <w:rFonts w:ascii="Tahoma" w:hAnsi="Tahoma" w:cs="Tahoma"/>
                          <w:bCs/>
                          <w:sz w:val="22"/>
                          <w:szCs w:val="22"/>
                        </w:rPr>
                        <w:t>to be</w:t>
                      </w:r>
                      <w:r w:rsidRPr="005143C7">
                        <w:rPr>
                          <w:rFonts w:ascii="Tahoma" w:hAnsi="Tahoma" w:cs="Tahoma"/>
                          <w:color w:val="000000"/>
                          <w:sz w:val="22"/>
                          <w:szCs w:val="22"/>
                        </w:rPr>
                        <w:t xml:space="preserve"> seed throwers, fire starters, hope peddlers, risk takers and dreamers on behalf of the Good News of Jesus Christ.</w:t>
                      </w:r>
                    </w:p>
                    <w:p w:rsidR="000F7E8C" w:rsidRPr="005143C7" w:rsidRDefault="000F7E8C" w:rsidP="005D1A44">
                      <w:pPr>
                        <w:spacing w:after="120"/>
                        <w:rPr>
                          <w:rFonts w:ascii="Tahoma" w:hAnsi="Tahoma" w:cs="Tahoma"/>
                          <w:sz w:val="22"/>
                          <w:szCs w:val="22"/>
                        </w:rPr>
                      </w:pPr>
                      <w:r w:rsidRPr="005143C7">
                        <w:rPr>
                          <w:rStyle w:val="apple-style-span"/>
                          <w:rFonts w:ascii="Tahoma" w:hAnsi="Tahoma" w:cs="Tahoma"/>
                          <w:b/>
                          <w:bCs/>
                          <w:color w:val="000000"/>
                          <w:sz w:val="22"/>
                          <w:szCs w:val="22"/>
                        </w:rPr>
                        <w:t xml:space="preserve">We are called to </w:t>
                      </w:r>
                      <w:r w:rsidRPr="005143C7">
                        <w:rPr>
                          <w:rStyle w:val="apple-style-span"/>
                          <w:rFonts w:ascii="Tahoma" w:hAnsi="Tahoma" w:cs="Tahoma"/>
                          <w:b/>
                          <w:sz w:val="22"/>
                          <w:szCs w:val="22"/>
                        </w:rPr>
                        <w:t>enter into the ever flowing stream of God’s justice</w:t>
                      </w:r>
                      <w:r w:rsidRPr="005143C7">
                        <w:rPr>
                          <w:rStyle w:val="apple-style-span"/>
                          <w:rFonts w:ascii="Tahoma" w:hAnsi="Tahoma" w:cs="Tahoma"/>
                          <w:sz w:val="22"/>
                          <w:szCs w:val="22"/>
                        </w:rPr>
                        <w:t xml:space="preserve">, </w:t>
                      </w:r>
                      <w:r w:rsidRPr="005143C7">
                        <w:rPr>
                          <w:rStyle w:val="apple-style-span"/>
                          <w:rFonts w:ascii="Tahoma" w:hAnsi="Tahoma" w:cs="Tahoma"/>
                          <w:bCs/>
                          <w:color w:val="000000"/>
                          <w:sz w:val="22"/>
                          <w:szCs w:val="22"/>
                        </w:rPr>
                        <w:t>emboldened by the Holy Spirit to claim the Gospel</w:t>
                      </w:r>
                      <w:r w:rsidRPr="005143C7">
                        <w:rPr>
                          <w:rStyle w:val="apple-style-span"/>
                          <w:rFonts w:ascii="Tahoma" w:hAnsi="Tahoma" w:cs="Tahoma"/>
                          <w:b/>
                          <w:bCs/>
                          <w:color w:val="000000"/>
                          <w:sz w:val="22"/>
                          <w:szCs w:val="22"/>
                        </w:rPr>
                        <w:t>,</w:t>
                      </w:r>
                      <w:r w:rsidRPr="005143C7">
                        <w:rPr>
                          <w:rStyle w:val="apple-style-span"/>
                          <w:rFonts w:ascii="Tahoma" w:hAnsi="Tahoma" w:cs="Tahoma"/>
                          <w:bCs/>
                          <w:color w:val="000000"/>
                          <w:sz w:val="22"/>
                          <w:szCs w:val="22"/>
                        </w:rPr>
                        <w:t xml:space="preserve"> </w:t>
                      </w:r>
                      <w:r w:rsidRPr="005143C7">
                        <w:rPr>
                          <w:rStyle w:val="apple-style-span"/>
                          <w:rFonts w:ascii="Tahoma" w:hAnsi="Tahoma" w:cs="Tahoma"/>
                          <w:sz w:val="22"/>
                          <w:szCs w:val="22"/>
                        </w:rPr>
                        <w:t>which calls us to stand up and speak up wherever we encounter injustice against both humankind and this earth.</w:t>
                      </w:r>
                    </w:p>
                    <w:p w:rsidR="000F7E8C" w:rsidRPr="005143C7" w:rsidRDefault="000F7E8C" w:rsidP="005D1A44">
                      <w:pPr>
                        <w:spacing w:after="120"/>
                        <w:ind w:left="360"/>
                        <w:rPr>
                          <w:rFonts w:ascii="Tahoma" w:hAnsi="Tahoma" w:cs="Tahoma"/>
                          <w:sz w:val="22"/>
                          <w:szCs w:val="22"/>
                        </w:rPr>
                      </w:pPr>
                      <w:r w:rsidRPr="005143C7">
                        <w:rPr>
                          <w:rStyle w:val="apple-style-span"/>
                          <w:rFonts w:ascii="Tahoma" w:hAnsi="Tahoma" w:cs="Tahoma"/>
                          <w:color w:val="000000"/>
                          <w:sz w:val="22"/>
                          <w:szCs w:val="22"/>
                        </w:rPr>
                        <w:t xml:space="preserve">We call upon our own communities and the world to challenge and repent of the false gods that enslave the soul in sin, create social structures of oppression, and tempt us away from fulfilling the spirit of “Ubuntu” </w:t>
                      </w:r>
                      <w:r w:rsidRPr="005143C7">
                        <w:rPr>
                          <w:rFonts w:ascii="Tahoma" w:hAnsi="Tahoma" w:cs="Tahoma"/>
                          <w:color w:val="000000"/>
                          <w:sz w:val="22"/>
                          <w:szCs w:val="22"/>
                        </w:rPr>
                        <w:t xml:space="preserve">– </w:t>
                      </w:r>
                      <w:r w:rsidRPr="005143C7">
                        <w:rPr>
                          <w:rStyle w:val="apple-style-span"/>
                          <w:rFonts w:ascii="Tahoma" w:hAnsi="Tahoma" w:cs="Tahoma"/>
                          <w:color w:val="000000"/>
                          <w:sz w:val="22"/>
                          <w:szCs w:val="22"/>
                        </w:rPr>
                        <w:t>an interconnected world in which “I am because you are.”</w:t>
                      </w:r>
                    </w:p>
                    <w:p w:rsidR="000F7E8C" w:rsidRPr="005143C7" w:rsidRDefault="000F7E8C" w:rsidP="005D1A44">
                      <w:pPr>
                        <w:pStyle w:val="BodyText3"/>
                        <w:ind w:left="360"/>
                        <w:rPr>
                          <w:rFonts w:ascii="Tahoma" w:hAnsi="Tahoma" w:cs="Tahoma"/>
                          <w:sz w:val="22"/>
                          <w:szCs w:val="22"/>
                        </w:rPr>
                      </w:pPr>
                      <w:r w:rsidRPr="005143C7">
                        <w:rPr>
                          <w:rStyle w:val="apple-style-span"/>
                          <w:rFonts w:ascii="Tahoma" w:hAnsi="Tahoma" w:cs="Tahoma"/>
                          <w:sz w:val="22"/>
                          <w:szCs w:val="22"/>
                        </w:rPr>
                        <w:t>Cherishing God’s gift of creation, we strive against the temptations of over-consumption and waste that oppress nature in the name of progress, devastate whole regions, and destroy species.</w:t>
                      </w:r>
                    </w:p>
                    <w:p w:rsidR="000F7E8C" w:rsidRPr="005143C7" w:rsidRDefault="000F7E8C" w:rsidP="005D1A44">
                      <w:pPr>
                        <w:spacing w:after="120"/>
                        <w:ind w:left="360"/>
                        <w:rPr>
                          <w:rFonts w:ascii="Tahoma" w:hAnsi="Tahoma" w:cs="Tahoma"/>
                          <w:sz w:val="22"/>
                          <w:szCs w:val="22"/>
                        </w:rPr>
                      </w:pPr>
                      <w:r w:rsidRPr="005143C7">
                        <w:rPr>
                          <w:rStyle w:val="apple-style-span"/>
                          <w:rFonts w:ascii="Tahoma" w:hAnsi="Tahoma" w:cs="Tahoma"/>
                          <w:sz w:val="22"/>
                          <w:szCs w:val="22"/>
                        </w:rPr>
                        <w:t>We dare to speak of God in an increasingly secular world, sharing the wisdom of scripture and telling our stories of God’s grace, love and justice in our lives.</w:t>
                      </w:r>
                    </w:p>
                    <w:p w:rsidR="000F7E8C" w:rsidRPr="005143C7" w:rsidRDefault="000F7E8C" w:rsidP="005D1A44">
                      <w:pPr>
                        <w:spacing w:after="120"/>
                        <w:rPr>
                          <w:rFonts w:ascii="Tahoma" w:hAnsi="Tahoma" w:cs="Tahoma"/>
                          <w:sz w:val="22"/>
                          <w:szCs w:val="22"/>
                        </w:rPr>
                      </w:pPr>
                      <w:r w:rsidRPr="005143C7">
                        <w:rPr>
                          <w:rFonts w:ascii="Tahoma" w:hAnsi="Tahoma" w:cs="Tahoma"/>
                          <w:b/>
                          <w:sz w:val="22"/>
                          <w:szCs w:val="22"/>
                        </w:rPr>
                        <w:t>We are called to practice radical hospitality</w:t>
                      </w:r>
                      <w:r w:rsidRPr="005143C7">
                        <w:rPr>
                          <w:rFonts w:ascii="Tahoma" w:hAnsi="Tahoma" w:cs="Tahoma"/>
                          <w:sz w:val="22"/>
                          <w:szCs w:val="22"/>
                        </w:rPr>
                        <w:t xml:space="preserve"> and live into God’s abundant future, celebrating the many talents with which God has endowed each of us.</w:t>
                      </w:r>
                    </w:p>
                    <w:p w:rsidR="000F7E8C" w:rsidRPr="005143C7" w:rsidRDefault="000F7E8C" w:rsidP="005D1A44">
                      <w:pPr>
                        <w:spacing w:after="120"/>
                        <w:ind w:left="360"/>
                        <w:rPr>
                          <w:rFonts w:ascii="Tahoma" w:hAnsi="Tahoma" w:cs="Tahoma"/>
                          <w:sz w:val="22"/>
                          <w:szCs w:val="22"/>
                        </w:rPr>
                      </w:pPr>
                      <w:r w:rsidRPr="005143C7">
                        <w:rPr>
                          <w:rFonts w:ascii="Tahoma" w:hAnsi="Tahoma" w:cs="Tahoma"/>
                          <w:sz w:val="22"/>
                          <w:szCs w:val="22"/>
                        </w:rPr>
                        <w:t>We seek out and dare to embrace the “Other,” inviting them in, listening to their stories, seeking to be transformed by their presence among us, so that we are all brought deeper into relationship with God.</w:t>
                      </w:r>
                    </w:p>
                    <w:p w:rsidR="000F7E8C" w:rsidRPr="005143C7" w:rsidRDefault="000F7E8C" w:rsidP="005D1A44">
                      <w:pPr>
                        <w:spacing w:after="120"/>
                        <w:ind w:left="360"/>
                        <w:rPr>
                          <w:rFonts w:ascii="Tahoma" w:hAnsi="Tahoma" w:cs="Tahoma"/>
                          <w:sz w:val="22"/>
                          <w:szCs w:val="22"/>
                        </w:rPr>
                      </w:pPr>
                      <w:r w:rsidRPr="005143C7">
                        <w:rPr>
                          <w:rStyle w:val="apple-style-span"/>
                          <w:rFonts w:ascii="Tahoma" w:hAnsi="Tahoma" w:cs="Tahoma"/>
                          <w:sz w:val="22"/>
                          <w:szCs w:val="22"/>
                        </w:rPr>
                        <w:t>Embodying an ever-widening circle of concern for the Stranger, the Forgotten and the Outcast</w:t>
                      </w:r>
                      <w:r w:rsidRPr="005143C7">
                        <w:rPr>
                          <w:rStyle w:val="apple-style-span"/>
                          <w:rFonts w:ascii="Tahoma" w:hAnsi="Tahoma" w:cs="Tahoma"/>
                          <w:color w:val="000000"/>
                          <w:sz w:val="22"/>
                          <w:szCs w:val="22"/>
                        </w:rPr>
                        <w:t>,</w:t>
                      </w:r>
                      <w:r w:rsidRPr="005143C7">
                        <w:rPr>
                          <w:rFonts w:ascii="Tahoma" w:hAnsi="Tahoma" w:cs="Tahoma"/>
                          <w:sz w:val="22"/>
                          <w:szCs w:val="22"/>
                        </w:rPr>
                        <w:t xml:space="preserve"> w</w:t>
                      </w:r>
                      <w:r w:rsidRPr="005143C7">
                        <w:rPr>
                          <w:rStyle w:val="apple-style-span"/>
                          <w:rFonts w:ascii="Tahoma" w:hAnsi="Tahoma" w:cs="Tahoma"/>
                          <w:color w:val="000000"/>
                          <w:sz w:val="22"/>
                          <w:szCs w:val="22"/>
                        </w:rPr>
                        <w:t>e work to level the playing field, transcending differences, prejudices and misunderstandings.</w:t>
                      </w:r>
                    </w:p>
                    <w:p w:rsidR="000F7E8C" w:rsidRPr="005143C7" w:rsidRDefault="000F7E8C" w:rsidP="005D1A44">
                      <w:pPr>
                        <w:pStyle w:val="BodyText"/>
                        <w:rPr>
                          <w:rFonts w:ascii="Tahoma" w:hAnsi="Tahoma" w:cs="Tahoma"/>
                          <w:sz w:val="22"/>
                          <w:szCs w:val="22"/>
                        </w:rPr>
                      </w:pPr>
                      <w:r w:rsidRPr="005143C7">
                        <w:rPr>
                          <w:rFonts w:ascii="Tahoma" w:hAnsi="Tahoma" w:cs="Tahoma"/>
                          <w:sz w:val="22"/>
                          <w:szCs w:val="22"/>
                        </w:rPr>
                        <w:t>In faithful response to God’s leading us beyond what we ever thought was possible, we recognize and respond to the need for institutional reformation that will incarnate Christ’s holy mission for our times.</w:t>
                      </w:r>
                    </w:p>
                    <w:p w:rsidR="000F7E8C" w:rsidRDefault="000F7E8C" w:rsidP="005D1A44"/>
                  </w:txbxContent>
                </v:textbox>
              </v:shape>
            </w:pict>
          </mc:Fallback>
        </mc:AlternateContent>
      </w:r>
    </w:p>
    <w:p w:rsidR="002763ED" w:rsidRPr="00711594" w:rsidRDefault="002763ED" w:rsidP="002763ED">
      <w:pPr>
        <w:jc w:val="center"/>
        <w:rPr>
          <w:rFonts w:ascii="Tahoma" w:hAnsi="Tahoma" w:cs="Tahoma"/>
          <w:b/>
          <w:sz w:val="44"/>
          <w:szCs w:val="44"/>
        </w:rPr>
      </w:pPr>
    </w:p>
    <w:p w:rsidR="002763ED" w:rsidRPr="00711594" w:rsidRDefault="002763ED" w:rsidP="002763ED">
      <w:pPr>
        <w:jc w:val="center"/>
        <w:rPr>
          <w:rFonts w:ascii="Tahoma" w:hAnsi="Tahoma" w:cs="Tahoma"/>
          <w:b/>
          <w:sz w:val="44"/>
          <w:szCs w:val="44"/>
        </w:rPr>
      </w:pPr>
    </w:p>
    <w:p w:rsidR="004D6E3C" w:rsidRPr="00711594" w:rsidRDefault="001D357F" w:rsidP="004D6E3C">
      <w:pPr>
        <w:autoSpaceDE w:val="0"/>
        <w:autoSpaceDN w:val="0"/>
        <w:adjustRightInd w:val="0"/>
        <w:ind w:hanging="360"/>
        <w:jc w:val="center"/>
        <w:rPr>
          <w:rFonts w:ascii="Tahoma" w:hAnsi="Tahoma" w:cs="Tahoma"/>
          <w:b/>
          <w:bCs/>
          <w:color w:val="000000"/>
          <w:sz w:val="30"/>
          <w:szCs w:val="30"/>
        </w:rPr>
      </w:pPr>
      <w:r>
        <w:rPr>
          <w:rFonts w:ascii="Tahoma" w:hAnsi="Tahoma" w:cs="Tahoma"/>
          <w:b/>
          <w:noProof/>
          <w:sz w:val="44"/>
          <w:szCs w:val="44"/>
        </w:rPr>
        <mc:AlternateContent>
          <mc:Choice Requires="wpc">
            <w:drawing>
              <wp:inline distT="0" distB="0" distL="0" distR="0">
                <wp:extent cx="5486400" cy="3200400"/>
                <wp:effectExtent l="0" t="0" r="0" b="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31"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w10:anchorlock/>
              </v:group>
            </w:pict>
          </mc:Fallback>
        </mc:AlternateContent>
      </w:r>
      <w:r w:rsidR="002763ED" w:rsidRPr="00711594">
        <w:rPr>
          <w:rFonts w:ascii="Tahoma" w:hAnsi="Tahoma" w:cs="Tahoma"/>
          <w:b/>
          <w:sz w:val="44"/>
          <w:szCs w:val="44"/>
        </w:rPr>
        <w:br w:type="page"/>
      </w:r>
      <w:r w:rsidR="004D6E3C" w:rsidRPr="00711594">
        <w:rPr>
          <w:rFonts w:ascii="Tahoma" w:hAnsi="Tahoma" w:cs="Tahoma"/>
          <w:b/>
          <w:bCs/>
          <w:color w:val="000000"/>
          <w:sz w:val="30"/>
          <w:szCs w:val="30"/>
        </w:rPr>
        <w:lastRenderedPageBreak/>
        <w:t>Congregation Transition Process for the Diocese of Newark</w:t>
      </w:r>
    </w:p>
    <w:p w:rsidR="004D6E3C" w:rsidRPr="00711594" w:rsidRDefault="004D6E3C" w:rsidP="004D6E3C">
      <w:pPr>
        <w:autoSpaceDE w:val="0"/>
        <w:autoSpaceDN w:val="0"/>
        <w:adjustRightInd w:val="0"/>
        <w:ind w:hanging="360"/>
        <w:jc w:val="center"/>
        <w:rPr>
          <w:rFonts w:ascii="Tahoma" w:hAnsi="Tahoma" w:cs="Tahoma"/>
          <w:color w:val="000000"/>
          <w:sz w:val="30"/>
          <w:szCs w:val="30"/>
        </w:rPr>
      </w:pPr>
    </w:p>
    <w:p w:rsidR="004D6E3C" w:rsidRPr="00711594" w:rsidRDefault="004D6E3C" w:rsidP="004D6E3C">
      <w:pPr>
        <w:autoSpaceDE w:val="0"/>
        <w:autoSpaceDN w:val="0"/>
        <w:adjustRightInd w:val="0"/>
        <w:jc w:val="center"/>
        <w:rPr>
          <w:rFonts w:ascii="Tahoma" w:hAnsi="Tahoma" w:cs="Tahoma"/>
          <w:color w:val="000000"/>
          <w:sz w:val="28"/>
          <w:szCs w:val="28"/>
        </w:rPr>
      </w:pPr>
      <w:r w:rsidRPr="00711594">
        <w:rPr>
          <w:rFonts w:ascii="Tahoma" w:hAnsi="Tahoma" w:cs="Tahoma"/>
          <w:color w:val="000000"/>
          <w:sz w:val="28"/>
          <w:szCs w:val="28"/>
        </w:rPr>
        <w:t xml:space="preserve">TABLE OF CONTENTS </w:t>
      </w:r>
    </w:p>
    <w:p w:rsidR="004D6E3C" w:rsidRPr="00711594" w:rsidRDefault="004D6E3C" w:rsidP="004D6E3C">
      <w:pPr>
        <w:autoSpaceDE w:val="0"/>
        <w:autoSpaceDN w:val="0"/>
        <w:adjustRightInd w:val="0"/>
        <w:jc w:val="center"/>
        <w:rPr>
          <w:rFonts w:ascii="Tahoma" w:hAnsi="Tahoma" w:cs="Tahoma"/>
          <w:color w:val="000000"/>
          <w:sz w:val="28"/>
          <w:szCs w:val="28"/>
        </w:rPr>
      </w:pPr>
    </w:p>
    <w:p w:rsidR="00FC5776" w:rsidRDefault="006C45C3" w:rsidP="00F71375">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INTRODUCTION</w:t>
      </w:r>
      <w:r w:rsidR="0003139C" w:rsidRPr="0003139C">
        <w:rPr>
          <w:rFonts w:ascii="Tahoma" w:hAnsi="Tahoma" w:cs="Tahoma"/>
          <w:bCs/>
          <w:color w:val="000000"/>
        </w:rPr>
        <w:tab/>
      </w:r>
      <w:r w:rsidR="00E91F8D">
        <w:rPr>
          <w:rFonts w:ascii="Tahoma" w:hAnsi="Tahoma" w:cs="Tahoma"/>
          <w:bCs/>
          <w:color w:val="000000"/>
        </w:rPr>
        <w:t>8</w:t>
      </w:r>
      <w:r w:rsidR="00FC5776" w:rsidRPr="00711594">
        <w:rPr>
          <w:rFonts w:ascii="Tahoma" w:hAnsi="Tahoma" w:cs="Tahoma"/>
          <w:b/>
          <w:bCs/>
          <w:color w:val="000000"/>
        </w:rPr>
        <w:t xml:space="preserve"> </w:t>
      </w:r>
    </w:p>
    <w:p w:rsidR="00FC5776" w:rsidRDefault="00FC5776" w:rsidP="00F71375">
      <w:pPr>
        <w:tabs>
          <w:tab w:val="right" w:leader="dot" w:pos="8467"/>
        </w:tabs>
        <w:autoSpaceDE w:val="0"/>
        <w:autoSpaceDN w:val="0"/>
        <w:adjustRightInd w:val="0"/>
        <w:rPr>
          <w:rFonts w:ascii="Tahoma" w:hAnsi="Tahoma" w:cs="Tahoma"/>
          <w:b/>
          <w:bCs/>
          <w:color w:val="000000"/>
        </w:rPr>
      </w:pPr>
    </w:p>
    <w:p w:rsidR="004D6E3C" w:rsidRPr="00711594" w:rsidRDefault="00257208" w:rsidP="00F71375">
      <w:pPr>
        <w:tabs>
          <w:tab w:val="right" w:leader="dot" w:pos="8467"/>
        </w:tabs>
        <w:autoSpaceDE w:val="0"/>
        <w:autoSpaceDN w:val="0"/>
        <w:adjustRightInd w:val="0"/>
        <w:rPr>
          <w:rFonts w:ascii="Tahoma" w:hAnsi="Tahoma" w:cs="Tahoma"/>
          <w:bCs/>
          <w:color w:val="000000"/>
        </w:rPr>
      </w:pPr>
      <w:r w:rsidRPr="00257208">
        <w:rPr>
          <w:rFonts w:ascii="Tahoma" w:hAnsi="Tahoma" w:cs="Tahoma"/>
          <w:b/>
          <w:bCs/>
          <w:color w:val="000000"/>
        </w:rPr>
        <w:t>TRANSITION MINISTRY ROAD MAP</w:t>
      </w:r>
      <w:r w:rsidR="0003139C" w:rsidRPr="0003139C">
        <w:rPr>
          <w:rFonts w:ascii="Tahoma" w:hAnsi="Tahoma" w:cs="Tahoma"/>
          <w:bCs/>
          <w:color w:val="000000"/>
        </w:rPr>
        <w:tab/>
      </w:r>
      <w:r w:rsidR="00E91F8D">
        <w:rPr>
          <w:rFonts w:ascii="Tahoma" w:hAnsi="Tahoma" w:cs="Tahoma"/>
          <w:bCs/>
          <w:color w:val="000000"/>
        </w:rPr>
        <w:t>9</w:t>
      </w:r>
    </w:p>
    <w:p w:rsidR="004D6E3C" w:rsidRPr="00711594" w:rsidRDefault="004D6E3C" w:rsidP="00F71375">
      <w:pPr>
        <w:tabs>
          <w:tab w:val="right" w:leader="dot" w:pos="8467"/>
        </w:tabs>
        <w:autoSpaceDE w:val="0"/>
        <w:autoSpaceDN w:val="0"/>
        <w:adjustRightInd w:val="0"/>
        <w:rPr>
          <w:rFonts w:ascii="Tahoma" w:hAnsi="Tahoma" w:cs="Tahoma"/>
          <w:b/>
          <w:bCs/>
          <w:color w:val="000000"/>
        </w:rPr>
      </w:pPr>
    </w:p>
    <w:p w:rsidR="00723310" w:rsidRDefault="00723310" w:rsidP="00F71375">
      <w:pPr>
        <w:tabs>
          <w:tab w:val="right" w:leader="dot" w:pos="8467"/>
        </w:tabs>
        <w:autoSpaceDE w:val="0"/>
        <w:autoSpaceDN w:val="0"/>
        <w:adjustRightInd w:val="0"/>
        <w:rPr>
          <w:rFonts w:ascii="Tahoma" w:hAnsi="Tahoma" w:cs="Tahoma"/>
          <w:color w:val="000000"/>
        </w:rPr>
      </w:pPr>
      <w:r w:rsidRPr="00711594">
        <w:rPr>
          <w:rFonts w:ascii="Tahoma" w:hAnsi="Tahoma" w:cs="Tahoma"/>
          <w:b/>
          <w:bCs/>
          <w:color w:val="000000"/>
        </w:rPr>
        <w:t xml:space="preserve">TRANSITION I: SEPARATION AND </w:t>
      </w:r>
      <w:r w:rsidR="00295299" w:rsidRPr="00711594">
        <w:rPr>
          <w:rFonts w:ascii="Tahoma" w:hAnsi="Tahoma" w:cs="Tahoma"/>
          <w:b/>
          <w:bCs/>
          <w:color w:val="000000"/>
        </w:rPr>
        <w:t>PLANNING</w:t>
      </w:r>
      <w:r w:rsidR="003C4E78">
        <w:rPr>
          <w:rFonts w:ascii="Tahoma" w:hAnsi="Tahoma" w:cs="Tahoma"/>
          <w:color w:val="000000"/>
        </w:rPr>
        <w:t>……………………………….</w:t>
      </w:r>
      <w:r w:rsidR="003C4E78" w:rsidRPr="003C4E78">
        <w:rPr>
          <w:rFonts w:ascii="Tahoma" w:hAnsi="Tahoma" w:cs="Tahoma"/>
          <w:color w:val="000000"/>
        </w:rPr>
        <w:tab/>
      </w:r>
      <w:r w:rsidR="0044114E">
        <w:rPr>
          <w:rFonts w:ascii="Tahoma" w:hAnsi="Tahoma" w:cs="Tahoma"/>
          <w:color w:val="000000"/>
        </w:rPr>
        <w:t>1</w:t>
      </w:r>
      <w:r w:rsidR="00E91F8D">
        <w:rPr>
          <w:rFonts w:ascii="Tahoma" w:hAnsi="Tahoma" w:cs="Tahoma"/>
          <w:color w:val="000000"/>
        </w:rPr>
        <w:t>4</w:t>
      </w:r>
    </w:p>
    <w:p w:rsidR="004D6E3C" w:rsidRPr="00711594" w:rsidRDefault="004D6E3C" w:rsidP="00F71375">
      <w:pPr>
        <w:tabs>
          <w:tab w:val="right" w:leader="dot" w:pos="8467"/>
        </w:tabs>
        <w:autoSpaceDE w:val="0"/>
        <w:autoSpaceDN w:val="0"/>
        <w:adjustRightInd w:val="0"/>
        <w:rPr>
          <w:rFonts w:ascii="Tahoma" w:hAnsi="Tahoma" w:cs="Tahoma"/>
          <w:color w:val="000000"/>
        </w:rPr>
      </w:pPr>
      <w:r w:rsidRPr="00711594">
        <w:rPr>
          <w:rFonts w:ascii="Tahoma" w:hAnsi="Tahoma" w:cs="Tahoma"/>
          <w:color w:val="000000"/>
        </w:rPr>
        <w:t>Notifying the Bishop’s Office</w:t>
      </w:r>
      <w:r w:rsidR="0003139C">
        <w:rPr>
          <w:rFonts w:ascii="Tahoma" w:hAnsi="Tahoma" w:cs="Tahoma"/>
          <w:color w:val="000000"/>
        </w:rPr>
        <w:tab/>
      </w:r>
      <w:r w:rsidR="0044114E">
        <w:rPr>
          <w:rFonts w:ascii="Tahoma" w:hAnsi="Tahoma" w:cs="Tahoma"/>
          <w:color w:val="000000"/>
        </w:rPr>
        <w:t>1</w:t>
      </w:r>
      <w:r w:rsidR="00E91F8D">
        <w:rPr>
          <w:rFonts w:ascii="Tahoma" w:hAnsi="Tahoma" w:cs="Tahoma"/>
          <w:color w:val="000000"/>
        </w:rPr>
        <w:t>4</w:t>
      </w:r>
    </w:p>
    <w:p w:rsidR="004D6E3C" w:rsidRPr="00711594" w:rsidRDefault="004D6E3C" w:rsidP="00F71375">
      <w:pPr>
        <w:tabs>
          <w:tab w:val="right" w:leader="dot" w:pos="8467"/>
        </w:tabs>
        <w:autoSpaceDE w:val="0"/>
        <w:autoSpaceDN w:val="0"/>
        <w:adjustRightInd w:val="0"/>
        <w:rPr>
          <w:rFonts w:ascii="Tahoma" w:hAnsi="Tahoma" w:cs="Tahoma"/>
          <w:color w:val="000000"/>
        </w:rPr>
      </w:pPr>
      <w:r w:rsidRPr="00711594">
        <w:rPr>
          <w:rFonts w:ascii="Tahoma" w:hAnsi="Tahoma" w:cs="Tahoma"/>
          <w:color w:val="000000"/>
        </w:rPr>
        <w:t>Transition Team</w:t>
      </w:r>
      <w:r w:rsidR="00F71375">
        <w:rPr>
          <w:rFonts w:ascii="Tahoma" w:hAnsi="Tahoma" w:cs="Tahoma"/>
          <w:color w:val="000000"/>
        </w:rPr>
        <w:tab/>
      </w:r>
      <w:r w:rsidR="0044114E">
        <w:rPr>
          <w:rFonts w:ascii="Tahoma" w:hAnsi="Tahoma" w:cs="Tahoma"/>
          <w:color w:val="000000"/>
        </w:rPr>
        <w:t>1</w:t>
      </w:r>
      <w:r w:rsidR="00E91F8D">
        <w:rPr>
          <w:rFonts w:ascii="Tahoma" w:hAnsi="Tahoma" w:cs="Tahoma"/>
          <w:color w:val="000000"/>
        </w:rPr>
        <w:t>4</w:t>
      </w:r>
    </w:p>
    <w:p w:rsidR="00C81B33" w:rsidRDefault="004D6E3C" w:rsidP="00F71375">
      <w:pPr>
        <w:tabs>
          <w:tab w:val="right" w:leader="dot" w:pos="8467"/>
        </w:tabs>
        <w:autoSpaceDE w:val="0"/>
        <w:autoSpaceDN w:val="0"/>
        <w:adjustRightInd w:val="0"/>
        <w:rPr>
          <w:rFonts w:ascii="Tahoma" w:hAnsi="Tahoma" w:cs="Tahoma"/>
          <w:color w:val="000000"/>
        </w:rPr>
      </w:pPr>
      <w:r w:rsidRPr="00711594">
        <w:rPr>
          <w:rFonts w:ascii="Tahoma" w:hAnsi="Tahoma" w:cs="Tahoma"/>
          <w:color w:val="000000"/>
        </w:rPr>
        <w:t>Saying Good-bye</w:t>
      </w:r>
      <w:r w:rsidR="00F71375">
        <w:rPr>
          <w:rFonts w:ascii="Tahoma" w:hAnsi="Tahoma" w:cs="Tahoma"/>
          <w:color w:val="000000"/>
        </w:rPr>
        <w:tab/>
        <w:t>1</w:t>
      </w:r>
      <w:r w:rsidR="00E91F8D">
        <w:rPr>
          <w:rFonts w:ascii="Tahoma" w:hAnsi="Tahoma" w:cs="Tahoma"/>
          <w:color w:val="000000"/>
        </w:rPr>
        <w:t>5</w:t>
      </w:r>
    </w:p>
    <w:p w:rsidR="004D6E3C" w:rsidRPr="00711594" w:rsidRDefault="00C81B33" w:rsidP="00F71375">
      <w:pPr>
        <w:tabs>
          <w:tab w:val="right" w:leader="dot" w:pos="8467"/>
        </w:tabs>
        <w:autoSpaceDE w:val="0"/>
        <w:autoSpaceDN w:val="0"/>
        <w:adjustRightInd w:val="0"/>
        <w:rPr>
          <w:rFonts w:ascii="Tahoma" w:hAnsi="Tahoma" w:cs="Tahoma"/>
          <w:color w:val="000000"/>
        </w:rPr>
      </w:pPr>
      <w:r w:rsidRPr="00711594">
        <w:rPr>
          <w:rFonts w:ascii="Tahoma" w:hAnsi="Tahoma" w:cs="Tahoma"/>
          <w:color w:val="000000"/>
        </w:rPr>
        <w:t>Provision for Clergy Leadership During the Transition</w:t>
      </w:r>
      <w:r w:rsidR="003C4E78">
        <w:rPr>
          <w:rFonts w:ascii="Tahoma" w:hAnsi="Tahoma" w:cs="Tahoma"/>
          <w:color w:val="000000"/>
        </w:rPr>
        <w:t>…..</w:t>
      </w:r>
      <w:r w:rsidR="003C4E78">
        <w:rPr>
          <w:rFonts w:ascii="Tahoma" w:hAnsi="Tahoma" w:cs="Tahoma"/>
          <w:color w:val="000000"/>
        </w:rPr>
        <w:tab/>
      </w:r>
      <w:r w:rsidR="00D87984">
        <w:rPr>
          <w:rFonts w:ascii="Tahoma" w:hAnsi="Tahoma" w:cs="Tahoma"/>
          <w:color w:val="000000"/>
        </w:rPr>
        <w:t>.</w:t>
      </w:r>
      <w:r w:rsidR="00257208">
        <w:rPr>
          <w:rFonts w:ascii="Tahoma" w:hAnsi="Tahoma" w:cs="Tahoma"/>
          <w:color w:val="000000"/>
        </w:rPr>
        <w:t>....</w:t>
      </w:r>
      <w:r w:rsidR="00D87984">
        <w:rPr>
          <w:rFonts w:ascii="Tahoma" w:hAnsi="Tahoma" w:cs="Tahoma"/>
          <w:color w:val="000000"/>
        </w:rPr>
        <w:t>.</w:t>
      </w:r>
      <w:r w:rsidR="0044114E">
        <w:rPr>
          <w:rFonts w:ascii="Tahoma" w:hAnsi="Tahoma" w:cs="Tahoma"/>
          <w:color w:val="000000"/>
        </w:rPr>
        <w:t>1</w:t>
      </w:r>
      <w:r w:rsidR="00E91F8D">
        <w:rPr>
          <w:rFonts w:ascii="Tahoma" w:hAnsi="Tahoma" w:cs="Tahoma"/>
          <w:color w:val="000000"/>
        </w:rPr>
        <w:t>5</w:t>
      </w:r>
    </w:p>
    <w:p w:rsidR="004D6E3C" w:rsidRPr="00711594" w:rsidRDefault="004D6E3C" w:rsidP="00F71375">
      <w:pPr>
        <w:tabs>
          <w:tab w:val="right" w:leader="dot" w:pos="8467"/>
        </w:tabs>
        <w:autoSpaceDE w:val="0"/>
        <w:autoSpaceDN w:val="0"/>
        <w:adjustRightInd w:val="0"/>
        <w:rPr>
          <w:rFonts w:ascii="Tahoma" w:hAnsi="Tahoma" w:cs="Tahoma"/>
          <w:color w:val="000000"/>
        </w:rPr>
      </w:pPr>
    </w:p>
    <w:p w:rsidR="004D6E3C" w:rsidRPr="00711594" w:rsidRDefault="00295299" w:rsidP="00F71375">
      <w:pPr>
        <w:tabs>
          <w:tab w:val="right" w:leader="dot" w:pos="8467"/>
        </w:tabs>
        <w:autoSpaceDE w:val="0"/>
        <w:autoSpaceDN w:val="0"/>
        <w:adjustRightInd w:val="0"/>
        <w:rPr>
          <w:rFonts w:ascii="Tahoma" w:hAnsi="Tahoma" w:cs="Tahoma"/>
          <w:color w:val="000000"/>
        </w:rPr>
      </w:pPr>
      <w:r w:rsidRPr="00711594">
        <w:rPr>
          <w:rFonts w:ascii="Tahoma" w:hAnsi="Tahoma" w:cs="Tahoma"/>
          <w:b/>
          <w:color w:val="000000"/>
        </w:rPr>
        <w:t>TRANSITION II: SELF STUDY</w:t>
      </w:r>
      <w:r w:rsidR="00F71375" w:rsidRPr="00F71375">
        <w:rPr>
          <w:rFonts w:ascii="Tahoma" w:hAnsi="Tahoma" w:cs="Tahoma"/>
          <w:color w:val="000000"/>
        </w:rPr>
        <w:tab/>
        <w:t>1</w:t>
      </w:r>
      <w:r w:rsidR="00E91F8D">
        <w:rPr>
          <w:rFonts w:ascii="Tahoma" w:hAnsi="Tahoma" w:cs="Tahoma"/>
          <w:color w:val="000000"/>
        </w:rPr>
        <w:t>7</w:t>
      </w:r>
    </w:p>
    <w:p w:rsidR="004D6E3C" w:rsidRDefault="004D6E3C" w:rsidP="00F71375">
      <w:pPr>
        <w:tabs>
          <w:tab w:val="right" w:leader="dot" w:pos="8467"/>
        </w:tabs>
        <w:autoSpaceDE w:val="0"/>
        <w:autoSpaceDN w:val="0"/>
        <w:adjustRightInd w:val="0"/>
        <w:rPr>
          <w:rFonts w:ascii="Tahoma" w:hAnsi="Tahoma" w:cs="Tahoma"/>
          <w:color w:val="000000"/>
        </w:rPr>
      </w:pPr>
      <w:r w:rsidRPr="00711594">
        <w:rPr>
          <w:rFonts w:ascii="Tahoma" w:hAnsi="Tahoma" w:cs="Tahoma"/>
          <w:color w:val="000000"/>
        </w:rPr>
        <w:t>Diocesan Requirements for Conducti</w:t>
      </w:r>
      <w:r w:rsidR="002E573D">
        <w:rPr>
          <w:rFonts w:ascii="Tahoma" w:hAnsi="Tahoma" w:cs="Tahoma"/>
          <w:color w:val="000000"/>
        </w:rPr>
        <w:t>ng a Clergy Search</w:t>
      </w:r>
      <w:r w:rsidR="00F71375">
        <w:rPr>
          <w:rFonts w:ascii="Tahoma" w:hAnsi="Tahoma" w:cs="Tahoma"/>
          <w:color w:val="000000"/>
        </w:rPr>
        <w:tab/>
      </w:r>
      <w:r w:rsidR="00D87984">
        <w:rPr>
          <w:rFonts w:ascii="Tahoma" w:hAnsi="Tahoma" w:cs="Tahoma"/>
          <w:color w:val="000000"/>
        </w:rPr>
        <w:t>1</w:t>
      </w:r>
      <w:r w:rsidR="00E91F8D">
        <w:rPr>
          <w:rFonts w:ascii="Tahoma" w:hAnsi="Tahoma" w:cs="Tahoma"/>
          <w:color w:val="000000"/>
        </w:rPr>
        <w:t>7</w:t>
      </w:r>
    </w:p>
    <w:p w:rsidR="00A5028C" w:rsidRDefault="00A5028C" w:rsidP="00F71375">
      <w:pPr>
        <w:tabs>
          <w:tab w:val="right" w:leader="dot" w:pos="8467"/>
        </w:tabs>
        <w:autoSpaceDE w:val="0"/>
        <w:autoSpaceDN w:val="0"/>
        <w:adjustRightInd w:val="0"/>
        <w:rPr>
          <w:rFonts w:ascii="Tahoma" w:hAnsi="Tahoma" w:cs="Tahoma"/>
          <w:color w:val="000000"/>
        </w:rPr>
      </w:pPr>
      <w:r>
        <w:rPr>
          <w:rFonts w:ascii="Tahoma" w:hAnsi="Tahoma" w:cs="Tahoma"/>
          <w:color w:val="000000"/>
        </w:rPr>
        <w:t>Financial Consideration</w:t>
      </w:r>
      <w:r w:rsidR="00D87984">
        <w:rPr>
          <w:rFonts w:ascii="Tahoma" w:hAnsi="Tahoma" w:cs="Tahoma"/>
          <w:color w:val="000000"/>
        </w:rPr>
        <w:t>s</w:t>
      </w:r>
      <w:r w:rsidR="00F71375">
        <w:rPr>
          <w:rFonts w:ascii="Tahoma" w:hAnsi="Tahoma" w:cs="Tahoma"/>
          <w:color w:val="000000"/>
        </w:rPr>
        <w:tab/>
      </w:r>
      <w:r w:rsidR="00D87984">
        <w:rPr>
          <w:rFonts w:ascii="Tahoma" w:hAnsi="Tahoma" w:cs="Tahoma"/>
          <w:color w:val="000000"/>
        </w:rPr>
        <w:t>1</w:t>
      </w:r>
      <w:r w:rsidR="00E91F8D">
        <w:rPr>
          <w:rFonts w:ascii="Tahoma" w:hAnsi="Tahoma" w:cs="Tahoma"/>
          <w:color w:val="000000"/>
        </w:rPr>
        <w:t>7</w:t>
      </w:r>
    </w:p>
    <w:p w:rsidR="000F264F" w:rsidRPr="00711594" w:rsidRDefault="000F264F" w:rsidP="00F71375">
      <w:pPr>
        <w:tabs>
          <w:tab w:val="right" w:leader="dot" w:pos="8467"/>
        </w:tabs>
        <w:autoSpaceDE w:val="0"/>
        <w:autoSpaceDN w:val="0"/>
        <w:adjustRightInd w:val="0"/>
        <w:rPr>
          <w:rFonts w:ascii="Tahoma" w:hAnsi="Tahoma" w:cs="Tahoma"/>
          <w:color w:val="000000"/>
        </w:rPr>
      </w:pPr>
      <w:r>
        <w:rPr>
          <w:rFonts w:ascii="Tahoma" w:hAnsi="Tahoma" w:cs="Tahoma"/>
          <w:color w:val="000000"/>
        </w:rPr>
        <w:t>Search Options</w:t>
      </w:r>
      <w:r w:rsidR="00F71375">
        <w:rPr>
          <w:rFonts w:ascii="Tahoma" w:hAnsi="Tahoma" w:cs="Tahoma"/>
          <w:color w:val="000000"/>
        </w:rPr>
        <w:tab/>
        <w:t>1</w:t>
      </w:r>
      <w:r w:rsidR="00E91F8D">
        <w:rPr>
          <w:rFonts w:ascii="Tahoma" w:hAnsi="Tahoma" w:cs="Tahoma"/>
          <w:color w:val="000000"/>
        </w:rPr>
        <w:t>8</w:t>
      </w:r>
    </w:p>
    <w:p w:rsidR="004D6E3C" w:rsidRPr="00711594" w:rsidRDefault="002121DC" w:rsidP="00F71375">
      <w:pPr>
        <w:tabs>
          <w:tab w:val="right" w:leader="dot" w:pos="8467"/>
        </w:tabs>
        <w:autoSpaceDE w:val="0"/>
        <w:autoSpaceDN w:val="0"/>
        <w:adjustRightInd w:val="0"/>
        <w:rPr>
          <w:rFonts w:ascii="Tahoma" w:hAnsi="Tahoma" w:cs="Tahoma"/>
          <w:color w:val="000000"/>
        </w:rPr>
      </w:pPr>
      <w:r>
        <w:rPr>
          <w:rFonts w:ascii="Tahoma" w:hAnsi="Tahoma" w:cs="Tahoma"/>
          <w:color w:val="000000"/>
        </w:rPr>
        <w:t>Transition Process</w:t>
      </w:r>
      <w:r w:rsidR="004D6E3C" w:rsidRPr="00711594">
        <w:rPr>
          <w:rFonts w:ascii="Tahoma" w:hAnsi="Tahoma" w:cs="Tahoma"/>
          <w:color w:val="000000"/>
        </w:rPr>
        <w:t xml:space="preserve"> Timeline</w:t>
      </w:r>
      <w:r w:rsidR="00F71375">
        <w:rPr>
          <w:rFonts w:ascii="Tahoma" w:hAnsi="Tahoma" w:cs="Tahoma"/>
          <w:color w:val="000000"/>
        </w:rPr>
        <w:tab/>
      </w:r>
      <w:r w:rsidR="002E573D">
        <w:rPr>
          <w:rFonts w:ascii="Tahoma" w:hAnsi="Tahoma" w:cs="Tahoma"/>
          <w:color w:val="000000"/>
        </w:rPr>
        <w:t>1</w:t>
      </w:r>
      <w:r w:rsidR="00E91F8D">
        <w:rPr>
          <w:rFonts w:ascii="Tahoma" w:hAnsi="Tahoma" w:cs="Tahoma"/>
          <w:color w:val="000000"/>
        </w:rPr>
        <w:t>8</w:t>
      </w:r>
    </w:p>
    <w:p w:rsidR="004D6E3C" w:rsidRPr="00711594" w:rsidRDefault="004D6E3C" w:rsidP="00F71375">
      <w:pPr>
        <w:tabs>
          <w:tab w:val="right" w:leader="dot" w:pos="8467"/>
        </w:tabs>
        <w:autoSpaceDE w:val="0"/>
        <w:autoSpaceDN w:val="0"/>
        <w:adjustRightInd w:val="0"/>
        <w:rPr>
          <w:rFonts w:ascii="Tahoma" w:hAnsi="Tahoma" w:cs="Tahoma"/>
          <w:color w:val="000000"/>
        </w:rPr>
      </w:pPr>
      <w:r w:rsidRPr="00711594">
        <w:rPr>
          <w:rFonts w:ascii="Tahoma" w:hAnsi="Tahoma" w:cs="Tahoma"/>
          <w:color w:val="000000"/>
        </w:rPr>
        <w:t>The Search Consultant</w:t>
      </w:r>
      <w:r w:rsidR="00F71375">
        <w:rPr>
          <w:rFonts w:ascii="Tahoma" w:hAnsi="Tahoma" w:cs="Tahoma"/>
          <w:color w:val="000000"/>
        </w:rPr>
        <w:tab/>
      </w:r>
      <w:r w:rsidR="00985579">
        <w:rPr>
          <w:rFonts w:ascii="Tahoma" w:hAnsi="Tahoma" w:cs="Tahoma"/>
          <w:color w:val="000000"/>
        </w:rPr>
        <w:t>1</w:t>
      </w:r>
      <w:r w:rsidR="00E91F8D">
        <w:rPr>
          <w:rFonts w:ascii="Tahoma" w:hAnsi="Tahoma" w:cs="Tahoma"/>
          <w:color w:val="000000"/>
        </w:rPr>
        <w:t>8</w:t>
      </w:r>
    </w:p>
    <w:p w:rsidR="004D6E3C" w:rsidRPr="00711594" w:rsidRDefault="004D6E3C" w:rsidP="00F71375">
      <w:pPr>
        <w:tabs>
          <w:tab w:val="right" w:leader="dot" w:pos="8467"/>
        </w:tabs>
        <w:autoSpaceDE w:val="0"/>
        <w:autoSpaceDN w:val="0"/>
        <w:adjustRightInd w:val="0"/>
        <w:rPr>
          <w:rFonts w:ascii="Tahoma" w:hAnsi="Tahoma" w:cs="Tahoma"/>
          <w:color w:val="000000"/>
        </w:rPr>
      </w:pPr>
      <w:r w:rsidRPr="00711594">
        <w:rPr>
          <w:rFonts w:ascii="Tahoma" w:hAnsi="Tahoma" w:cs="Tahoma"/>
          <w:color w:val="000000"/>
        </w:rPr>
        <w:t>The Search Committee</w:t>
      </w:r>
      <w:r w:rsidR="00F71375">
        <w:rPr>
          <w:rFonts w:ascii="Tahoma" w:hAnsi="Tahoma" w:cs="Tahoma"/>
          <w:color w:val="000000"/>
        </w:rPr>
        <w:tab/>
      </w:r>
      <w:r w:rsidR="00985579">
        <w:rPr>
          <w:rFonts w:ascii="Tahoma" w:hAnsi="Tahoma" w:cs="Tahoma"/>
          <w:color w:val="000000"/>
        </w:rPr>
        <w:t>1</w:t>
      </w:r>
      <w:r w:rsidR="00E91F8D">
        <w:rPr>
          <w:rFonts w:ascii="Tahoma" w:hAnsi="Tahoma" w:cs="Tahoma"/>
          <w:color w:val="000000"/>
        </w:rPr>
        <w:t>9</w:t>
      </w:r>
    </w:p>
    <w:p w:rsidR="004D6E3C" w:rsidRPr="00711594" w:rsidRDefault="004D6E3C" w:rsidP="00F71375">
      <w:pPr>
        <w:tabs>
          <w:tab w:val="right" w:leader="dot" w:pos="8467"/>
        </w:tabs>
        <w:autoSpaceDE w:val="0"/>
        <w:autoSpaceDN w:val="0"/>
        <w:adjustRightInd w:val="0"/>
        <w:rPr>
          <w:rFonts w:ascii="Tahoma" w:hAnsi="Tahoma" w:cs="Tahoma"/>
          <w:color w:val="000000"/>
        </w:rPr>
      </w:pPr>
      <w:r w:rsidRPr="00711594">
        <w:rPr>
          <w:rFonts w:ascii="Tahoma" w:hAnsi="Tahoma" w:cs="Tahoma"/>
          <w:color w:val="000000"/>
        </w:rPr>
        <w:t>The Vestry’s Charge to the Search Committee</w:t>
      </w:r>
      <w:r w:rsidR="00F71375">
        <w:rPr>
          <w:rFonts w:ascii="Tahoma" w:hAnsi="Tahoma" w:cs="Tahoma"/>
          <w:color w:val="000000"/>
        </w:rPr>
        <w:tab/>
      </w:r>
      <w:r w:rsidR="00E91F8D">
        <w:rPr>
          <w:rFonts w:ascii="Tahoma" w:hAnsi="Tahoma" w:cs="Tahoma"/>
          <w:color w:val="000000"/>
        </w:rPr>
        <w:t>20</w:t>
      </w:r>
    </w:p>
    <w:p w:rsidR="004D6E3C" w:rsidRPr="00711594" w:rsidRDefault="004D6E3C" w:rsidP="00F71375">
      <w:pPr>
        <w:tabs>
          <w:tab w:val="right" w:leader="dot" w:pos="8467"/>
        </w:tabs>
        <w:autoSpaceDE w:val="0"/>
        <w:autoSpaceDN w:val="0"/>
        <w:adjustRightInd w:val="0"/>
        <w:rPr>
          <w:rFonts w:ascii="Tahoma" w:hAnsi="Tahoma" w:cs="Tahoma"/>
          <w:color w:val="000000"/>
        </w:rPr>
      </w:pPr>
      <w:r w:rsidRPr="00711594">
        <w:rPr>
          <w:rFonts w:ascii="Tahoma" w:hAnsi="Tahoma" w:cs="Tahoma"/>
          <w:color w:val="000000"/>
        </w:rPr>
        <w:t>The Commissioning of the Search Committee</w:t>
      </w:r>
      <w:r w:rsidR="00F71375">
        <w:rPr>
          <w:rFonts w:ascii="Tahoma" w:hAnsi="Tahoma" w:cs="Tahoma"/>
          <w:color w:val="000000"/>
        </w:rPr>
        <w:tab/>
      </w:r>
      <w:r w:rsidR="0044114E">
        <w:rPr>
          <w:rFonts w:ascii="Tahoma" w:hAnsi="Tahoma" w:cs="Tahoma"/>
          <w:color w:val="000000"/>
        </w:rPr>
        <w:t>2</w:t>
      </w:r>
      <w:r w:rsidR="00E91F8D">
        <w:rPr>
          <w:rFonts w:ascii="Tahoma" w:hAnsi="Tahoma" w:cs="Tahoma"/>
          <w:color w:val="000000"/>
        </w:rPr>
        <w:t>1</w:t>
      </w:r>
    </w:p>
    <w:p w:rsidR="004D6E3C" w:rsidRPr="00711594" w:rsidRDefault="004D6E3C" w:rsidP="00F71375">
      <w:pPr>
        <w:tabs>
          <w:tab w:val="right" w:leader="dot" w:pos="8467"/>
        </w:tabs>
        <w:autoSpaceDE w:val="0"/>
        <w:autoSpaceDN w:val="0"/>
        <w:adjustRightInd w:val="0"/>
        <w:rPr>
          <w:rFonts w:ascii="Tahoma" w:hAnsi="Tahoma" w:cs="Tahoma"/>
          <w:color w:val="000000"/>
        </w:rPr>
      </w:pPr>
      <w:r w:rsidRPr="00711594">
        <w:rPr>
          <w:rFonts w:ascii="Tahoma" w:hAnsi="Tahoma" w:cs="Tahoma"/>
          <w:color w:val="000000"/>
        </w:rPr>
        <w:t>Discernment Retrea</w:t>
      </w:r>
      <w:r w:rsidR="00985579">
        <w:rPr>
          <w:rFonts w:ascii="Tahoma" w:hAnsi="Tahoma" w:cs="Tahoma"/>
          <w:color w:val="000000"/>
        </w:rPr>
        <w:t>t</w:t>
      </w:r>
      <w:r w:rsidR="00F71375">
        <w:rPr>
          <w:rFonts w:ascii="Tahoma" w:hAnsi="Tahoma" w:cs="Tahoma"/>
          <w:color w:val="000000"/>
        </w:rPr>
        <w:tab/>
      </w:r>
      <w:r w:rsidR="0044114E">
        <w:rPr>
          <w:rFonts w:ascii="Tahoma" w:hAnsi="Tahoma" w:cs="Tahoma"/>
          <w:color w:val="000000"/>
        </w:rPr>
        <w:t>2</w:t>
      </w:r>
      <w:r w:rsidR="00E91F8D">
        <w:rPr>
          <w:rFonts w:ascii="Tahoma" w:hAnsi="Tahoma" w:cs="Tahoma"/>
          <w:color w:val="000000"/>
        </w:rPr>
        <w:t>2</w:t>
      </w:r>
    </w:p>
    <w:p w:rsidR="000F264F" w:rsidRDefault="000F264F" w:rsidP="00F71375">
      <w:pPr>
        <w:tabs>
          <w:tab w:val="right" w:leader="dot" w:pos="8467"/>
        </w:tabs>
        <w:autoSpaceDE w:val="0"/>
        <w:autoSpaceDN w:val="0"/>
        <w:adjustRightInd w:val="0"/>
        <w:rPr>
          <w:rFonts w:ascii="Tahoma" w:hAnsi="Tahoma" w:cs="Tahoma"/>
          <w:color w:val="000000"/>
        </w:rPr>
      </w:pPr>
      <w:r>
        <w:rPr>
          <w:rFonts w:ascii="Tahoma" w:hAnsi="Tahoma" w:cs="Tahoma"/>
          <w:color w:val="000000"/>
        </w:rPr>
        <w:t>Gathering Information  for the Parish Profile</w:t>
      </w:r>
      <w:r w:rsidR="00F71375">
        <w:rPr>
          <w:rFonts w:ascii="Tahoma" w:hAnsi="Tahoma" w:cs="Tahoma"/>
          <w:color w:val="000000"/>
        </w:rPr>
        <w:tab/>
      </w:r>
      <w:r w:rsidR="0044114E">
        <w:rPr>
          <w:rFonts w:ascii="Tahoma" w:hAnsi="Tahoma" w:cs="Tahoma"/>
          <w:color w:val="000000"/>
        </w:rPr>
        <w:t>2</w:t>
      </w:r>
      <w:r w:rsidR="00E91F8D">
        <w:rPr>
          <w:rFonts w:ascii="Tahoma" w:hAnsi="Tahoma" w:cs="Tahoma"/>
          <w:color w:val="000000"/>
        </w:rPr>
        <w:t>2</w:t>
      </w:r>
    </w:p>
    <w:p w:rsidR="004D6E3C" w:rsidRPr="00711594" w:rsidRDefault="000F264F" w:rsidP="00F71375">
      <w:pPr>
        <w:tabs>
          <w:tab w:val="right" w:leader="dot" w:pos="8467"/>
        </w:tabs>
        <w:autoSpaceDE w:val="0"/>
        <w:autoSpaceDN w:val="0"/>
        <w:adjustRightInd w:val="0"/>
        <w:rPr>
          <w:rFonts w:ascii="Tahoma" w:hAnsi="Tahoma" w:cs="Tahoma"/>
          <w:color w:val="000000"/>
        </w:rPr>
      </w:pPr>
      <w:r>
        <w:rPr>
          <w:rFonts w:ascii="Tahoma" w:hAnsi="Tahoma" w:cs="Tahoma"/>
          <w:color w:val="000000"/>
        </w:rPr>
        <w:t>The Parish Profile</w:t>
      </w:r>
      <w:r w:rsidR="00F71375">
        <w:rPr>
          <w:rFonts w:ascii="Tahoma" w:hAnsi="Tahoma" w:cs="Tahoma"/>
          <w:color w:val="000000"/>
        </w:rPr>
        <w:tab/>
      </w:r>
      <w:r w:rsidR="0044114E">
        <w:rPr>
          <w:rFonts w:ascii="Tahoma" w:hAnsi="Tahoma" w:cs="Tahoma"/>
          <w:color w:val="000000"/>
        </w:rPr>
        <w:t>2</w:t>
      </w:r>
      <w:r w:rsidR="00E91F8D">
        <w:rPr>
          <w:rFonts w:ascii="Tahoma" w:hAnsi="Tahoma" w:cs="Tahoma"/>
          <w:color w:val="000000"/>
        </w:rPr>
        <w:t>3</w:t>
      </w:r>
    </w:p>
    <w:p w:rsidR="004D6E3C" w:rsidRDefault="00730325" w:rsidP="00F71375">
      <w:pPr>
        <w:tabs>
          <w:tab w:val="right" w:leader="dot" w:pos="8467"/>
        </w:tabs>
        <w:autoSpaceDE w:val="0"/>
        <w:autoSpaceDN w:val="0"/>
        <w:adjustRightInd w:val="0"/>
        <w:rPr>
          <w:rFonts w:ascii="Tahoma" w:hAnsi="Tahoma" w:cs="Tahoma"/>
          <w:color w:val="000000"/>
        </w:rPr>
      </w:pPr>
      <w:r w:rsidRPr="00730325">
        <w:rPr>
          <w:rFonts w:ascii="Tahoma" w:hAnsi="Tahoma" w:cs="Tahoma"/>
          <w:color w:val="000000"/>
        </w:rPr>
        <w:t>Filing the Community Ministry Portfolio for the Parish</w:t>
      </w:r>
      <w:r w:rsidR="00F71375">
        <w:rPr>
          <w:rFonts w:ascii="Tahoma" w:hAnsi="Tahoma" w:cs="Tahoma"/>
          <w:color w:val="000000"/>
        </w:rPr>
        <w:tab/>
      </w:r>
      <w:r w:rsidR="0044114E">
        <w:rPr>
          <w:rFonts w:ascii="Tahoma" w:hAnsi="Tahoma" w:cs="Tahoma"/>
          <w:color w:val="000000"/>
        </w:rPr>
        <w:t>2</w:t>
      </w:r>
      <w:r w:rsidR="00E91F8D">
        <w:rPr>
          <w:rFonts w:ascii="Tahoma" w:hAnsi="Tahoma" w:cs="Tahoma"/>
          <w:color w:val="000000"/>
        </w:rPr>
        <w:t>4</w:t>
      </w:r>
    </w:p>
    <w:p w:rsidR="00F742D4" w:rsidRDefault="00F742D4" w:rsidP="00F71375">
      <w:pPr>
        <w:tabs>
          <w:tab w:val="right" w:leader="dot" w:pos="8467"/>
        </w:tabs>
        <w:autoSpaceDE w:val="0"/>
        <w:autoSpaceDN w:val="0"/>
        <w:adjustRightInd w:val="0"/>
        <w:rPr>
          <w:rFonts w:ascii="Tahoma" w:hAnsi="Tahoma" w:cs="Tahoma"/>
          <w:color w:val="000000"/>
        </w:rPr>
      </w:pPr>
    </w:p>
    <w:p w:rsidR="00F742D4" w:rsidRPr="000B4522" w:rsidRDefault="00F742D4" w:rsidP="00F71375">
      <w:pPr>
        <w:tabs>
          <w:tab w:val="right" w:leader="dot" w:pos="8467"/>
        </w:tabs>
        <w:autoSpaceDE w:val="0"/>
        <w:autoSpaceDN w:val="0"/>
        <w:adjustRightInd w:val="0"/>
        <w:rPr>
          <w:rFonts w:ascii="Tahoma" w:hAnsi="Tahoma" w:cs="Tahoma"/>
          <w:color w:val="000000"/>
        </w:rPr>
      </w:pPr>
      <w:r w:rsidRPr="00711594">
        <w:rPr>
          <w:rFonts w:ascii="Tahoma" w:hAnsi="Tahoma" w:cs="Tahoma"/>
          <w:b/>
          <w:color w:val="000000"/>
        </w:rPr>
        <w:t xml:space="preserve">TRANSITION III: </w:t>
      </w:r>
      <w:r w:rsidRPr="0003139C">
        <w:rPr>
          <w:rFonts w:ascii="Tahoma" w:hAnsi="Tahoma" w:cs="Tahoma"/>
          <w:b/>
          <w:color w:val="000000"/>
        </w:rPr>
        <w:t>DISCERNMENT</w:t>
      </w:r>
      <w:r w:rsidR="00F71375">
        <w:rPr>
          <w:rFonts w:ascii="Tahoma" w:hAnsi="Tahoma" w:cs="Tahoma"/>
          <w:color w:val="000000"/>
        </w:rPr>
        <w:tab/>
      </w:r>
      <w:r w:rsidR="0044114E" w:rsidRPr="00F71375">
        <w:rPr>
          <w:rFonts w:ascii="Tahoma" w:hAnsi="Tahoma" w:cs="Tahoma"/>
          <w:color w:val="000000"/>
        </w:rPr>
        <w:t>2</w:t>
      </w:r>
      <w:r w:rsidR="00E91F8D">
        <w:rPr>
          <w:rFonts w:ascii="Tahoma" w:hAnsi="Tahoma" w:cs="Tahoma"/>
          <w:color w:val="000000"/>
        </w:rPr>
        <w:t>5</w:t>
      </w:r>
    </w:p>
    <w:p w:rsidR="004D6E3C" w:rsidRPr="00711594" w:rsidRDefault="004D6E3C"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Receiving Names</w:t>
      </w:r>
      <w:r w:rsidR="00F71375">
        <w:rPr>
          <w:rFonts w:ascii="Tahoma" w:hAnsi="Tahoma" w:cs="Tahoma"/>
          <w:color w:val="000000"/>
        </w:rPr>
        <w:tab/>
      </w:r>
      <w:r w:rsidR="0044114E">
        <w:rPr>
          <w:rFonts w:ascii="Tahoma" w:hAnsi="Tahoma" w:cs="Tahoma"/>
          <w:color w:val="000000"/>
        </w:rPr>
        <w:t>2</w:t>
      </w:r>
      <w:r w:rsidR="00E91F8D">
        <w:rPr>
          <w:rFonts w:ascii="Tahoma" w:hAnsi="Tahoma" w:cs="Tahoma"/>
          <w:color w:val="000000"/>
        </w:rPr>
        <w:t>5</w:t>
      </w:r>
    </w:p>
    <w:p w:rsidR="004D6E3C" w:rsidRPr="00711594" w:rsidRDefault="004D6E3C"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Communication and Confidentiality</w:t>
      </w:r>
      <w:r w:rsidR="00F71375">
        <w:rPr>
          <w:rFonts w:ascii="Tahoma" w:hAnsi="Tahoma" w:cs="Tahoma"/>
          <w:color w:val="000000"/>
        </w:rPr>
        <w:tab/>
      </w:r>
      <w:r w:rsidR="0044114E">
        <w:rPr>
          <w:rFonts w:ascii="Tahoma" w:hAnsi="Tahoma" w:cs="Tahoma"/>
          <w:color w:val="000000"/>
        </w:rPr>
        <w:t>2</w:t>
      </w:r>
      <w:r w:rsidR="00E91F8D">
        <w:rPr>
          <w:rFonts w:ascii="Tahoma" w:hAnsi="Tahoma" w:cs="Tahoma"/>
          <w:color w:val="000000"/>
        </w:rPr>
        <w:t>6</w:t>
      </w:r>
    </w:p>
    <w:p w:rsidR="004D6E3C" w:rsidRDefault="004D6E3C"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Narrowing the Field of Candidates</w:t>
      </w:r>
      <w:r w:rsidR="00F71375">
        <w:rPr>
          <w:rFonts w:ascii="Tahoma" w:hAnsi="Tahoma" w:cs="Tahoma"/>
          <w:color w:val="000000"/>
        </w:rPr>
        <w:tab/>
      </w:r>
      <w:r w:rsidR="0044114E">
        <w:rPr>
          <w:rFonts w:ascii="Tahoma" w:hAnsi="Tahoma" w:cs="Tahoma"/>
          <w:color w:val="000000"/>
        </w:rPr>
        <w:t>2</w:t>
      </w:r>
      <w:r w:rsidR="00E91F8D">
        <w:rPr>
          <w:rFonts w:ascii="Tahoma" w:hAnsi="Tahoma" w:cs="Tahoma"/>
          <w:color w:val="000000"/>
        </w:rPr>
        <w:t>6</w:t>
      </w:r>
    </w:p>
    <w:p w:rsidR="00606F03" w:rsidRPr="00711594" w:rsidRDefault="00606F03" w:rsidP="00F71375">
      <w:pPr>
        <w:tabs>
          <w:tab w:val="right" w:leader="dot" w:pos="8467"/>
        </w:tabs>
        <w:autoSpaceDE w:val="0"/>
        <w:autoSpaceDN w:val="0"/>
        <w:adjustRightInd w:val="0"/>
        <w:jc w:val="both"/>
        <w:rPr>
          <w:rFonts w:ascii="Tahoma" w:hAnsi="Tahoma" w:cs="Tahoma"/>
          <w:color w:val="000000"/>
        </w:rPr>
      </w:pPr>
      <w:r>
        <w:rPr>
          <w:rFonts w:ascii="Tahoma" w:hAnsi="Tahoma" w:cs="Tahoma"/>
          <w:color w:val="000000"/>
        </w:rPr>
        <w:t>Visitation to Candidates’ Parishes</w:t>
      </w:r>
      <w:r w:rsidR="00F71375">
        <w:rPr>
          <w:rFonts w:ascii="Tahoma" w:hAnsi="Tahoma" w:cs="Tahoma"/>
          <w:color w:val="000000"/>
        </w:rPr>
        <w:tab/>
      </w:r>
      <w:r w:rsidR="0044114E">
        <w:rPr>
          <w:rFonts w:ascii="Tahoma" w:hAnsi="Tahoma" w:cs="Tahoma"/>
          <w:color w:val="000000"/>
        </w:rPr>
        <w:t>2</w:t>
      </w:r>
      <w:r w:rsidR="00E91F8D">
        <w:rPr>
          <w:rFonts w:ascii="Tahoma" w:hAnsi="Tahoma" w:cs="Tahoma"/>
          <w:color w:val="000000"/>
        </w:rPr>
        <w:t>7</w:t>
      </w:r>
    </w:p>
    <w:p w:rsidR="004D6E3C" w:rsidRPr="00711594" w:rsidRDefault="004D6E3C"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The Short List</w:t>
      </w:r>
      <w:r w:rsidR="00F71375">
        <w:rPr>
          <w:rFonts w:ascii="Tahoma" w:hAnsi="Tahoma" w:cs="Tahoma"/>
          <w:color w:val="000000"/>
        </w:rPr>
        <w:tab/>
      </w:r>
      <w:r w:rsidR="0044114E">
        <w:rPr>
          <w:rFonts w:ascii="Tahoma" w:hAnsi="Tahoma" w:cs="Tahoma"/>
          <w:color w:val="000000"/>
        </w:rPr>
        <w:t>2</w:t>
      </w:r>
      <w:r w:rsidR="00E91F8D">
        <w:rPr>
          <w:rFonts w:ascii="Tahoma" w:hAnsi="Tahoma" w:cs="Tahoma"/>
          <w:color w:val="000000"/>
        </w:rPr>
        <w:t>8</w:t>
      </w:r>
    </w:p>
    <w:p w:rsidR="00295299" w:rsidRPr="00711594" w:rsidRDefault="00295299" w:rsidP="00F71375">
      <w:pPr>
        <w:tabs>
          <w:tab w:val="right" w:leader="dot" w:pos="8467"/>
        </w:tabs>
        <w:autoSpaceDE w:val="0"/>
        <w:autoSpaceDN w:val="0"/>
        <w:adjustRightInd w:val="0"/>
        <w:jc w:val="both"/>
        <w:rPr>
          <w:rFonts w:ascii="Tahoma" w:hAnsi="Tahoma" w:cs="Tahoma"/>
          <w:b/>
          <w:bCs/>
          <w:color w:val="000000"/>
        </w:rPr>
      </w:pPr>
    </w:p>
    <w:p w:rsidR="004D6E3C" w:rsidRPr="00711594" w:rsidRDefault="00295299" w:rsidP="00F71375">
      <w:pPr>
        <w:tabs>
          <w:tab w:val="right" w:leader="dot" w:pos="8467"/>
        </w:tabs>
        <w:autoSpaceDE w:val="0"/>
        <w:autoSpaceDN w:val="0"/>
        <w:adjustRightInd w:val="0"/>
        <w:rPr>
          <w:rFonts w:ascii="Tahoma" w:hAnsi="Tahoma" w:cs="Tahoma"/>
          <w:bCs/>
          <w:color w:val="000000"/>
        </w:rPr>
      </w:pPr>
      <w:r w:rsidRPr="00711594">
        <w:rPr>
          <w:rFonts w:ascii="Tahoma" w:hAnsi="Tahoma" w:cs="Tahoma"/>
          <w:b/>
          <w:bCs/>
          <w:color w:val="000000"/>
        </w:rPr>
        <w:t xml:space="preserve">TRANSITION IV: THE CALL TO NEW </w:t>
      </w:r>
      <w:r w:rsidR="004D6E3C" w:rsidRPr="0003139C">
        <w:rPr>
          <w:rFonts w:ascii="Tahoma" w:hAnsi="Tahoma" w:cs="Tahoma"/>
          <w:b/>
          <w:bCs/>
          <w:color w:val="000000"/>
        </w:rPr>
        <w:t>MINISTRY</w:t>
      </w:r>
      <w:r w:rsidR="00F71375">
        <w:rPr>
          <w:rFonts w:ascii="Tahoma" w:hAnsi="Tahoma" w:cs="Tahoma"/>
          <w:bCs/>
          <w:color w:val="000000"/>
        </w:rPr>
        <w:tab/>
      </w:r>
      <w:r w:rsidR="00115383" w:rsidRPr="00F71375">
        <w:rPr>
          <w:rFonts w:ascii="Tahoma" w:hAnsi="Tahoma" w:cs="Tahoma"/>
          <w:bCs/>
          <w:color w:val="000000"/>
        </w:rPr>
        <w:t>2</w:t>
      </w:r>
      <w:r w:rsidR="00E91F8D">
        <w:rPr>
          <w:rFonts w:ascii="Tahoma" w:hAnsi="Tahoma" w:cs="Tahoma"/>
          <w:bCs/>
          <w:color w:val="000000"/>
        </w:rPr>
        <w:t>9</w:t>
      </w:r>
    </w:p>
    <w:p w:rsidR="004D6E3C" w:rsidRDefault="00385525" w:rsidP="00F71375">
      <w:pPr>
        <w:tabs>
          <w:tab w:val="right" w:leader="dot" w:pos="8467"/>
        </w:tabs>
        <w:autoSpaceDE w:val="0"/>
        <w:autoSpaceDN w:val="0"/>
        <w:adjustRightInd w:val="0"/>
        <w:rPr>
          <w:rFonts w:ascii="Tahoma" w:hAnsi="Tahoma" w:cs="Tahoma"/>
          <w:color w:val="000000"/>
        </w:rPr>
      </w:pPr>
      <w:r>
        <w:rPr>
          <w:rFonts w:ascii="Tahoma" w:hAnsi="Tahoma" w:cs="Tahoma"/>
          <w:color w:val="000000"/>
        </w:rPr>
        <w:t>The Vestry’s Discernment with the Candidates</w:t>
      </w:r>
      <w:r w:rsidR="00F71375">
        <w:rPr>
          <w:rFonts w:ascii="Tahoma" w:hAnsi="Tahoma" w:cs="Tahoma"/>
          <w:color w:val="000000"/>
        </w:rPr>
        <w:tab/>
      </w:r>
      <w:r>
        <w:rPr>
          <w:rFonts w:ascii="Tahoma" w:hAnsi="Tahoma" w:cs="Tahoma"/>
          <w:color w:val="000000"/>
        </w:rPr>
        <w:t>2</w:t>
      </w:r>
      <w:r w:rsidR="00E91F8D">
        <w:rPr>
          <w:rFonts w:ascii="Tahoma" w:hAnsi="Tahoma" w:cs="Tahoma"/>
          <w:color w:val="000000"/>
        </w:rPr>
        <w:t>9</w:t>
      </w:r>
    </w:p>
    <w:p w:rsidR="00385525" w:rsidRDefault="00385525"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Oxford Document Background Check</w:t>
      </w:r>
      <w:r w:rsidR="00F71375">
        <w:rPr>
          <w:rFonts w:ascii="Tahoma" w:hAnsi="Tahoma" w:cs="Tahoma"/>
          <w:color w:val="000000"/>
        </w:rPr>
        <w:tab/>
      </w:r>
      <w:r>
        <w:rPr>
          <w:rFonts w:ascii="Tahoma" w:hAnsi="Tahoma" w:cs="Tahoma"/>
          <w:color w:val="000000"/>
        </w:rPr>
        <w:t>2</w:t>
      </w:r>
      <w:r w:rsidR="00E91F8D">
        <w:rPr>
          <w:rFonts w:ascii="Tahoma" w:hAnsi="Tahoma" w:cs="Tahoma"/>
          <w:color w:val="000000"/>
        </w:rPr>
        <w:t>9</w:t>
      </w:r>
    </w:p>
    <w:p w:rsidR="00385525" w:rsidRDefault="00385525"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Bishop’s Meeting with Final Candidates</w:t>
      </w:r>
      <w:r w:rsidR="00F71375">
        <w:rPr>
          <w:rFonts w:ascii="Tahoma" w:hAnsi="Tahoma" w:cs="Tahoma"/>
          <w:color w:val="000000"/>
        </w:rPr>
        <w:tab/>
      </w:r>
      <w:r w:rsidR="00E91F8D">
        <w:rPr>
          <w:rFonts w:ascii="Tahoma" w:hAnsi="Tahoma" w:cs="Tahoma"/>
          <w:color w:val="000000"/>
        </w:rPr>
        <w:t>30</w:t>
      </w:r>
    </w:p>
    <w:p w:rsidR="002525A1" w:rsidRPr="00711594" w:rsidRDefault="002525A1" w:rsidP="00F71375">
      <w:pPr>
        <w:tabs>
          <w:tab w:val="right" w:leader="dot" w:pos="8467"/>
        </w:tabs>
        <w:autoSpaceDE w:val="0"/>
        <w:autoSpaceDN w:val="0"/>
        <w:adjustRightInd w:val="0"/>
        <w:jc w:val="both"/>
        <w:rPr>
          <w:rFonts w:ascii="Tahoma" w:hAnsi="Tahoma" w:cs="Tahoma"/>
          <w:color w:val="000000"/>
        </w:rPr>
      </w:pPr>
      <w:r>
        <w:rPr>
          <w:rFonts w:ascii="Tahoma" w:hAnsi="Tahoma" w:cs="Tahoma"/>
          <w:color w:val="000000"/>
        </w:rPr>
        <w:t>Election of Rector</w:t>
      </w:r>
      <w:r>
        <w:rPr>
          <w:rFonts w:ascii="Tahoma" w:hAnsi="Tahoma" w:cs="Tahoma"/>
          <w:color w:val="000000"/>
        </w:rPr>
        <w:tab/>
        <w:t>30</w:t>
      </w:r>
    </w:p>
    <w:p w:rsidR="004D6E3C" w:rsidRPr="00711594" w:rsidRDefault="004D6E3C"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The Letter of Agreement</w:t>
      </w:r>
      <w:r w:rsidR="00F71375">
        <w:rPr>
          <w:rFonts w:ascii="Tahoma" w:hAnsi="Tahoma" w:cs="Tahoma"/>
          <w:color w:val="000000"/>
        </w:rPr>
        <w:tab/>
      </w:r>
      <w:r w:rsidR="00E91F8D">
        <w:rPr>
          <w:rFonts w:ascii="Tahoma" w:hAnsi="Tahoma" w:cs="Tahoma"/>
          <w:color w:val="000000"/>
        </w:rPr>
        <w:t>31</w:t>
      </w:r>
    </w:p>
    <w:p w:rsidR="004D6E3C" w:rsidRPr="00711594" w:rsidRDefault="004D6E3C"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Honoring the Search Committee/Celebratin</w:t>
      </w:r>
      <w:r w:rsidR="00385525">
        <w:rPr>
          <w:rFonts w:ascii="Tahoma" w:hAnsi="Tahoma" w:cs="Tahoma"/>
          <w:color w:val="000000"/>
        </w:rPr>
        <w:t>g the Interim Ministry</w:t>
      </w:r>
      <w:r w:rsidR="00F71375">
        <w:rPr>
          <w:rFonts w:ascii="Tahoma" w:hAnsi="Tahoma" w:cs="Tahoma"/>
          <w:color w:val="000000"/>
        </w:rPr>
        <w:tab/>
      </w:r>
      <w:r w:rsidR="00385525">
        <w:rPr>
          <w:rFonts w:ascii="Tahoma" w:hAnsi="Tahoma" w:cs="Tahoma"/>
          <w:color w:val="000000"/>
        </w:rPr>
        <w:t>3</w:t>
      </w:r>
      <w:r w:rsidR="00C6316D">
        <w:rPr>
          <w:rFonts w:ascii="Tahoma" w:hAnsi="Tahoma" w:cs="Tahoma"/>
          <w:color w:val="000000"/>
        </w:rPr>
        <w:t>1</w:t>
      </w:r>
    </w:p>
    <w:p w:rsidR="00385525" w:rsidRDefault="00385525" w:rsidP="00F71375">
      <w:pPr>
        <w:tabs>
          <w:tab w:val="right" w:leader="dot" w:pos="8467"/>
        </w:tabs>
        <w:autoSpaceDE w:val="0"/>
        <w:autoSpaceDN w:val="0"/>
        <w:adjustRightInd w:val="0"/>
        <w:rPr>
          <w:rFonts w:ascii="Tahoma" w:hAnsi="Tahoma" w:cs="Tahoma"/>
          <w:color w:val="000000"/>
        </w:rPr>
      </w:pPr>
      <w:r>
        <w:rPr>
          <w:rFonts w:ascii="Tahoma" w:hAnsi="Tahoma" w:cs="Tahoma"/>
          <w:b/>
          <w:color w:val="000000"/>
        </w:rPr>
        <w:br w:type="page"/>
      </w:r>
      <w:r>
        <w:rPr>
          <w:rFonts w:ascii="Tahoma" w:hAnsi="Tahoma" w:cs="Tahoma"/>
          <w:b/>
          <w:color w:val="000000"/>
        </w:rPr>
        <w:lastRenderedPageBreak/>
        <w:t>PREP</w:t>
      </w:r>
      <w:r w:rsidR="008A635B" w:rsidRPr="008A635B">
        <w:rPr>
          <w:rFonts w:ascii="Tahoma" w:hAnsi="Tahoma" w:cs="Tahoma"/>
          <w:b/>
          <w:color w:val="000000"/>
        </w:rPr>
        <w:t xml:space="preserve">ARING FOR THE NEW </w:t>
      </w:r>
      <w:r w:rsidR="008A635B" w:rsidRPr="0003139C">
        <w:rPr>
          <w:rFonts w:ascii="Tahoma" w:hAnsi="Tahoma" w:cs="Tahoma"/>
          <w:b/>
          <w:color w:val="000000"/>
        </w:rPr>
        <w:t>CLERGY</w:t>
      </w:r>
      <w:r w:rsidR="00F71375">
        <w:rPr>
          <w:rFonts w:ascii="Tahoma" w:hAnsi="Tahoma" w:cs="Tahoma"/>
          <w:color w:val="000000"/>
        </w:rPr>
        <w:tab/>
      </w:r>
      <w:r w:rsidR="000E5997" w:rsidRPr="00F71375">
        <w:rPr>
          <w:rFonts w:ascii="Tahoma" w:hAnsi="Tahoma" w:cs="Tahoma"/>
          <w:color w:val="000000"/>
        </w:rPr>
        <w:t>3</w:t>
      </w:r>
      <w:r w:rsidR="00C6316D">
        <w:rPr>
          <w:rFonts w:ascii="Tahoma" w:hAnsi="Tahoma" w:cs="Tahoma"/>
          <w:color w:val="000000"/>
        </w:rPr>
        <w:t>2</w:t>
      </w:r>
    </w:p>
    <w:p w:rsidR="00385525" w:rsidRPr="00711594" w:rsidRDefault="00385525"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Welcome</w:t>
      </w:r>
      <w:r w:rsidR="00F71375">
        <w:rPr>
          <w:rFonts w:ascii="Tahoma" w:hAnsi="Tahoma" w:cs="Tahoma"/>
          <w:color w:val="000000"/>
        </w:rPr>
        <w:tab/>
      </w:r>
      <w:r w:rsidR="000E5997">
        <w:rPr>
          <w:rFonts w:ascii="Tahoma" w:hAnsi="Tahoma" w:cs="Tahoma"/>
          <w:color w:val="000000"/>
        </w:rPr>
        <w:t>3</w:t>
      </w:r>
      <w:r w:rsidR="00C6316D">
        <w:rPr>
          <w:rFonts w:ascii="Tahoma" w:hAnsi="Tahoma" w:cs="Tahoma"/>
          <w:color w:val="000000"/>
        </w:rPr>
        <w:t>2</w:t>
      </w:r>
    </w:p>
    <w:p w:rsidR="00385525" w:rsidRPr="00711594" w:rsidRDefault="00385525"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Celebration of New Ministry</w:t>
      </w:r>
      <w:r w:rsidR="00F71375">
        <w:rPr>
          <w:rFonts w:ascii="Tahoma" w:hAnsi="Tahoma" w:cs="Tahoma"/>
          <w:color w:val="000000"/>
        </w:rPr>
        <w:tab/>
      </w:r>
      <w:r w:rsidR="000E5997">
        <w:rPr>
          <w:rFonts w:ascii="Tahoma" w:hAnsi="Tahoma" w:cs="Tahoma"/>
          <w:color w:val="000000"/>
        </w:rPr>
        <w:t>3</w:t>
      </w:r>
      <w:r w:rsidR="00C6316D">
        <w:rPr>
          <w:rFonts w:ascii="Tahoma" w:hAnsi="Tahoma" w:cs="Tahoma"/>
          <w:color w:val="000000"/>
        </w:rPr>
        <w:t>2</w:t>
      </w:r>
    </w:p>
    <w:p w:rsidR="00385525" w:rsidRPr="00711594" w:rsidRDefault="00385525"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Conclusion</w:t>
      </w:r>
      <w:r w:rsidR="00F71375">
        <w:rPr>
          <w:rFonts w:ascii="Tahoma" w:hAnsi="Tahoma" w:cs="Tahoma"/>
          <w:color w:val="000000"/>
        </w:rPr>
        <w:tab/>
      </w:r>
      <w:r w:rsidR="000E5997">
        <w:rPr>
          <w:rFonts w:ascii="Tahoma" w:hAnsi="Tahoma" w:cs="Tahoma"/>
          <w:color w:val="000000"/>
        </w:rPr>
        <w:t>3</w:t>
      </w:r>
      <w:r w:rsidR="00C6316D">
        <w:rPr>
          <w:rFonts w:ascii="Tahoma" w:hAnsi="Tahoma" w:cs="Tahoma"/>
          <w:color w:val="000000"/>
        </w:rPr>
        <w:t>3</w:t>
      </w:r>
    </w:p>
    <w:p w:rsidR="00385525" w:rsidRDefault="00385525" w:rsidP="008A635B">
      <w:pPr>
        <w:autoSpaceDE w:val="0"/>
        <w:autoSpaceDN w:val="0"/>
        <w:adjustRightInd w:val="0"/>
        <w:rPr>
          <w:rFonts w:ascii="Tahoma" w:hAnsi="Tahoma" w:cs="Tahoma"/>
          <w:color w:val="000000"/>
        </w:rPr>
      </w:pPr>
    </w:p>
    <w:p w:rsidR="00394DFF" w:rsidRPr="0003139C" w:rsidRDefault="0044114E" w:rsidP="000D2A50">
      <w:pPr>
        <w:tabs>
          <w:tab w:val="right" w:leader="dot" w:pos="8467"/>
        </w:tabs>
        <w:autoSpaceDE w:val="0"/>
        <w:autoSpaceDN w:val="0"/>
        <w:adjustRightInd w:val="0"/>
        <w:rPr>
          <w:rFonts w:ascii="Tahoma" w:hAnsi="Tahoma" w:cs="Tahoma"/>
          <w:color w:val="000000"/>
          <w:sz w:val="28"/>
          <w:szCs w:val="28"/>
        </w:rPr>
      </w:pPr>
      <w:r>
        <w:rPr>
          <w:rFonts w:ascii="Tahoma" w:hAnsi="Tahoma" w:cs="Tahoma"/>
          <w:color w:val="000000"/>
          <w:sz w:val="28"/>
          <w:szCs w:val="28"/>
        </w:rPr>
        <w:br w:type="page"/>
      </w:r>
      <w:r w:rsidR="00C75740" w:rsidRPr="0003139C">
        <w:rPr>
          <w:rFonts w:ascii="Tahoma" w:hAnsi="Tahoma" w:cs="Tahoma"/>
          <w:color w:val="000000"/>
          <w:sz w:val="28"/>
          <w:szCs w:val="28"/>
        </w:rPr>
        <w:lastRenderedPageBreak/>
        <w:t>INDEX OF APPENDICES</w:t>
      </w:r>
      <w:r w:rsidR="000D2A50" w:rsidRPr="0003139C">
        <w:rPr>
          <w:rFonts w:ascii="Tahoma" w:hAnsi="Tahoma" w:cs="Tahoma"/>
          <w:color w:val="000000"/>
          <w:sz w:val="28"/>
          <w:szCs w:val="28"/>
        </w:rPr>
        <w:tab/>
      </w:r>
      <w:r w:rsidR="001E60C1" w:rsidRPr="0003139C">
        <w:rPr>
          <w:rFonts w:ascii="Tahoma" w:hAnsi="Tahoma" w:cs="Tahoma"/>
          <w:color w:val="000000"/>
          <w:sz w:val="28"/>
          <w:szCs w:val="28"/>
        </w:rPr>
        <w:t>3</w:t>
      </w:r>
      <w:r w:rsidR="00C6316D">
        <w:rPr>
          <w:rFonts w:ascii="Tahoma" w:hAnsi="Tahoma" w:cs="Tahoma"/>
          <w:color w:val="000000"/>
          <w:sz w:val="28"/>
          <w:szCs w:val="28"/>
        </w:rPr>
        <w:t>5</w:t>
      </w:r>
    </w:p>
    <w:p w:rsidR="00394DFF" w:rsidRPr="00711594" w:rsidRDefault="00394DFF" w:rsidP="000D2A50">
      <w:pPr>
        <w:tabs>
          <w:tab w:val="right" w:leader="dot" w:pos="8467"/>
        </w:tabs>
        <w:autoSpaceDE w:val="0"/>
        <w:autoSpaceDN w:val="0"/>
        <w:adjustRightInd w:val="0"/>
        <w:jc w:val="center"/>
        <w:rPr>
          <w:rFonts w:ascii="Tahoma" w:hAnsi="Tahoma" w:cs="Tahoma"/>
          <w:color w:val="000000"/>
          <w:sz w:val="28"/>
          <w:szCs w:val="28"/>
        </w:rPr>
      </w:pPr>
    </w:p>
    <w:p w:rsidR="00394DFF" w:rsidRPr="00711594" w:rsidRDefault="00394DFF"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w:t>
      </w:r>
      <w:r w:rsidR="004D6E3C" w:rsidRPr="00711594">
        <w:rPr>
          <w:rFonts w:ascii="Tahoma" w:hAnsi="Tahoma" w:cs="Tahoma"/>
          <w:b/>
          <w:bCs/>
          <w:color w:val="000000"/>
        </w:rPr>
        <w:t xml:space="preserve">A </w:t>
      </w:r>
      <w:r w:rsidR="00014193" w:rsidRPr="00711594">
        <w:rPr>
          <w:rFonts w:ascii="Tahoma" w:hAnsi="Tahoma" w:cs="Tahoma"/>
          <w:b/>
          <w:bCs/>
          <w:color w:val="000000"/>
        </w:rPr>
        <w:t xml:space="preserve">    </w:t>
      </w:r>
      <w:r w:rsidR="00EF5DC6">
        <w:rPr>
          <w:rFonts w:ascii="Tahoma" w:hAnsi="Tahoma" w:cs="Tahoma"/>
          <w:b/>
          <w:bCs/>
          <w:color w:val="000000"/>
        </w:rPr>
        <w:t>Position Description Outline</w:t>
      </w:r>
      <w:r w:rsidR="000D2A50" w:rsidRPr="000D2A50">
        <w:rPr>
          <w:rFonts w:ascii="Tahoma" w:hAnsi="Tahoma" w:cs="Tahoma"/>
          <w:bCs/>
          <w:color w:val="000000"/>
        </w:rPr>
        <w:tab/>
      </w:r>
      <w:r w:rsidR="00854583">
        <w:rPr>
          <w:rFonts w:ascii="Tahoma" w:hAnsi="Tahoma" w:cs="Tahoma"/>
          <w:bCs/>
          <w:color w:val="000000"/>
        </w:rPr>
        <w:t>36</w:t>
      </w:r>
    </w:p>
    <w:p w:rsidR="00014193" w:rsidRPr="00711594" w:rsidRDefault="00014193" w:rsidP="000D2A50">
      <w:pPr>
        <w:tabs>
          <w:tab w:val="right" w:leader="dot" w:pos="8467"/>
        </w:tabs>
        <w:autoSpaceDE w:val="0"/>
        <w:autoSpaceDN w:val="0"/>
        <w:adjustRightInd w:val="0"/>
        <w:rPr>
          <w:rFonts w:ascii="Tahoma" w:hAnsi="Tahoma" w:cs="Tahoma"/>
          <w:color w:val="000000"/>
        </w:rPr>
      </w:pPr>
    </w:p>
    <w:p w:rsidR="00394DFF" w:rsidRPr="00711594"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B </w:t>
      </w:r>
      <w:r w:rsidR="00B1535D" w:rsidRPr="00711594">
        <w:rPr>
          <w:rFonts w:ascii="Tahoma" w:hAnsi="Tahoma" w:cs="Tahoma"/>
          <w:b/>
          <w:bCs/>
          <w:color w:val="000000"/>
        </w:rPr>
        <w:t xml:space="preserve">    </w:t>
      </w:r>
      <w:r w:rsidRPr="00711594">
        <w:rPr>
          <w:rFonts w:ascii="Tahoma" w:hAnsi="Tahoma" w:cs="Tahoma"/>
          <w:b/>
          <w:bCs/>
          <w:color w:val="000000"/>
        </w:rPr>
        <w:t xml:space="preserve">Responsibilities of </w:t>
      </w:r>
      <w:r w:rsidR="00194674" w:rsidRPr="00711594">
        <w:rPr>
          <w:rFonts w:ascii="Tahoma" w:hAnsi="Tahoma" w:cs="Tahoma"/>
          <w:b/>
          <w:bCs/>
          <w:color w:val="000000"/>
        </w:rPr>
        <w:t xml:space="preserve">a </w:t>
      </w:r>
      <w:r w:rsidRPr="00711594">
        <w:rPr>
          <w:rFonts w:ascii="Tahoma" w:hAnsi="Tahoma" w:cs="Tahoma"/>
          <w:b/>
          <w:bCs/>
          <w:color w:val="000000"/>
        </w:rPr>
        <w:t>Transition Team</w:t>
      </w:r>
      <w:r w:rsidR="000D2A50" w:rsidRPr="000D2A50">
        <w:rPr>
          <w:rFonts w:ascii="Tahoma" w:hAnsi="Tahoma" w:cs="Tahoma"/>
          <w:bCs/>
          <w:color w:val="000000"/>
        </w:rPr>
        <w:tab/>
      </w:r>
      <w:r w:rsidR="00854583">
        <w:rPr>
          <w:rFonts w:ascii="Tahoma" w:hAnsi="Tahoma" w:cs="Tahoma"/>
          <w:color w:val="000000"/>
        </w:rPr>
        <w:t>4</w:t>
      </w:r>
      <w:r w:rsidR="00D5241E">
        <w:rPr>
          <w:rFonts w:ascii="Tahoma" w:hAnsi="Tahoma" w:cs="Tahoma"/>
          <w:color w:val="000000"/>
        </w:rPr>
        <w:t>5</w:t>
      </w:r>
    </w:p>
    <w:p w:rsidR="00014193" w:rsidRPr="00711594" w:rsidRDefault="00014193" w:rsidP="000D2A50">
      <w:pPr>
        <w:tabs>
          <w:tab w:val="right" w:leader="dot" w:pos="8467"/>
        </w:tabs>
        <w:autoSpaceDE w:val="0"/>
        <w:autoSpaceDN w:val="0"/>
        <w:adjustRightInd w:val="0"/>
        <w:rPr>
          <w:rFonts w:ascii="Tahoma" w:hAnsi="Tahoma" w:cs="Tahoma"/>
          <w:color w:val="000000"/>
        </w:rPr>
      </w:pPr>
    </w:p>
    <w:p w:rsidR="00394DFF" w:rsidRPr="00711594"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C </w:t>
      </w:r>
      <w:r w:rsidR="00B1535D" w:rsidRPr="00711594">
        <w:rPr>
          <w:rFonts w:ascii="Tahoma" w:hAnsi="Tahoma" w:cs="Tahoma"/>
          <w:b/>
          <w:bCs/>
          <w:color w:val="000000"/>
        </w:rPr>
        <w:t xml:space="preserve">   </w:t>
      </w:r>
      <w:r w:rsidR="00194674" w:rsidRPr="00711594">
        <w:rPr>
          <w:rFonts w:ascii="Tahoma" w:hAnsi="Tahoma" w:cs="Tahoma"/>
          <w:b/>
          <w:bCs/>
          <w:color w:val="000000"/>
        </w:rPr>
        <w:t>On the Ethics of Clergy Transitions and Boundaries</w:t>
      </w:r>
      <w:r w:rsidR="000D2A50" w:rsidRPr="000D2A50">
        <w:rPr>
          <w:rFonts w:ascii="Tahoma" w:hAnsi="Tahoma" w:cs="Tahoma"/>
          <w:bCs/>
          <w:color w:val="000000"/>
        </w:rPr>
        <w:tab/>
      </w:r>
      <w:r w:rsidR="00075A3D">
        <w:rPr>
          <w:rFonts w:ascii="Tahoma" w:hAnsi="Tahoma" w:cs="Tahoma"/>
          <w:color w:val="000000"/>
        </w:rPr>
        <w:t>4</w:t>
      </w:r>
      <w:r w:rsidR="00F96F00">
        <w:rPr>
          <w:rFonts w:ascii="Tahoma" w:hAnsi="Tahoma" w:cs="Tahoma"/>
          <w:color w:val="000000"/>
        </w:rPr>
        <w:t>7</w:t>
      </w:r>
    </w:p>
    <w:p w:rsidR="00014193" w:rsidRPr="00711594" w:rsidRDefault="00014193" w:rsidP="000D2A50">
      <w:pPr>
        <w:tabs>
          <w:tab w:val="right" w:leader="dot" w:pos="8467"/>
        </w:tabs>
        <w:autoSpaceDE w:val="0"/>
        <w:autoSpaceDN w:val="0"/>
        <w:adjustRightInd w:val="0"/>
        <w:rPr>
          <w:rFonts w:ascii="Tahoma" w:hAnsi="Tahoma" w:cs="Tahoma"/>
          <w:b/>
          <w:bCs/>
          <w:color w:val="000000"/>
        </w:rPr>
      </w:pPr>
    </w:p>
    <w:p w:rsidR="00394DFF" w:rsidRPr="00711594"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D </w:t>
      </w:r>
      <w:r w:rsidR="00B1535D" w:rsidRPr="00711594">
        <w:rPr>
          <w:rFonts w:ascii="Tahoma" w:hAnsi="Tahoma" w:cs="Tahoma"/>
          <w:b/>
          <w:bCs/>
          <w:color w:val="000000"/>
        </w:rPr>
        <w:t xml:space="preserve">   </w:t>
      </w:r>
      <w:r w:rsidR="00194674" w:rsidRPr="00711594">
        <w:rPr>
          <w:rFonts w:ascii="Tahoma" w:hAnsi="Tahoma" w:cs="Tahoma"/>
          <w:b/>
          <w:bCs/>
          <w:color w:val="000000"/>
        </w:rPr>
        <w:t>For Clergy: Steps to take before</w:t>
      </w:r>
      <w:r w:rsidR="000D2A50" w:rsidRPr="000D2A50">
        <w:rPr>
          <w:rFonts w:ascii="Tahoma" w:hAnsi="Tahoma" w:cs="Tahoma"/>
          <w:bCs/>
          <w:color w:val="000000"/>
        </w:rPr>
        <w:tab/>
      </w:r>
      <w:r w:rsidR="00854583">
        <w:rPr>
          <w:rFonts w:ascii="Tahoma" w:hAnsi="Tahoma" w:cs="Tahoma"/>
          <w:bCs/>
          <w:color w:val="000000"/>
        </w:rPr>
        <w:t>4</w:t>
      </w:r>
      <w:r w:rsidR="00D5241E">
        <w:rPr>
          <w:rFonts w:ascii="Tahoma" w:hAnsi="Tahoma" w:cs="Tahoma"/>
          <w:bCs/>
          <w:color w:val="000000"/>
        </w:rPr>
        <w:t>9</w:t>
      </w:r>
    </w:p>
    <w:p w:rsidR="00014193" w:rsidRPr="00711594" w:rsidRDefault="00014193" w:rsidP="000D2A50">
      <w:pPr>
        <w:tabs>
          <w:tab w:val="right" w:leader="dot" w:pos="8467"/>
        </w:tabs>
        <w:autoSpaceDE w:val="0"/>
        <w:autoSpaceDN w:val="0"/>
        <w:adjustRightInd w:val="0"/>
        <w:rPr>
          <w:rFonts w:ascii="Tahoma" w:hAnsi="Tahoma" w:cs="Tahoma"/>
          <w:color w:val="000000"/>
        </w:rPr>
      </w:pPr>
    </w:p>
    <w:p w:rsidR="00394DFF" w:rsidRPr="00711594"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E </w:t>
      </w:r>
      <w:r w:rsidR="00B1535D" w:rsidRPr="00711594">
        <w:rPr>
          <w:rFonts w:ascii="Tahoma" w:hAnsi="Tahoma" w:cs="Tahoma"/>
          <w:b/>
          <w:bCs/>
          <w:color w:val="000000"/>
        </w:rPr>
        <w:t xml:space="preserve">    </w:t>
      </w:r>
      <w:r w:rsidR="00C07FA6" w:rsidRPr="00C07FA6">
        <w:rPr>
          <w:rFonts w:ascii="Tahoma" w:hAnsi="Tahoma" w:cs="Tahoma"/>
          <w:b/>
          <w:bCs/>
          <w:color w:val="000000"/>
        </w:rPr>
        <w:t>Exit Checklist for Lay Leaders</w:t>
      </w:r>
      <w:r w:rsidR="000D2A50" w:rsidRPr="000D2A50">
        <w:rPr>
          <w:rFonts w:ascii="Tahoma" w:hAnsi="Tahoma" w:cs="Tahoma"/>
          <w:bCs/>
          <w:color w:val="000000"/>
        </w:rPr>
        <w:tab/>
      </w:r>
      <w:r w:rsidR="00075A3D">
        <w:rPr>
          <w:rFonts w:ascii="Tahoma" w:hAnsi="Tahoma" w:cs="Tahoma"/>
          <w:color w:val="000000"/>
        </w:rPr>
        <w:t>5</w:t>
      </w:r>
      <w:r w:rsidR="00D5241E">
        <w:rPr>
          <w:rFonts w:ascii="Tahoma" w:hAnsi="Tahoma" w:cs="Tahoma"/>
          <w:color w:val="000000"/>
        </w:rPr>
        <w:t>1</w:t>
      </w:r>
    </w:p>
    <w:p w:rsidR="00014193" w:rsidRPr="00711594" w:rsidRDefault="00014193" w:rsidP="000D2A50">
      <w:pPr>
        <w:tabs>
          <w:tab w:val="right" w:leader="dot" w:pos="8467"/>
        </w:tabs>
        <w:autoSpaceDE w:val="0"/>
        <w:autoSpaceDN w:val="0"/>
        <w:adjustRightInd w:val="0"/>
        <w:rPr>
          <w:rFonts w:ascii="Tahoma" w:hAnsi="Tahoma" w:cs="Tahoma"/>
          <w:b/>
          <w:bCs/>
          <w:color w:val="000000"/>
        </w:rPr>
      </w:pPr>
    </w:p>
    <w:p w:rsidR="00815435" w:rsidRPr="00711594" w:rsidRDefault="004D6E3C" w:rsidP="000D2A50">
      <w:pPr>
        <w:tabs>
          <w:tab w:val="right" w:leader="dot" w:pos="8467"/>
        </w:tabs>
        <w:autoSpaceDE w:val="0"/>
        <w:autoSpaceDN w:val="0"/>
        <w:adjustRightInd w:val="0"/>
        <w:rPr>
          <w:rFonts w:ascii="Tahoma" w:hAnsi="Tahoma" w:cs="Tahoma"/>
          <w:color w:val="000000"/>
        </w:rPr>
      </w:pPr>
      <w:r w:rsidRPr="00711594">
        <w:rPr>
          <w:rFonts w:ascii="Tahoma" w:hAnsi="Tahoma" w:cs="Tahoma"/>
          <w:b/>
          <w:bCs/>
          <w:color w:val="000000"/>
        </w:rPr>
        <w:t xml:space="preserve">APPENDIX F </w:t>
      </w:r>
      <w:r w:rsidR="00B1535D" w:rsidRPr="00711594">
        <w:rPr>
          <w:rFonts w:ascii="Tahoma" w:hAnsi="Tahoma" w:cs="Tahoma"/>
          <w:b/>
          <w:bCs/>
          <w:color w:val="000000"/>
        </w:rPr>
        <w:t xml:space="preserve">    </w:t>
      </w:r>
      <w:r w:rsidR="00392EBC" w:rsidRPr="00392EBC">
        <w:rPr>
          <w:rFonts w:ascii="Tahoma" w:hAnsi="Tahoma" w:cs="Tahoma"/>
          <w:b/>
          <w:bCs/>
          <w:color w:val="000000"/>
        </w:rPr>
        <w:t>A Liturgy of Leave-Taking</w:t>
      </w:r>
      <w:r w:rsidR="000D2A50">
        <w:rPr>
          <w:rFonts w:ascii="Tahoma" w:hAnsi="Tahoma" w:cs="Tahoma"/>
          <w:bCs/>
          <w:color w:val="000000"/>
        </w:rPr>
        <w:tab/>
      </w:r>
      <w:r w:rsidR="00854583">
        <w:rPr>
          <w:rFonts w:ascii="Tahoma" w:hAnsi="Tahoma" w:cs="Tahoma"/>
          <w:color w:val="000000"/>
        </w:rPr>
        <w:t>5</w:t>
      </w:r>
      <w:r w:rsidR="00D5241E">
        <w:rPr>
          <w:rFonts w:ascii="Tahoma" w:hAnsi="Tahoma" w:cs="Tahoma"/>
          <w:color w:val="000000"/>
        </w:rPr>
        <w:t>5</w:t>
      </w:r>
    </w:p>
    <w:p w:rsidR="00014193" w:rsidRPr="00711594" w:rsidRDefault="00014193" w:rsidP="000D2A50">
      <w:pPr>
        <w:tabs>
          <w:tab w:val="right" w:leader="dot" w:pos="8467"/>
        </w:tabs>
        <w:autoSpaceDE w:val="0"/>
        <w:autoSpaceDN w:val="0"/>
        <w:adjustRightInd w:val="0"/>
        <w:rPr>
          <w:rFonts w:ascii="Tahoma" w:hAnsi="Tahoma" w:cs="Tahoma"/>
          <w:b/>
          <w:bCs/>
          <w:color w:val="000000"/>
        </w:rPr>
      </w:pPr>
    </w:p>
    <w:p w:rsidR="00394DFF" w:rsidRPr="00711594"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G </w:t>
      </w:r>
      <w:r w:rsidR="00815435" w:rsidRPr="00711594">
        <w:rPr>
          <w:rFonts w:ascii="Tahoma" w:hAnsi="Tahoma" w:cs="Tahoma"/>
          <w:b/>
          <w:bCs/>
          <w:color w:val="000000"/>
        </w:rPr>
        <w:t xml:space="preserve">   </w:t>
      </w:r>
      <w:r w:rsidR="00392EBC" w:rsidRPr="00392EBC">
        <w:rPr>
          <w:rFonts w:ascii="Tahoma" w:hAnsi="Tahoma" w:cs="Tahoma"/>
          <w:b/>
          <w:bCs/>
          <w:color w:val="000000"/>
        </w:rPr>
        <w:t>To the Laity: Saying Goodbye Well</w:t>
      </w:r>
      <w:r w:rsidR="000D2A50">
        <w:rPr>
          <w:rFonts w:ascii="Tahoma" w:hAnsi="Tahoma" w:cs="Tahoma"/>
          <w:bCs/>
          <w:color w:val="000000"/>
        </w:rPr>
        <w:tab/>
      </w:r>
      <w:r w:rsidR="00392EBC" w:rsidRPr="00392EBC">
        <w:rPr>
          <w:rFonts w:ascii="Tahoma" w:hAnsi="Tahoma" w:cs="Tahoma"/>
          <w:color w:val="000000"/>
        </w:rPr>
        <w:t>58</w:t>
      </w:r>
    </w:p>
    <w:p w:rsidR="00014193" w:rsidRPr="00711594" w:rsidRDefault="00014193" w:rsidP="000D2A50">
      <w:pPr>
        <w:tabs>
          <w:tab w:val="right" w:leader="dot" w:pos="8467"/>
        </w:tabs>
        <w:autoSpaceDE w:val="0"/>
        <w:autoSpaceDN w:val="0"/>
        <w:adjustRightInd w:val="0"/>
        <w:rPr>
          <w:rFonts w:ascii="Tahoma" w:hAnsi="Tahoma" w:cs="Tahoma"/>
          <w:b/>
          <w:bCs/>
          <w:color w:val="000000"/>
        </w:rPr>
      </w:pPr>
    </w:p>
    <w:p w:rsidR="00280487"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H </w:t>
      </w:r>
      <w:r w:rsidR="00815435" w:rsidRPr="00711594">
        <w:rPr>
          <w:rFonts w:ascii="Tahoma" w:hAnsi="Tahoma" w:cs="Tahoma"/>
          <w:b/>
          <w:bCs/>
          <w:color w:val="000000"/>
        </w:rPr>
        <w:t xml:space="preserve">   </w:t>
      </w:r>
      <w:r w:rsidR="004B3A59" w:rsidRPr="00711594">
        <w:rPr>
          <w:rFonts w:ascii="Tahoma" w:hAnsi="Tahoma" w:cs="Tahoma"/>
          <w:b/>
          <w:bCs/>
          <w:color w:val="000000"/>
        </w:rPr>
        <w:t xml:space="preserve">The </w:t>
      </w:r>
      <w:r w:rsidR="00392EBC" w:rsidRPr="00392EBC">
        <w:rPr>
          <w:rFonts w:ascii="Tahoma" w:hAnsi="Tahoma" w:cs="Tahoma"/>
          <w:b/>
          <w:bCs/>
          <w:color w:val="000000"/>
        </w:rPr>
        <w:t>Interim Priest</w:t>
      </w:r>
    </w:p>
    <w:p w:rsidR="00394DFF" w:rsidRPr="00711594" w:rsidRDefault="00280487" w:rsidP="000D2A50">
      <w:pPr>
        <w:tabs>
          <w:tab w:val="right" w:leader="dot" w:pos="8467"/>
        </w:tabs>
        <w:autoSpaceDE w:val="0"/>
        <w:autoSpaceDN w:val="0"/>
        <w:adjustRightInd w:val="0"/>
        <w:rPr>
          <w:rFonts w:ascii="Tahoma" w:hAnsi="Tahoma" w:cs="Tahoma"/>
          <w:b/>
          <w:bCs/>
          <w:color w:val="000000"/>
        </w:rPr>
      </w:pPr>
      <w:r>
        <w:rPr>
          <w:rFonts w:ascii="Tahoma" w:hAnsi="Tahoma" w:cs="Tahoma"/>
          <w:b/>
          <w:bCs/>
          <w:color w:val="000000"/>
        </w:rPr>
        <w:t xml:space="preserve">                          </w:t>
      </w:r>
      <w:r w:rsidR="00D5241E">
        <w:rPr>
          <w:rFonts w:ascii="Tahoma" w:hAnsi="Tahoma" w:cs="Tahoma"/>
          <w:b/>
          <w:bCs/>
          <w:color w:val="000000"/>
        </w:rPr>
        <w:t>in</w:t>
      </w:r>
      <w:r w:rsidR="00392EBC" w:rsidRPr="00711594">
        <w:rPr>
          <w:rFonts w:ascii="Tahoma" w:hAnsi="Tahoma" w:cs="Tahoma"/>
          <w:b/>
          <w:bCs/>
          <w:color w:val="000000"/>
        </w:rPr>
        <w:t xml:space="preserve"> the Diocese </w:t>
      </w:r>
      <w:r w:rsidR="00194674" w:rsidRPr="00711594">
        <w:rPr>
          <w:rFonts w:ascii="Tahoma" w:hAnsi="Tahoma" w:cs="Tahoma"/>
          <w:b/>
          <w:bCs/>
          <w:color w:val="000000"/>
        </w:rPr>
        <w:t xml:space="preserve">of </w:t>
      </w:r>
      <w:r w:rsidR="00194674" w:rsidRPr="000D2A50">
        <w:rPr>
          <w:rFonts w:ascii="Tahoma" w:hAnsi="Tahoma" w:cs="Tahoma"/>
          <w:b/>
          <w:bCs/>
          <w:color w:val="000000"/>
        </w:rPr>
        <w:t>Newark</w:t>
      </w:r>
      <w:r w:rsidR="000D2A50">
        <w:rPr>
          <w:rFonts w:ascii="Tahoma" w:hAnsi="Tahoma" w:cs="Tahoma"/>
          <w:bCs/>
          <w:color w:val="000000"/>
        </w:rPr>
        <w:tab/>
      </w:r>
      <w:r w:rsidR="00392EBC" w:rsidRPr="00392EBC">
        <w:rPr>
          <w:rFonts w:ascii="Tahoma" w:hAnsi="Tahoma" w:cs="Tahoma"/>
          <w:color w:val="000000"/>
        </w:rPr>
        <w:t>59</w:t>
      </w:r>
    </w:p>
    <w:p w:rsidR="00014193" w:rsidRPr="00711594" w:rsidRDefault="00014193" w:rsidP="000D2A50">
      <w:pPr>
        <w:tabs>
          <w:tab w:val="right" w:leader="dot" w:pos="8467"/>
        </w:tabs>
        <w:autoSpaceDE w:val="0"/>
        <w:autoSpaceDN w:val="0"/>
        <w:adjustRightInd w:val="0"/>
        <w:rPr>
          <w:rFonts w:ascii="Tahoma" w:hAnsi="Tahoma" w:cs="Tahoma"/>
          <w:b/>
          <w:bCs/>
          <w:color w:val="000000"/>
        </w:rPr>
      </w:pPr>
    </w:p>
    <w:p w:rsidR="00392EBC"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I </w:t>
      </w:r>
      <w:r w:rsidR="00EF1483" w:rsidRPr="00711594">
        <w:rPr>
          <w:rFonts w:ascii="Tahoma" w:hAnsi="Tahoma" w:cs="Tahoma"/>
          <w:b/>
          <w:bCs/>
          <w:color w:val="000000"/>
        </w:rPr>
        <w:t xml:space="preserve">    </w:t>
      </w:r>
      <w:r w:rsidR="00392EBC" w:rsidRPr="00392EBC">
        <w:rPr>
          <w:rFonts w:ascii="Tahoma" w:hAnsi="Tahoma" w:cs="Tahoma"/>
          <w:b/>
          <w:bCs/>
          <w:color w:val="000000"/>
        </w:rPr>
        <w:t>The Priest-In-Charge Program</w:t>
      </w:r>
    </w:p>
    <w:p w:rsidR="00EF1483" w:rsidRPr="00711594" w:rsidRDefault="00392EBC" w:rsidP="00392EBC">
      <w:pPr>
        <w:tabs>
          <w:tab w:val="right" w:leader="dot" w:pos="8467"/>
        </w:tabs>
        <w:autoSpaceDE w:val="0"/>
        <w:autoSpaceDN w:val="0"/>
        <w:adjustRightInd w:val="0"/>
        <w:ind w:left="1800"/>
        <w:rPr>
          <w:rFonts w:ascii="Tahoma" w:hAnsi="Tahoma" w:cs="Tahoma"/>
          <w:b/>
          <w:bCs/>
          <w:color w:val="000000"/>
        </w:rPr>
      </w:pPr>
      <w:r w:rsidRPr="00392EBC">
        <w:rPr>
          <w:rFonts w:ascii="Tahoma" w:hAnsi="Tahoma" w:cs="Tahoma"/>
          <w:b/>
          <w:bCs/>
          <w:color w:val="000000"/>
        </w:rPr>
        <w:t xml:space="preserve"> of the Diocese of Newark</w:t>
      </w:r>
      <w:r w:rsidR="000D2A50">
        <w:rPr>
          <w:rFonts w:ascii="Tahoma" w:hAnsi="Tahoma" w:cs="Tahoma"/>
          <w:bCs/>
          <w:color w:val="000000"/>
        </w:rPr>
        <w:tab/>
      </w:r>
      <w:r w:rsidR="00854583">
        <w:rPr>
          <w:rFonts w:ascii="Tahoma" w:hAnsi="Tahoma" w:cs="Tahoma"/>
          <w:bCs/>
          <w:color w:val="000000"/>
        </w:rPr>
        <w:t>62</w:t>
      </w:r>
    </w:p>
    <w:p w:rsidR="00EF1483" w:rsidRPr="00711594" w:rsidRDefault="00EF1483" w:rsidP="000D2A50">
      <w:pPr>
        <w:tabs>
          <w:tab w:val="right" w:leader="dot" w:pos="8467"/>
        </w:tabs>
        <w:autoSpaceDE w:val="0"/>
        <w:autoSpaceDN w:val="0"/>
        <w:adjustRightInd w:val="0"/>
        <w:rPr>
          <w:rFonts w:ascii="Tahoma" w:hAnsi="Tahoma" w:cs="Tahoma"/>
          <w:color w:val="000000"/>
        </w:rPr>
      </w:pPr>
    </w:p>
    <w:p w:rsidR="00394DFF" w:rsidRPr="00711594"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J </w:t>
      </w:r>
      <w:r w:rsidR="00EF1483" w:rsidRPr="00711594">
        <w:rPr>
          <w:rFonts w:ascii="Tahoma" w:hAnsi="Tahoma" w:cs="Tahoma"/>
          <w:b/>
          <w:bCs/>
          <w:color w:val="000000"/>
        </w:rPr>
        <w:t xml:space="preserve">     </w:t>
      </w:r>
      <w:r w:rsidR="00392EBC" w:rsidRPr="00392EBC">
        <w:rPr>
          <w:rFonts w:ascii="Tahoma" w:hAnsi="Tahoma" w:cs="Tahoma"/>
          <w:b/>
          <w:bCs/>
          <w:color w:val="000000"/>
        </w:rPr>
        <w:t>Transition Process Timeline</w:t>
      </w:r>
      <w:r w:rsidR="000D2A50">
        <w:rPr>
          <w:rFonts w:ascii="Tahoma" w:hAnsi="Tahoma" w:cs="Tahoma"/>
          <w:bCs/>
          <w:color w:val="000000"/>
        </w:rPr>
        <w:tab/>
      </w:r>
      <w:r w:rsidR="00392EBC" w:rsidRPr="00392EBC">
        <w:rPr>
          <w:rFonts w:ascii="Tahoma" w:hAnsi="Tahoma" w:cs="Tahoma"/>
          <w:color w:val="000000"/>
        </w:rPr>
        <w:t>67</w:t>
      </w:r>
    </w:p>
    <w:p w:rsidR="00014193" w:rsidRPr="00711594" w:rsidRDefault="00014193" w:rsidP="000D2A50">
      <w:pPr>
        <w:tabs>
          <w:tab w:val="right" w:leader="dot" w:pos="8467"/>
        </w:tabs>
        <w:autoSpaceDE w:val="0"/>
        <w:autoSpaceDN w:val="0"/>
        <w:adjustRightInd w:val="0"/>
        <w:rPr>
          <w:rFonts w:ascii="Tahoma" w:hAnsi="Tahoma" w:cs="Tahoma"/>
          <w:b/>
          <w:bCs/>
          <w:color w:val="000000"/>
        </w:rPr>
      </w:pPr>
    </w:p>
    <w:p w:rsidR="00014193" w:rsidRPr="00711594"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K </w:t>
      </w:r>
      <w:r w:rsidR="00EF1483" w:rsidRPr="00711594">
        <w:rPr>
          <w:rFonts w:ascii="Tahoma" w:hAnsi="Tahoma" w:cs="Tahoma"/>
          <w:b/>
          <w:bCs/>
          <w:color w:val="000000"/>
        </w:rPr>
        <w:t xml:space="preserve">    </w:t>
      </w:r>
      <w:r w:rsidR="00392EBC" w:rsidRPr="00392EBC">
        <w:rPr>
          <w:rFonts w:ascii="Tahoma" w:hAnsi="Tahoma" w:cs="Tahoma"/>
          <w:b/>
          <w:bCs/>
          <w:color w:val="000000"/>
        </w:rPr>
        <w:t>Search Committee Job Description</w:t>
      </w:r>
      <w:r w:rsidR="000D2A50">
        <w:rPr>
          <w:rFonts w:ascii="Tahoma" w:hAnsi="Tahoma" w:cs="Tahoma"/>
          <w:bCs/>
          <w:color w:val="000000"/>
        </w:rPr>
        <w:tab/>
      </w:r>
      <w:r w:rsidR="00392EBC" w:rsidRPr="00392EBC">
        <w:rPr>
          <w:rFonts w:ascii="Tahoma" w:hAnsi="Tahoma" w:cs="Tahoma"/>
          <w:color w:val="000000"/>
        </w:rPr>
        <w:t>68</w:t>
      </w:r>
    </w:p>
    <w:p w:rsidR="00014193" w:rsidRPr="00711594" w:rsidRDefault="00014193" w:rsidP="000D2A50">
      <w:pPr>
        <w:tabs>
          <w:tab w:val="right" w:leader="dot" w:pos="8467"/>
        </w:tabs>
        <w:autoSpaceDE w:val="0"/>
        <w:autoSpaceDN w:val="0"/>
        <w:adjustRightInd w:val="0"/>
        <w:rPr>
          <w:rFonts w:ascii="Tahoma" w:hAnsi="Tahoma" w:cs="Tahoma"/>
          <w:color w:val="000000"/>
        </w:rPr>
      </w:pPr>
    </w:p>
    <w:p w:rsidR="00014193" w:rsidRPr="00711594" w:rsidRDefault="004D6E3C" w:rsidP="00392EBC">
      <w:pPr>
        <w:tabs>
          <w:tab w:val="right" w:leader="dot" w:pos="8467"/>
        </w:tabs>
        <w:autoSpaceDE w:val="0"/>
        <w:autoSpaceDN w:val="0"/>
        <w:adjustRightInd w:val="0"/>
        <w:rPr>
          <w:rFonts w:ascii="Tahoma" w:hAnsi="Tahoma" w:cs="Tahoma"/>
          <w:bCs/>
          <w:color w:val="000000"/>
        </w:rPr>
      </w:pPr>
      <w:r w:rsidRPr="00711594">
        <w:rPr>
          <w:rFonts w:ascii="Tahoma" w:hAnsi="Tahoma" w:cs="Tahoma"/>
          <w:b/>
          <w:bCs/>
          <w:color w:val="000000"/>
        </w:rPr>
        <w:t>APPENDIX L</w:t>
      </w:r>
      <w:r w:rsidR="00EF1483" w:rsidRPr="00711594">
        <w:rPr>
          <w:rFonts w:ascii="Tahoma" w:hAnsi="Tahoma" w:cs="Tahoma"/>
          <w:b/>
          <w:bCs/>
          <w:color w:val="000000"/>
        </w:rPr>
        <w:t xml:space="preserve">     </w:t>
      </w:r>
      <w:r w:rsidR="00392EBC" w:rsidRPr="00392EBC">
        <w:rPr>
          <w:rFonts w:ascii="Tahoma" w:hAnsi="Tahoma" w:cs="Tahoma"/>
          <w:b/>
          <w:bCs/>
          <w:color w:val="000000"/>
        </w:rPr>
        <w:t xml:space="preserve">Sample Budget for Search Process </w:t>
      </w:r>
      <w:r w:rsidR="000D2A50">
        <w:rPr>
          <w:rFonts w:ascii="Tahoma" w:hAnsi="Tahoma" w:cs="Tahoma"/>
          <w:bCs/>
          <w:color w:val="000000"/>
        </w:rPr>
        <w:tab/>
      </w:r>
      <w:r w:rsidR="00392EBC" w:rsidRPr="00392EBC">
        <w:rPr>
          <w:rFonts w:ascii="Tahoma" w:hAnsi="Tahoma" w:cs="Tahoma"/>
          <w:bCs/>
          <w:color w:val="000000"/>
        </w:rPr>
        <w:t>69</w:t>
      </w:r>
    </w:p>
    <w:p w:rsidR="00014193" w:rsidRPr="00711594" w:rsidRDefault="00014193" w:rsidP="000D2A50">
      <w:pPr>
        <w:tabs>
          <w:tab w:val="right" w:leader="dot" w:pos="8467"/>
        </w:tabs>
        <w:autoSpaceDE w:val="0"/>
        <w:autoSpaceDN w:val="0"/>
        <w:adjustRightInd w:val="0"/>
        <w:rPr>
          <w:rFonts w:ascii="Tahoma" w:hAnsi="Tahoma" w:cs="Tahoma"/>
          <w:color w:val="000000"/>
        </w:rPr>
      </w:pPr>
    </w:p>
    <w:p w:rsidR="00392EBC" w:rsidRDefault="004D6E3C" w:rsidP="00392EBC">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M </w:t>
      </w:r>
      <w:r w:rsidR="00EF1483" w:rsidRPr="00711594">
        <w:rPr>
          <w:rFonts w:ascii="Tahoma" w:hAnsi="Tahoma" w:cs="Tahoma"/>
          <w:b/>
          <w:bCs/>
          <w:color w:val="000000"/>
        </w:rPr>
        <w:t xml:space="preserve">   </w:t>
      </w:r>
      <w:r w:rsidR="00392EBC" w:rsidRPr="00392EBC">
        <w:rPr>
          <w:rFonts w:ascii="Tahoma" w:hAnsi="Tahoma" w:cs="Tahoma"/>
          <w:b/>
          <w:bCs/>
          <w:color w:val="000000"/>
        </w:rPr>
        <w:t xml:space="preserve">Sample Charge from the Vestry </w:t>
      </w:r>
    </w:p>
    <w:p w:rsidR="00394DFF" w:rsidRPr="00711594" w:rsidRDefault="00392EBC" w:rsidP="00392EBC">
      <w:pPr>
        <w:tabs>
          <w:tab w:val="right" w:leader="dot" w:pos="8467"/>
        </w:tabs>
        <w:autoSpaceDE w:val="0"/>
        <w:autoSpaceDN w:val="0"/>
        <w:adjustRightInd w:val="0"/>
        <w:ind w:left="1800"/>
        <w:rPr>
          <w:rFonts w:ascii="Tahoma" w:hAnsi="Tahoma" w:cs="Tahoma"/>
          <w:b/>
          <w:bCs/>
          <w:color w:val="000000"/>
        </w:rPr>
      </w:pPr>
      <w:r w:rsidRPr="00392EBC">
        <w:rPr>
          <w:rFonts w:ascii="Tahoma" w:hAnsi="Tahoma" w:cs="Tahoma"/>
          <w:b/>
          <w:bCs/>
          <w:color w:val="000000"/>
        </w:rPr>
        <w:t>to the Search Committee</w:t>
      </w:r>
      <w:r w:rsidR="000D2A50">
        <w:rPr>
          <w:rFonts w:ascii="Tahoma" w:hAnsi="Tahoma" w:cs="Tahoma"/>
          <w:bCs/>
          <w:color w:val="000000"/>
        </w:rPr>
        <w:tab/>
      </w:r>
      <w:r w:rsidRPr="00392EBC">
        <w:rPr>
          <w:rFonts w:ascii="Tahoma" w:hAnsi="Tahoma" w:cs="Tahoma"/>
          <w:color w:val="000000"/>
        </w:rPr>
        <w:t>70</w:t>
      </w:r>
    </w:p>
    <w:p w:rsidR="00014193" w:rsidRPr="00711594" w:rsidRDefault="00014193" w:rsidP="000D2A50">
      <w:pPr>
        <w:tabs>
          <w:tab w:val="right" w:leader="dot" w:pos="8467"/>
        </w:tabs>
        <w:autoSpaceDE w:val="0"/>
        <w:autoSpaceDN w:val="0"/>
        <w:adjustRightInd w:val="0"/>
        <w:rPr>
          <w:rFonts w:ascii="Tahoma" w:hAnsi="Tahoma" w:cs="Tahoma"/>
          <w:b/>
          <w:bCs/>
          <w:color w:val="000000"/>
        </w:rPr>
      </w:pPr>
    </w:p>
    <w:p w:rsidR="00392EBC"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N </w:t>
      </w:r>
      <w:r w:rsidR="007C1B0E" w:rsidRPr="00711594">
        <w:rPr>
          <w:rFonts w:ascii="Tahoma" w:hAnsi="Tahoma" w:cs="Tahoma"/>
          <w:b/>
          <w:bCs/>
          <w:color w:val="000000"/>
        </w:rPr>
        <w:t xml:space="preserve">    </w:t>
      </w:r>
      <w:r w:rsidR="00392EBC" w:rsidRPr="00392EBC">
        <w:rPr>
          <w:rFonts w:ascii="Tahoma" w:hAnsi="Tahoma" w:cs="Tahoma"/>
          <w:b/>
          <w:bCs/>
          <w:color w:val="000000"/>
        </w:rPr>
        <w:t xml:space="preserve">Sample Liturgy for Commissioning </w:t>
      </w:r>
    </w:p>
    <w:p w:rsidR="00394DFF" w:rsidRPr="00711594" w:rsidRDefault="00392EBC" w:rsidP="00392EBC">
      <w:pPr>
        <w:tabs>
          <w:tab w:val="right" w:leader="dot" w:pos="8467"/>
        </w:tabs>
        <w:autoSpaceDE w:val="0"/>
        <w:autoSpaceDN w:val="0"/>
        <w:adjustRightInd w:val="0"/>
        <w:ind w:left="1890"/>
        <w:rPr>
          <w:rFonts w:ascii="Tahoma" w:hAnsi="Tahoma" w:cs="Tahoma"/>
          <w:b/>
          <w:bCs/>
          <w:color w:val="000000"/>
        </w:rPr>
      </w:pPr>
      <w:r w:rsidRPr="00392EBC">
        <w:rPr>
          <w:rFonts w:ascii="Tahoma" w:hAnsi="Tahoma" w:cs="Tahoma"/>
          <w:b/>
          <w:bCs/>
          <w:color w:val="000000"/>
        </w:rPr>
        <w:t>Search Committee</w:t>
      </w:r>
      <w:r w:rsidR="000D2A50">
        <w:rPr>
          <w:rFonts w:ascii="Tahoma" w:hAnsi="Tahoma" w:cs="Tahoma"/>
          <w:bCs/>
          <w:color w:val="000000"/>
        </w:rPr>
        <w:tab/>
      </w:r>
      <w:r w:rsidRPr="00392EBC">
        <w:rPr>
          <w:rFonts w:ascii="Tahoma" w:hAnsi="Tahoma" w:cs="Tahoma"/>
          <w:color w:val="000000"/>
        </w:rPr>
        <w:t>71</w:t>
      </w:r>
    </w:p>
    <w:p w:rsidR="0095569F" w:rsidRPr="00711594" w:rsidRDefault="0095569F" w:rsidP="000D2A50">
      <w:pPr>
        <w:tabs>
          <w:tab w:val="right" w:leader="dot" w:pos="8467"/>
        </w:tabs>
        <w:autoSpaceDE w:val="0"/>
        <w:autoSpaceDN w:val="0"/>
        <w:adjustRightInd w:val="0"/>
        <w:rPr>
          <w:rFonts w:ascii="Tahoma" w:hAnsi="Tahoma" w:cs="Tahoma"/>
          <w:color w:val="000000"/>
        </w:rPr>
      </w:pPr>
    </w:p>
    <w:p w:rsidR="00394DFF" w:rsidRPr="00711594"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O </w:t>
      </w:r>
      <w:r w:rsidR="007C1B0E" w:rsidRPr="00711594">
        <w:rPr>
          <w:rFonts w:ascii="Tahoma" w:hAnsi="Tahoma" w:cs="Tahoma"/>
          <w:b/>
          <w:bCs/>
          <w:color w:val="000000"/>
        </w:rPr>
        <w:t xml:space="preserve">    </w:t>
      </w:r>
      <w:r w:rsidR="00392EBC" w:rsidRPr="00392EBC">
        <w:rPr>
          <w:rFonts w:ascii="Tahoma" w:hAnsi="Tahoma" w:cs="Tahoma"/>
          <w:b/>
          <w:bCs/>
          <w:color w:val="000000"/>
        </w:rPr>
        <w:t>Parish Profile Outline</w:t>
      </w:r>
      <w:r w:rsidR="000D2A50" w:rsidRPr="000D2A50">
        <w:rPr>
          <w:rFonts w:ascii="Tahoma" w:hAnsi="Tahoma" w:cs="Tahoma"/>
          <w:bCs/>
          <w:color w:val="000000"/>
        </w:rPr>
        <w:tab/>
      </w:r>
      <w:r w:rsidR="00392EBC" w:rsidRPr="00392EBC">
        <w:rPr>
          <w:rFonts w:ascii="Tahoma" w:hAnsi="Tahoma" w:cs="Tahoma"/>
          <w:color w:val="000000"/>
        </w:rPr>
        <w:t>72</w:t>
      </w:r>
    </w:p>
    <w:p w:rsidR="00014193" w:rsidRPr="00711594" w:rsidRDefault="00014193" w:rsidP="000D2A50">
      <w:pPr>
        <w:tabs>
          <w:tab w:val="right" w:leader="dot" w:pos="8467"/>
        </w:tabs>
        <w:autoSpaceDE w:val="0"/>
        <w:autoSpaceDN w:val="0"/>
        <w:adjustRightInd w:val="0"/>
        <w:rPr>
          <w:rFonts w:ascii="Tahoma" w:hAnsi="Tahoma" w:cs="Tahoma"/>
          <w:color w:val="000000"/>
        </w:rPr>
      </w:pPr>
    </w:p>
    <w:p w:rsidR="00394DFF" w:rsidRPr="00711594"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P </w:t>
      </w:r>
      <w:r w:rsidR="007C1B0E" w:rsidRPr="00711594">
        <w:rPr>
          <w:rFonts w:ascii="Tahoma" w:hAnsi="Tahoma" w:cs="Tahoma"/>
          <w:b/>
          <w:bCs/>
          <w:color w:val="000000"/>
        </w:rPr>
        <w:t xml:space="preserve">    </w:t>
      </w:r>
      <w:r w:rsidR="00392EBC" w:rsidRPr="00392EBC">
        <w:rPr>
          <w:rFonts w:ascii="Tahoma" w:hAnsi="Tahoma" w:cs="Tahoma"/>
          <w:b/>
          <w:bCs/>
          <w:color w:val="000000"/>
        </w:rPr>
        <w:t>Community Ministry Portfolio</w:t>
      </w:r>
      <w:r w:rsidR="000D2A50">
        <w:rPr>
          <w:rFonts w:ascii="Tahoma" w:hAnsi="Tahoma" w:cs="Tahoma"/>
          <w:bCs/>
          <w:color w:val="000000"/>
        </w:rPr>
        <w:tab/>
      </w:r>
      <w:r w:rsidR="00392EBC" w:rsidRPr="00392EBC">
        <w:rPr>
          <w:rFonts w:ascii="Tahoma" w:hAnsi="Tahoma" w:cs="Tahoma"/>
          <w:color w:val="000000"/>
        </w:rPr>
        <w:t>80</w:t>
      </w:r>
    </w:p>
    <w:p w:rsidR="00014193" w:rsidRPr="00711594" w:rsidRDefault="00014193" w:rsidP="000D2A50">
      <w:pPr>
        <w:tabs>
          <w:tab w:val="right" w:leader="dot" w:pos="8467"/>
        </w:tabs>
        <w:autoSpaceDE w:val="0"/>
        <w:autoSpaceDN w:val="0"/>
        <w:adjustRightInd w:val="0"/>
        <w:rPr>
          <w:rFonts w:ascii="Tahoma" w:hAnsi="Tahoma" w:cs="Tahoma"/>
          <w:b/>
          <w:bCs/>
          <w:color w:val="000000"/>
        </w:rPr>
      </w:pPr>
    </w:p>
    <w:p w:rsidR="004D6E3C" w:rsidRPr="00711594"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Q </w:t>
      </w:r>
      <w:r w:rsidR="007C1B0E" w:rsidRPr="00711594">
        <w:rPr>
          <w:rFonts w:ascii="Tahoma" w:hAnsi="Tahoma" w:cs="Tahoma"/>
          <w:b/>
          <w:bCs/>
          <w:color w:val="000000"/>
        </w:rPr>
        <w:t xml:space="preserve">     </w:t>
      </w:r>
      <w:r w:rsidR="00392EBC" w:rsidRPr="00392EBC">
        <w:rPr>
          <w:rFonts w:ascii="Tahoma" w:hAnsi="Tahoma" w:cs="Tahoma"/>
          <w:b/>
          <w:bCs/>
          <w:color w:val="000000"/>
        </w:rPr>
        <w:t>Transition/Interim Communications</w:t>
      </w:r>
      <w:r w:rsidR="000D2A50">
        <w:rPr>
          <w:rFonts w:ascii="Tahoma" w:hAnsi="Tahoma" w:cs="Tahoma"/>
          <w:bCs/>
          <w:color w:val="000000"/>
        </w:rPr>
        <w:tab/>
      </w:r>
      <w:r w:rsidR="00854583">
        <w:rPr>
          <w:rFonts w:ascii="Tahoma" w:hAnsi="Tahoma" w:cs="Tahoma"/>
          <w:color w:val="000000"/>
        </w:rPr>
        <w:t>7</w:t>
      </w:r>
      <w:r w:rsidR="003D2EB2">
        <w:rPr>
          <w:rFonts w:ascii="Tahoma" w:hAnsi="Tahoma" w:cs="Tahoma"/>
          <w:color w:val="000000"/>
        </w:rPr>
        <w:t>6</w:t>
      </w:r>
    </w:p>
    <w:p w:rsidR="009C74E5" w:rsidRPr="00711594" w:rsidRDefault="009C74E5" w:rsidP="000D2A50">
      <w:pPr>
        <w:tabs>
          <w:tab w:val="right" w:leader="dot" w:pos="8467"/>
        </w:tabs>
        <w:autoSpaceDE w:val="0"/>
        <w:autoSpaceDN w:val="0"/>
        <w:adjustRightInd w:val="0"/>
        <w:rPr>
          <w:rFonts w:ascii="Tahoma" w:hAnsi="Tahoma" w:cs="Tahoma"/>
          <w:color w:val="000000"/>
        </w:rPr>
      </w:pPr>
    </w:p>
    <w:p w:rsidR="009C74E5" w:rsidRPr="00711594" w:rsidRDefault="009C74E5" w:rsidP="00392EBC">
      <w:pPr>
        <w:tabs>
          <w:tab w:val="right" w:leader="dot" w:pos="8467"/>
        </w:tabs>
        <w:autoSpaceDE w:val="0"/>
        <w:autoSpaceDN w:val="0"/>
        <w:adjustRightInd w:val="0"/>
        <w:rPr>
          <w:rFonts w:ascii="Tahoma" w:hAnsi="Tahoma" w:cs="Tahoma"/>
          <w:b/>
          <w:color w:val="000000"/>
        </w:rPr>
      </w:pPr>
      <w:r w:rsidRPr="00711594">
        <w:rPr>
          <w:rFonts w:ascii="Tahoma" w:hAnsi="Tahoma" w:cs="Tahoma"/>
          <w:b/>
          <w:color w:val="000000"/>
        </w:rPr>
        <w:t>APPENDIX R</w:t>
      </w:r>
      <w:r w:rsidR="007C1B0E" w:rsidRPr="00711594">
        <w:rPr>
          <w:rFonts w:ascii="Tahoma" w:hAnsi="Tahoma" w:cs="Tahoma"/>
          <w:b/>
          <w:color w:val="000000"/>
        </w:rPr>
        <w:t xml:space="preserve">     </w:t>
      </w:r>
      <w:r w:rsidR="00392EBC" w:rsidRPr="00392EBC">
        <w:rPr>
          <w:rFonts w:ascii="Tahoma" w:hAnsi="Tahoma" w:cs="Tahoma"/>
          <w:b/>
          <w:color w:val="000000"/>
        </w:rPr>
        <w:t>Interviewing and Various Sample Questions</w:t>
      </w:r>
      <w:r w:rsidR="000D2A50" w:rsidRPr="000D2A50">
        <w:rPr>
          <w:rFonts w:ascii="Tahoma" w:hAnsi="Tahoma" w:cs="Tahoma"/>
          <w:color w:val="000000"/>
        </w:rPr>
        <w:tab/>
      </w:r>
      <w:r w:rsidR="00392EBC" w:rsidRPr="00392EBC">
        <w:rPr>
          <w:rFonts w:ascii="Tahoma" w:hAnsi="Tahoma" w:cs="Tahoma"/>
          <w:color w:val="000000"/>
        </w:rPr>
        <w:t>81</w:t>
      </w:r>
    </w:p>
    <w:p w:rsidR="002923AA" w:rsidRPr="00711594" w:rsidRDefault="002923AA" w:rsidP="000D2A50">
      <w:pPr>
        <w:tabs>
          <w:tab w:val="right" w:leader="dot" w:pos="8467"/>
        </w:tabs>
        <w:autoSpaceDE w:val="0"/>
        <w:autoSpaceDN w:val="0"/>
        <w:adjustRightInd w:val="0"/>
        <w:rPr>
          <w:rFonts w:ascii="Tahoma" w:hAnsi="Tahoma" w:cs="Tahoma"/>
          <w:color w:val="000000"/>
        </w:rPr>
      </w:pPr>
    </w:p>
    <w:p w:rsidR="000216C5" w:rsidRDefault="002923AA" w:rsidP="000D2A50">
      <w:pPr>
        <w:tabs>
          <w:tab w:val="right" w:leader="dot" w:pos="8467"/>
        </w:tabs>
        <w:autoSpaceDE w:val="0"/>
        <w:autoSpaceDN w:val="0"/>
        <w:adjustRightInd w:val="0"/>
        <w:rPr>
          <w:rFonts w:ascii="Tahoma" w:hAnsi="Tahoma" w:cs="Tahoma"/>
          <w:b/>
          <w:color w:val="000000"/>
        </w:rPr>
      </w:pPr>
      <w:r w:rsidRPr="00711594">
        <w:rPr>
          <w:rFonts w:ascii="Tahoma" w:hAnsi="Tahoma" w:cs="Tahoma"/>
          <w:b/>
          <w:color w:val="000000"/>
        </w:rPr>
        <w:t>APPENDIX S</w:t>
      </w:r>
      <w:r w:rsidR="007C1B0E" w:rsidRPr="00711594">
        <w:rPr>
          <w:rFonts w:ascii="Tahoma" w:hAnsi="Tahoma" w:cs="Tahoma"/>
          <w:b/>
          <w:color w:val="000000"/>
        </w:rPr>
        <w:t xml:space="preserve">     </w:t>
      </w:r>
      <w:r w:rsidR="00392EBC" w:rsidRPr="00392EBC">
        <w:rPr>
          <w:rFonts w:ascii="Tahoma" w:hAnsi="Tahoma" w:cs="Tahoma"/>
          <w:b/>
          <w:color w:val="000000"/>
        </w:rPr>
        <w:t>Sample Handoff Memo from Search Committee</w:t>
      </w:r>
    </w:p>
    <w:p w:rsidR="002923AA" w:rsidRPr="00711594" w:rsidRDefault="00392EBC" w:rsidP="000216C5">
      <w:pPr>
        <w:tabs>
          <w:tab w:val="right" w:leader="dot" w:pos="8467"/>
        </w:tabs>
        <w:autoSpaceDE w:val="0"/>
        <w:autoSpaceDN w:val="0"/>
        <w:adjustRightInd w:val="0"/>
        <w:ind w:left="1890"/>
        <w:rPr>
          <w:rFonts w:ascii="Tahoma" w:hAnsi="Tahoma" w:cs="Tahoma"/>
          <w:b/>
          <w:color w:val="000000"/>
        </w:rPr>
      </w:pPr>
      <w:r w:rsidRPr="00392EBC">
        <w:rPr>
          <w:rFonts w:ascii="Tahoma" w:hAnsi="Tahoma" w:cs="Tahoma"/>
          <w:b/>
          <w:color w:val="000000"/>
        </w:rPr>
        <w:t>to Vestry</w:t>
      </w:r>
      <w:r w:rsidR="000D2A50">
        <w:rPr>
          <w:rFonts w:ascii="Tahoma" w:hAnsi="Tahoma" w:cs="Tahoma"/>
          <w:color w:val="000000"/>
        </w:rPr>
        <w:tab/>
      </w:r>
      <w:r w:rsidR="000216C5" w:rsidRPr="000216C5">
        <w:rPr>
          <w:rFonts w:ascii="Tahoma" w:hAnsi="Tahoma" w:cs="Tahoma"/>
          <w:color w:val="000000"/>
        </w:rPr>
        <w:t>83</w:t>
      </w:r>
    </w:p>
    <w:p w:rsidR="002923AA" w:rsidRPr="00711594" w:rsidRDefault="002923AA" w:rsidP="000D2A50">
      <w:pPr>
        <w:tabs>
          <w:tab w:val="right" w:leader="dot" w:pos="8467"/>
        </w:tabs>
        <w:autoSpaceDE w:val="0"/>
        <w:autoSpaceDN w:val="0"/>
        <w:adjustRightInd w:val="0"/>
        <w:rPr>
          <w:rFonts w:ascii="Tahoma" w:hAnsi="Tahoma" w:cs="Tahoma"/>
          <w:color w:val="000000"/>
        </w:rPr>
      </w:pPr>
    </w:p>
    <w:p w:rsidR="002923AA" w:rsidRPr="00711594" w:rsidRDefault="002923AA" w:rsidP="000D2A50">
      <w:pPr>
        <w:tabs>
          <w:tab w:val="right" w:leader="dot" w:pos="8467"/>
        </w:tabs>
        <w:autoSpaceDE w:val="0"/>
        <w:autoSpaceDN w:val="0"/>
        <w:adjustRightInd w:val="0"/>
        <w:rPr>
          <w:rFonts w:ascii="Tahoma" w:hAnsi="Tahoma" w:cs="Tahoma"/>
          <w:b/>
          <w:color w:val="000000"/>
        </w:rPr>
      </w:pPr>
      <w:r w:rsidRPr="00711594">
        <w:rPr>
          <w:rFonts w:ascii="Tahoma" w:hAnsi="Tahoma" w:cs="Tahoma"/>
          <w:b/>
          <w:color w:val="000000"/>
        </w:rPr>
        <w:t>APPENDIX T</w:t>
      </w:r>
      <w:r w:rsidR="007C1B0E" w:rsidRPr="00711594">
        <w:rPr>
          <w:rFonts w:ascii="Tahoma" w:hAnsi="Tahoma" w:cs="Tahoma"/>
          <w:b/>
          <w:color w:val="000000"/>
        </w:rPr>
        <w:t xml:space="preserve">    </w:t>
      </w:r>
      <w:r w:rsidR="000216C5" w:rsidRPr="000216C5">
        <w:rPr>
          <w:rFonts w:ascii="Tahoma" w:hAnsi="Tahoma" w:cs="Tahoma"/>
          <w:b/>
          <w:color w:val="000000"/>
        </w:rPr>
        <w:t>Grounds Rules for Finalists’ Visits to Parish</w:t>
      </w:r>
      <w:r w:rsidR="000D2A50">
        <w:rPr>
          <w:rFonts w:ascii="Tahoma" w:hAnsi="Tahoma" w:cs="Tahoma"/>
          <w:color w:val="000000"/>
        </w:rPr>
        <w:tab/>
      </w:r>
      <w:r w:rsidR="000216C5" w:rsidRPr="000216C5">
        <w:rPr>
          <w:rFonts w:ascii="Tahoma" w:hAnsi="Tahoma" w:cs="Tahoma"/>
          <w:color w:val="000000"/>
        </w:rPr>
        <w:t>85</w:t>
      </w:r>
    </w:p>
    <w:p w:rsidR="00BD0F54" w:rsidRDefault="00BD0F54" w:rsidP="000D2A50">
      <w:pPr>
        <w:tabs>
          <w:tab w:val="right" w:leader="dot" w:pos="8467"/>
        </w:tabs>
        <w:autoSpaceDE w:val="0"/>
        <w:autoSpaceDN w:val="0"/>
        <w:adjustRightInd w:val="0"/>
        <w:rPr>
          <w:rFonts w:ascii="Tahoma" w:hAnsi="Tahoma" w:cs="Tahoma"/>
          <w:color w:val="000000"/>
        </w:rPr>
      </w:pPr>
    </w:p>
    <w:p w:rsidR="000216C5" w:rsidRPr="00711594" w:rsidRDefault="000216C5" w:rsidP="000216C5">
      <w:pPr>
        <w:tabs>
          <w:tab w:val="right" w:leader="dot" w:pos="8467"/>
        </w:tabs>
        <w:autoSpaceDE w:val="0"/>
        <w:autoSpaceDN w:val="0"/>
        <w:adjustRightInd w:val="0"/>
        <w:rPr>
          <w:rFonts w:ascii="Tahoma" w:hAnsi="Tahoma" w:cs="Tahoma"/>
          <w:b/>
          <w:color w:val="000000"/>
        </w:rPr>
      </w:pPr>
      <w:r w:rsidRPr="00711594">
        <w:rPr>
          <w:rFonts w:ascii="Tahoma" w:hAnsi="Tahoma" w:cs="Tahoma"/>
          <w:b/>
          <w:color w:val="000000"/>
        </w:rPr>
        <w:t xml:space="preserve">APPENDIX </w:t>
      </w:r>
      <w:r>
        <w:rPr>
          <w:rFonts w:ascii="Tahoma" w:hAnsi="Tahoma" w:cs="Tahoma"/>
          <w:b/>
          <w:color w:val="000000"/>
        </w:rPr>
        <w:t>U</w:t>
      </w:r>
      <w:r w:rsidRPr="00711594">
        <w:rPr>
          <w:rFonts w:ascii="Tahoma" w:hAnsi="Tahoma" w:cs="Tahoma"/>
          <w:b/>
          <w:color w:val="000000"/>
        </w:rPr>
        <w:t xml:space="preserve">    </w:t>
      </w:r>
      <w:r w:rsidR="003D35E3" w:rsidRPr="003D35E3">
        <w:rPr>
          <w:rFonts w:ascii="Tahoma" w:hAnsi="Tahoma" w:cs="Tahoma"/>
          <w:b/>
          <w:color w:val="000000"/>
        </w:rPr>
        <w:t>Sample Letter of Agreement</w:t>
      </w:r>
      <w:r>
        <w:rPr>
          <w:rFonts w:ascii="Tahoma" w:hAnsi="Tahoma" w:cs="Tahoma"/>
          <w:color w:val="000000"/>
        </w:rPr>
        <w:tab/>
      </w:r>
      <w:r w:rsidR="003D35E3" w:rsidRPr="003D35E3">
        <w:rPr>
          <w:rFonts w:ascii="Tahoma" w:hAnsi="Tahoma" w:cs="Tahoma"/>
          <w:color w:val="000000"/>
        </w:rPr>
        <w:t>86</w:t>
      </w:r>
    </w:p>
    <w:p w:rsidR="000216C5" w:rsidRDefault="000216C5" w:rsidP="000D2A50">
      <w:pPr>
        <w:tabs>
          <w:tab w:val="right" w:leader="dot" w:pos="8467"/>
        </w:tabs>
        <w:autoSpaceDE w:val="0"/>
        <w:autoSpaceDN w:val="0"/>
        <w:adjustRightInd w:val="0"/>
        <w:rPr>
          <w:rFonts w:ascii="Tahoma" w:hAnsi="Tahoma" w:cs="Tahoma"/>
          <w:color w:val="000000"/>
        </w:rPr>
      </w:pPr>
    </w:p>
    <w:p w:rsidR="003D35E3" w:rsidRPr="003D35E3" w:rsidRDefault="000216C5" w:rsidP="003D35E3">
      <w:pPr>
        <w:tabs>
          <w:tab w:val="right" w:leader="dot" w:pos="8467"/>
        </w:tabs>
        <w:autoSpaceDE w:val="0"/>
        <w:autoSpaceDN w:val="0"/>
        <w:adjustRightInd w:val="0"/>
        <w:rPr>
          <w:rFonts w:ascii="Tahoma" w:hAnsi="Tahoma" w:cs="Tahoma"/>
          <w:b/>
          <w:color w:val="000000"/>
        </w:rPr>
      </w:pPr>
      <w:r w:rsidRPr="00711594">
        <w:rPr>
          <w:rFonts w:ascii="Tahoma" w:hAnsi="Tahoma" w:cs="Tahoma"/>
          <w:b/>
          <w:color w:val="000000"/>
        </w:rPr>
        <w:t xml:space="preserve">APPENDIX </w:t>
      </w:r>
      <w:r>
        <w:rPr>
          <w:rFonts w:ascii="Tahoma" w:hAnsi="Tahoma" w:cs="Tahoma"/>
          <w:b/>
          <w:color w:val="000000"/>
        </w:rPr>
        <w:t>V</w:t>
      </w:r>
      <w:r w:rsidRPr="00711594">
        <w:rPr>
          <w:rFonts w:ascii="Tahoma" w:hAnsi="Tahoma" w:cs="Tahoma"/>
          <w:b/>
          <w:color w:val="000000"/>
        </w:rPr>
        <w:t xml:space="preserve">    </w:t>
      </w:r>
      <w:r w:rsidR="003D35E3" w:rsidRPr="003D35E3">
        <w:rPr>
          <w:rFonts w:ascii="Tahoma" w:hAnsi="Tahoma" w:cs="Tahoma"/>
          <w:b/>
          <w:color w:val="000000"/>
        </w:rPr>
        <w:t xml:space="preserve">Some Thoughts as the Search Committee </w:t>
      </w:r>
    </w:p>
    <w:p w:rsidR="000216C5" w:rsidRPr="00711594" w:rsidRDefault="003D35E3" w:rsidP="003D35E3">
      <w:pPr>
        <w:tabs>
          <w:tab w:val="right" w:leader="dot" w:pos="8467"/>
        </w:tabs>
        <w:autoSpaceDE w:val="0"/>
        <w:autoSpaceDN w:val="0"/>
        <w:adjustRightInd w:val="0"/>
        <w:ind w:left="1800"/>
        <w:rPr>
          <w:rFonts w:ascii="Tahoma" w:hAnsi="Tahoma" w:cs="Tahoma"/>
          <w:b/>
          <w:color w:val="000000"/>
        </w:rPr>
      </w:pPr>
      <w:r w:rsidRPr="003D35E3">
        <w:rPr>
          <w:rFonts w:ascii="Tahoma" w:hAnsi="Tahoma" w:cs="Tahoma"/>
          <w:b/>
          <w:color w:val="000000"/>
        </w:rPr>
        <w:t>Winds Up Its Work</w:t>
      </w:r>
      <w:r w:rsidR="000216C5">
        <w:rPr>
          <w:rFonts w:ascii="Tahoma" w:hAnsi="Tahoma" w:cs="Tahoma"/>
          <w:color w:val="000000"/>
        </w:rPr>
        <w:tab/>
      </w:r>
      <w:r w:rsidRPr="003D35E3">
        <w:rPr>
          <w:rFonts w:ascii="Tahoma" w:hAnsi="Tahoma" w:cs="Tahoma"/>
          <w:color w:val="000000"/>
        </w:rPr>
        <w:t>94</w:t>
      </w:r>
    </w:p>
    <w:p w:rsidR="000216C5" w:rsidRDefault="000216C5" w:rsidP="000D2A50">
      <w:pPr>
        <w:tabs>
          <w:tab w:val="right" w:leader="dot" w:pos="8467"/>
        </w:tabs>
        <w:autoSpaceDE w:val="0"/>
        <w:autoSpaceDN w:val="0"/>
        <w:adjustRightInd w:val="0"/>
        <w:rPr>
          <w:rFonts w:ascii="Tahoma" w:hAnsi="Tahoma" w:cs="Tahoma"/>
          <w:color w:val="000000"/>
        </w:rPr>
      </w:pPr>
    </w:p>
    <w:p w:rsidR="000216C5" w:rsidRPr="00711594" w:rsidRDefault="000216C5" w:rsidP="000216C5">
      <w:pPr>
        <w:tabs>
          <w:tab w:val="right" w:leader="dot" w:pos="8467"/>
        </w:tabs>
        <w:autoSpaceDE w:val="0"/>
        <w:autoSpaceDN w:val="0"/>
        <w:adjustRightInd w:val="0"/>
        <w:rPr>
          <w:rFonts w:ascii="Tahoma" w:hAnsi="Tahoma" w:cs="Tahoma"/>
          <w:b/>
          <w:color w:val="000000"/>
        </w:rPr>
      </w:pPr>
      <w:r w:rsidRPr="00711594">
        <w:rPr>
          <w:rFonts w:ascii="Tahoma" w:hAnsi="Tahoma" w:cs="Tahoma"/>
          <w:b/>
          <w:color w:val="000000"/>
        </w:rPr>
        <w:t xml:space="preserve">APPENDIX </w:t>
      </w:r>
      <w:r>
        <w:rPr>
          <w:rFonts w:ascii="Tahoma" w:hAnsi="Tahoma" w:cs="Tahoma"/>
          <w:b/>
          <w:color w:val="000000"/>
        </w:rPr>
        <w:t xml:space="preserve">W   </w:t>
      </w:r>
      <w:r w:rsidR="003D35E3" w:rsidRPr="003D35E3">
        <w:rPr>
          <w:rFonts w:ascii="Tahoma" w:hAnsi="Tahoma" w:cs="Tahoma"/>
          <w:b/>
          <w:color w:val="000000"/>
        </w:rPr>
        <w:t>Sample Farewell Liturgy</w:t>
      </w:r>
      <w:r>
        <w:rPr>
          <w:rFonts w:ascii="Tahoma" w:hAnsi="Tahoma" w:cs="Tahoma"/>
          <w:color w:val="000000"/>
        </w:rPr>
        <w:tab/>
      </w:r>
      <w:r w:rsidR="003D35E3" w:rsidRPr="003D35E3">
        <w:rPr>
          <w:rFonts w:ascii="Tahoma" w:hAnsi="Tahoma" w:cs="Tahoma"/>
          <w:color w:val="000000"/>
        </w:rPr>
        <w:t>96</w:t>
      </w:r>
    </w:p>
    <w:p w:rsidR="000216C5" w:rsidRDefault="000216C5" w:rsidP="000D2A50">
      <w:pPr>
        <w:tabs>
          <w:tab w:val="right" w:leader="dot" w:pos="8467"/>
        </w:tabs>
        <w:autoSpaceDE w:val="0"/>
        <w:autoSpaceDN w:val="0"/>
        <w:adjustRightInd w:val="0"/>
        <w:rPr>
          <w:rFonts w:ascii="Tahoma" w:hAnsi="Tahoma" w:cs="Tahoma"/>
          <w:color w:val="000000"/>
        </w:rPr>
      </w:pPr>
    </w:p>
    <w:p w:rsidR="000216C5" w:rsidRPr="00711594" w:rsidRDefault="000216C5" w:rsidP="000216C5">
      <w:pPr>
        <w:tabs>
          <w:tab w:val="right" w:leader="dot" w:pos="8467"/>
        </w:tabs>
        <w:autoSpaceDE w:val="0"/>
        <w:autoSpaceDN w:val="0"/>
        <w:adjustRightInd w:val="0"/>
        <w:rPr>
          <w:rFonts w:ascii="Tahoma" w:hAnsi="Tahoma" w:cs="Tahoma"/>
          <w:b/>
          <w:color w:val="000000"/>
        </w:rPr>
      </w:pPr>
      <w:r w:rsidRPr="00711594">
        <w:rPr>
          <w:rFonts w:ascii="Tahoma" w:hAnsi="Tahoma" w:cs="Tahoma"/>
          <w:b/>
          <w:color w:val="000000"/>
        </w:rPr>
        <w:t xml:space="preserve">APPENDIX </w:t>
      </w:r>
      <w:r>
        <w:rPr>
          <w:rFonts w:ascii="Tahoma" w:hAnsi="Tahoma" w:cs="Tahoma"/>
          <w:b/>
          <w:color w:val="000000"/>
        </w:rPr>
        <w:t>X</w:t>
      </w:r>
      <w:r w:rsidRPr="00711594">
        <w:rPr>
          <w:rFonts w:ascii="Tahoma" w:hAnsi="Tahoma" w:cs="Tahoma"/>
          <w:b/>
          <w:color w:val="000000"/>
        </w:rPr>
        <w:t xml:space="preserve">    </w:t>
      </w:r>
      <w:r w:rsidR="003D35E3" w:rsidRPr="003D35E3">
        <w:rPr>
          <w:rFonts w:ascii="Tahoma" w:hAnsi="Tahoma" w:cs="Tahoma"/>
          <w:b/>
          <w:color w:val="000000"/>
        </w:rPr>
        <w:t>To Welcome the New Rector</w:t>
      </w:r>
      <w:r>
        <w:rPr>
          <w:rFonts w:ascii="Tahoma" w:hAnsi="Tahoma" w:cs="Tahoma"/>
          <w:color w:val="000000"/>
        </w:rPr>
        <w:tab/>
      </w:r>
      <w:r w:rsidR="003D35E3" w:rsidRPr="003D35E3">
        <w:rPr>
          <w:rFonts w:ascii="Tahoma" w:hAnsi="Tahoma" w:cs="Tahoma"/>
          <w:color w:val="000000"/>
        </w:rPr>
        <w:t>97</w:t>
      </w:r>
    </w:p>
    <w:p w:rsidR="000216C5" w:rsidRDefault="000216C5" w:rsidP="000D2A50">
      <w:pPr>
        <w:tabs>
          <w:tab w:val="right" w:leader="dot" w:pos="8467"/>
        </w:tabs>
        <w:autoSpaceDE w:val="0"/>
        <w:autoSpaceDN w:val="0"/>
        <w:adjustRightInd w:val="0"/>
        <w:rPr>
          <w:rFonts w:ascii="Tahoma" w:hAnsi="Tahoma" w:cs="Tahoma"/>
          <w:color w:val="000000"/>
        </w:rPr>
      </w:pPr>
    </w:p>
    <w:p w:rsidR="003D35E3" w:rsidRDefault="003D35E3" w:rsidP="003D35E3">
      <w:pPr>
        <w:tabs>
          <w:tab w:val="right" w:leader="dot" w:pos="8467"/>
        </w:tabs>
        <w:autoSpaceDE w:val="0"/>
        <w:autoSpaceDN w:val="0"/>
        <w:adjustRightInd w:val="0"/>
        <w:rPr>
          <w:rFonts w:ascii="Tahoma" w:hAnsi="Tahoma" w:cs="Tahoma"/>
          <w:b/>
          <w:color w:val="000000"/>
        </w:rPr>
      </w:pPr>
      <w:r w:rsidRPr="00711594">
        <w:rPr>
          <w:rFonts w:ascii="Tahoma" w:hAnsi="Tahoma" w:cs="Tahoma"/>
          <w:b/>
          <w:color w:val="000000"/>
        </w:rPr>
        <w:t xml:space="preserve">APPENDIX </w:t>
      </w:r>
      <w:r>
        <w:rPr>
          <w:rFonts w:ascii="Tahoma" w:hAnsi="Tahoma" w:cs="Tahoma"/>
          <w:b/>
          <w:color w:val="000000"/>
        </w:rPr>
        <w:t>Y</w:t>
      </w:r>
      <w:r w:rsidRPr="00711594">
        <w:rPr>
          <w:rFonts w:ascii="Tahoma" w:hAnsi="Tahoma" w:cs="Tahoma"/>
          <w:b/>
          <w:color w:val="000000"/>
        </w:rPr>
        <w:t xml:space="preserve">    </w:t>
      </w:r>
      <w:r w:rsidRPr="003D35E3">
        <w:rPr>
          <w:rFonts w:ascii="Tahoma" w:hAnsi="Tahoma" w:cs="Tahoma"/>
          <w:b/>
          <w:color w:val="000000"/>
        </w:rPr>
        <w:t>The Renewal of Ministry</w:t>
      </w:r>
      <w:r>
        <w:rPr>
          <w:rFonts w:ascii="Tahoma" w:hAnsi="Tahoma" w:cs="Tahoma"/>
          <w:b/>
          <w:color w:val="000000"/>
        </w:rPr>
        <w:t xml:space="preserve"> </w:t>
      </w:r>
    </w:p>
    <w:p w:rsidR="003D35E3" w:rsidRDefault="003D35E3" w:rsidP="003D35E3">
      <w:pPr>
        <w:tabs>
          <w:tab w:val="right" w:leader="dot" w:pos="8467"/>
        </w:tabs>
        <w:autoSpaceDE w:val="0"/>
        <w:autoSpaceDN w:val="0"/>
        <w:adjustRightInd w:val="0"/>
        <w:ind w:left="1800"/>
        <w:rPr>
          <w:rFonts w:ascii="Tahoma" w:hAnsi="Tahoma" w:cs="Tahoma"/>
          <w:color w:val="000000"/>
        </w:rPr>
      </w:pPr>
      <w:r>
        <w:rPr>
          <w:rFonts w:ascii="Tahoma" w:hAnsi="Tahoma" w:cs="Tahoma"/>
          <w:b/>
          <w:color w:val="000000"/>
        </w:rPr>
        <w:t>W</w:t>
      </w:r>
      <w:r w:rsidRPr="003D35E3">
        <w:rPr>
          <w:rFonts w:ascii="Tahoma" w:hAnsi="Tahoma" w:cs="Tahoma"/>
          <w:b/>
          <w:color w:val="000000"/>
        </w:rPr>
        <w:t>ith the Welcoming of a New Rector</w:t>
      </w:r>
      <w:r>
        <w:rPr>
          <w:rFonts w:ascii="Tahoma" w:hAnsi="Tahoma" w:cs="Tahoma"/>
          <w:color w:val="000000"/>
        </w:rPr>
        <w:tab/>
      </w:r>
      <w:r w:rsidRPr="003D35E3">
        <w:rPr>
          <w:rFonts w:ascii="Tahoma" w:hAnsi="Tahoma" w:cs="Tahoma"/>
          <w:color w:val="000000"/>
        </w:rPr>
        <w:t>98</w:t>
      </w:r>
    </w:p>
    <w:p w:rsidR="000216C5" w:rsidRPr="00711594" w:rsidRDefault="000216C5" w:rsidP="000D2A50">
      <w:pPr>
        <w:tabs>
          <w:tab w:val="right" w:leader="dot" w:pos="8467"/>
        </w:tabs>
        <w:autoSpaceDE w:val="0"/>
        <w:autoSpaceDN w:val="0"/>
        <w:adjustRightInd w:val="0"/>
        <w:rPr>
          <w:rFonts w:ascii="Tahoma" w:hAnsi="Tahoma" w:cs="Tahoma"/>
          <w:color w:val="000000"/>
        </w:rPr>
      </w:pPr>
    </w:p>
    <w:p w:rsidR="00336244" w:rsidRDefault="00336244" w:rsidP="00336244">
      <w:pPr>
        <w:tabs>
          <w:tab w:val="right" w:leader="dot" w:pos="8467"/>
        </w:tabs>
        <w:autoSpaceDE w:val="0"/>
        <w:autoSpaceDN w:val="0"/>
        <w:adjustRightInd w:val="0"/>
        <w:rPr>
          <w:rFonts w:ascii="Tahoma" w:hAnsi="Tahoma" w:cs="Tahoma"/>
          <w:color w:val="000000"/>
        </w:rPr>
      </w:pPr>
    </w:p>
    <w:p w:rsidR="00336244" w:rsidRPr="00711594" w:rsidRDefault="00336244" w:rsidP="000D2A50">
      <w:pPr>
        <w:tabs>
          <w:tab w:val="right" w:leader="dot" w:pos="8467"/>
        </w:tabs>
        <w:autoSpaceDE w:val="0"/>
        <w:autoSpaceDN w:val="0"/>
        <w:adjustRightInd w:val="0"/>
        <w:rPr>
          <w:rFonts w:ascii="Tahoma" w:hAnsi="Tahoma" w:cs="Tahoma"/>
          <w:b/>
          <w:color w:val="000000"/>
        </w:rPr>
      </w:pPr>
    </w:p>
    <w:p w:rsidR="00541CA1" w:rsidRPr="00711594" w:rsidRDefault="00541CA1" w:rsidP="000D2A50">
      <w:pPr>
        <w:tabs>
          <w:tab w:val="center" w:leader="dot" w:pos="8467"/>
        </w:tabs>
        <w:rPr>
          <w:rFonts w:ascii="Tahoma" w:hAnsi="Tahoma" w:cs="Tahoma"/>
          <w:b/>
          <w:sz w:val="32"/>
          <w:szCs w:val="32"/>
        </w:rPr>
      </w:pPr>
      <w:r>
        <w:rPr>
          <w:rFonts w:ascii="Tahoma" w:hAnsi="Tahoma" w:cs="Tahoma"/>
        </w:rPr>
        <w:br w:type="page"/>
      </w:r>
      <w:r w:rsidRPr="00711594">
        <w:rPr>
          <w:rFonts w:ascii="Tahoma" w:hAnsi="Tahoma" w:cs="Tahoma"/>
          <w:b/>
          <w:sz w:val="32"/>
          <w:szCs w:val="32"/>
        </w:rPr>
        <w:lastRenderedPageBreak/>
        <w:t>A GUIDE FOR CONGREGATIONS IN TRANSITION</w:t>
      </w:r>
    </w:p>
    <w:p w:rsidR="00541CA1" w:rsidRPr="00711594" w:rsidRDefault="00541CA1" w:rsidP="00541CA1">
      <w:pPr>
        <w:jc w:val="center"/>
        <w:rPr>
          <w:rFonts w:ascii="Tahoma" w:hAnsi="Tahoma" w:cs="Tahoma"/>
          <w:b/>
          <w:sz w:val="32"/>
          <w:szCs w:val="32"/>
        </w:rPr>
      </w:pPr>
      <w:r w:rsidRPr="00711594">
        <w:rPr>
          <w:rFonts w:ascii="Tahoma" w:hAnsi="Tahoma" w:cs="Tahoma"/>
          <w:b/>
          <w:sz w:val="32"/>
          <w:szCs w:val="32"/>
        </w:rPr>
        <w:t>IN THE DIOCESE OF NEWARK</w:t>
      </w:r>
    </w:p>
    <w:p w:rsidR="00541CA1" w:rsidRDefault="00541CA1" w:rsidP="00541CA1">
      <w:pPr>
        <w:jc w:val="center"/>
        <w:rPr>
          <w:rFonts w:ascii="Tahoma" w:hAnsi="Tahoma" w:cs="Tahoma"/>
          <w:b/>
          <w:sz w:val="32"/>
          <w:szCs w:val="32"/>
        </w:rPr>
      </w:pPr>
    </w:p>
    <w:p w:rsidR="00541CA1" w:rsidRDefault="00541CA1" w:rsidP="00541CA1">
      <w:pPr>
        <w:jc w:val="center"/>
        <w:rPr>
          <w:rFonts w:ascii="Tahoma" w:hAnsi="Tahoma" w:cs="Tahoma"/>
          <w:b/>
          <w:sz w:val="32"/>
          <w:szCs w:val="32"/>
        </w:rPr>
      </w:pPr>
    </w:p>
    <w:p w:rsidR="00541CA1" w:rsidRPr="00711594" w:rsidRDefault="00541CA1" w:rsidP="00541CA1">
      <w:pPr>
        <w:jc w:val="center"/>
        <w:rPr>
          <w:rFonts w:ascii="Tahoma" w:hAnsi="Tahoma" w:cs="Tahoma"/>
          <w:b/>
          <w:sz w:val="32"/>
          <w:szCs w:val="32"/>
        </w:rPr>
      </w:pPr>
    </w:p>
    <w:p w:rsidR="00541CA1" w:rsidRDefault="00541CA1" w:rsidP="00541CA1">
      <w:pPr>
        <w:jc w:val="center"/>
        <w:rPr>
          <w:rFonts w:ascii="Tahoma" w:hAnsi="Tahoma" w:cs="Tahoma"/>
          <w:b/>
        </w:rPr>
      </w:pPr>
      <w:r w:rsidRPr="00711594">
        <w:rPr>
          <w:rFonts w:ascii="Tahoma" w:hAnsi="Tahoma" w:cs="Tahoma"/>
          <w:b/>
        </w:rPr>
        <w:t>Introduction</w:t>
      </w:r>
    </w:p>
    <w:p w:rsidR="00541CA1" w:rsidRPr="00711594" w:rsidRDefault="00541CA1" w:rsidP="00541CA1">
      <w:pPr>
        <w:jc w:val="center"/>
        <w:rPr>
          <w:rFonts w:ascii="Tahoma" w:hAnsi="Tahoma" w:cs="Tahoma"/>
          <w:b/>
        </w:rPr>
      </w:pPr>
    </w:p>
    <w:p w:rsidR="00541CA1" w:rsidRPr="00711594" w:rsidRDefault="00541CA1" w:rsidP="00541CA1">
      <w:pPr>
        <w:rPr>
          <w:rFonts w:ascii="Tahoma" w:hAnsi="Tahoma" w:cs="Tahoma"/>
        </w:rPr>
      </w:pPr>
      <w:r w:rsidRPr="00711594">
        <w:rPr>
          <w:rFonts w:ascii="Tahoma" w:hAnsi="Tahoma" w:cs="Tahoma"/>
        </w:rPr>
        <w:t xml:space="preserve">This guide </w:t>
      </w:r>
      <w:r w:rsidR="001E1655">
        <w:rPr>
          <w:rFonts w:ascii="Tahoma" w:hAnsi="Tahoma" w:cs="Tahoma"/>
        </w:rPr>
        <w:t xml:space="preserve">is meant to </w:t>
      </w:r>
      <w:r w:rsidRPr="00711594">
        <w:rPr>
          <w:rFonts w:ascii="Tahoma" w:hAnsi="Tahoma" w:cs="Tahoma"/>
        </w:rPr>
        <w:t xml:space="preserve">provide an overview of the transition that takes place in a congregation from the </w:t>
      </w:r>
      <w:r w:rsidR="001E1655">
        <w:rPr>
          <w:rFonts w:ascii="Tahoma" w:hAnsi="Tahoma" w:cs="Tahoma"/>
        </w:rPr>
        <w:t>moment</w:t>
      </w:r>
      <w:r w:rsidRPr="00711594">
        <w:rPr>
          <w:rFonts w:ascii="Tahoma" w:hAnsi="Tahoma" w:cs="Tahoma"/>
        </w:rPr>
        <w:t xml:space="preserve"> when one clergyperson departs and a new clergyperson is installed.  The main steps in the process of defining congregational identi</w:t>
      </w:r>
      <w:r w:rsidR="001E1655">
        <w:rPr>
          <w:rFonts w:ascii="Tahoma" w:hAnsi="Tahoma" w:cs="Tahoma"/>
        </w:rPr>
        <w:t>t</w:t>
      </w:r>
      <w:r w:rsidRPr="00711594">
        <w:rPr>
          <w:rFonts w:ascii="Tahoma" w:hAnsi="Tahoma" w:cs="Tahoma"/>
        </w:rPr>
        <w:t>y and calling new clerical leadership are outlined in the following pages as an aid to vestries, congregations, interim clergy, and search committees in understanding this challenging period.  We offer this guide as a “work in progress” that will be amended from time to time based on our growing experience with the ministry of congregational transition.</w:t>
      </w:r>
    </w:p>
    <w:p w:rsidR="00541CA1" w:rsidRPr="00711594" w:rsidRDefault="00541CA1" w:rsidP="00541CA1">
      <w:pPr>
        <w:rPr>
          <w:rFonts w:ascii="Tahoma" w:hAnsi="Tahoma" w:cs="Tahoma"/>
        </w:rPr>
      </w:pPr>
    </w:p>
    <w:p w:rsidR="00541CA1" w:rsidRPr="00711594" w:rsidRDefault="00541CA1" w:rsidP="00541CA1">
      <w:pPr>
        <w:rPr>
          <w:rFonts w:ascii="Tahoma" w:hAnsi="Tahoma" w:cs="Tahoma"/>
        </w:rPr>
      </w:pPr>
      <w:r w:rsidRPr="00711594">
        <w:rPr>
          <w:rFonts w:ascii="Tahoma" w:hAnsi="Tahoma" w:cs="Tahoma"/>
        </w:rPr>
        <w:t xml:space="preserve">Throughout this time of discernment and change, the Bishop’s Office supports the congregation by providing periodic consultation and written materials, identifying supply and/or interim clergy, recommending a search consultant to work closely with the self-study and/or search committee, and offering other guidance needed to transition successfully into the next stage of a congregation’s life.  Two-way communication between the congregation, clergy, and the Bishop’s Office is an </w:t>
      </w:r>
      <w:r w:rsidR="001E1655">
        <w:rPr>
          <w:rFonts w:ascii="Tahoma" w:hAnsi="Tahoma" w:cs="Tahoma"/>
        </w:rPr>
        <w:t>important</w:t>
      </w:r>
      <w:r w:rsidRPr="00711594">
        <w:rPr>
          <w:rFonts w:ascii="Tahoma" w:hAnsi="Tahoma" w:cs="Tahoma"/>
        </w:rPr>
        <w:t xml:space="preserve"> ingredient </w:t>
      </w:r>
      <w:r w:rsidR="001E1655">
        <w:rPr>
          <w:rFonts w:ascii="Tahoma" w:hAnsi="Tahoma" w:cs="Tahoma"/>
        </w:rPr>
        <w:t>in</w:t>
      </w:r>
      <w:r w:rsidRPr="00711594">
        <w:rPr>
          <w:rFonts w:ascii="Tahoma" w:hAnsi="Tahoma" w:cs="Tahoma"/>
        </w:rPr>
        <w:t xml:space="preserve"> a successful search.</w:t>
      </w:r>
    </w:p>
    <w:p w:rsidR="00541CA1" w:rsidRDefault="00541CA1" w:rsidP="00541CA1">
      <w:pPr>
        <w:rPr>
          <w:rFonts w:ascii="Tahoma" w:hAnsi="Tahoma" w:cs="Tahoma"/>
        </w:rPr>
      </w:pPr>
    </w:p>
    <w:p w:rsidR="00541CA1" w:rsidRPr="00541CA1" w:rsidRDefault="00541CA1" w:rsidP="00541CA1">
      <w:pPr>
        <w:rPr>
          <w:rFonts w:ascii="Tahoma" w:hAnsi="Tahoma" w:cs="Tahoma"/>
        </w:rPr>
      </w:pPr>
      <w:r w:rsidRPr="00541CA1">
        <w:rPr>
          <w:rFonts w:ascii="Tahoma" w:hAnsi="Tahoma" w:cs="Tahoma"/>
        </w:rPr>
        <w:t>It is an essential part of the mission and responsibility of the Bishop’s Office to assist congregations in transition during their discernment of new ministry and clergy leadership in the Diocese of Newark.  To that end, no distinctions are</w:t>
      </w:r>
      <w:r w:rsidR="001E1655">
        <w:rPr>
          <w:rFonts w:ascii="Tahoma" w:hAnsi="Tahoma" w:cs="Tahoma"/>
        </w:rPr>
        <w:t xml:space="preserve"> to be </w:t>
      </w:r>
      <w:r w:rsidRPr="00541CA1">
        <w:rPr>
          <w:rFonts w:ascii="Tahoma" w:hAnsi="Tahoma" w:cs="Tahoma"/>
        </w:rPr>
        <w:t>made on the basis of gender, race, disability, sexual orientation, age, or marital status.</w:t>
      </w:r>
    </w:p>
    <w:p w:rsidR="00541CA1" w:rsidRPr="00541CA1" w:rsidRDefault="00541CA1" w:rsidP="00541CA1">
      <w:pPr>
        <w:rPr>
          <w:rFonts w:ascii="Tahoma" w:hAnsi="Tahoma" w:cs="Tahoma"/>
        </w:rPr>
      </w:pPr>
    </w:p>
    <w:p w:rsidR="00541CA1" w:rsidRPr="00541CA1" w:rsidRDefault="00541CA1" w:rsidP="00541CA1">
      <w:pPr>
        <w:rPr>
          <w:rFonts w:ascii="Tahoma" w:hAnsi="Tahoma" w:cs="Tahoma"/>
        </w:rPr>
      </w:pPr>
      <w:r w:rsidRPr="00541CA1">
        <w:rPr>
          <w:rFonts w:ascii="Tahoma" w:hAnsi="Tahoma" w:cs="Tahoma"/>
        </w:rPr>
        <w:t>The implications of this p</w:t>
      </w:r>
      <w:r w:rsidR="001E1655">
        <w:rPr>
          <w:rFonts w:ascii="Tahoma" w:hAnsi="Tahoma" w:cs="Tahoma"/>
        </w:rPr>
        <w:t>olicy</w:t>
      </w:r>
      <w:r w:rsidRPr="00541CA1">
        <w:rPr>
          <w:rFonts w:ascii="Tahoma" w:hAnsi="Tahoma" w:cs="Tahoma"/>
        </w:rPr>
        <w:t xml:space="preserve"> for your particular congregation should be addressed in the initial meetings with the representative of this office.</w:t>
      </w:r>
    </w:p>
    <w:p w:rsidR="00541CA1" w:rsidRPr="00711594" w:rsidRDefault="00541CA1" w:rsidP="00541CA1">
      <w:pPr>
        <w:rPr>
          <w:rFonts w:ascii="Tahoma" w:hAnsi="Tahoma" w:cs="Tahoma"/>
        </w:rPr>
      </w:pPr>
    </w:p>
    <w:p w:rsidR="00541CA1" w:rsidRPr="00711594" w:rsidRDefault="00541CA1" w:rsidP="00541CA1">
      <w:pPr>
        <w:rPr>
          <w:rFonts w:ascii="Tahoma" w:hAnsi="Tahoma" w:cs="Tahoma"/>
        </w:rPr>
      </w:pPr>
      <w:r w:rsidRPr="00711594">
        <w:rPr>
          <w:rFonts w:ascii="Tahoma" w:hAnsi="Tahoma" w:cs="Tahoma"/>
        </w:rPr>
        <w:t xml:space="preserve">This document is intended as a road map of the transition process.  It is not, nor should it be used as, a step-by-step guide.  Each congregational situation is unique and should be treated as such.  The </w:t>
      </w:r>
      <w:r w:rsidR="00D40915">
        <w:rPr>
          <w:rFonts w:ascii="Tahoma" w:hAnsi="Tahoma" w:cs="Tahoma"/>
        </w:rPr>
        <w:t>congregation</w:t>
      </w:r>
      <w:r w:rsidRPr="00711594">
        <w:rPr>
          <w:rFonts w:ascii="Tahoma" w:hAnsi="Tahoma" w:cs="Tahoma"/>
        </w:rPr>
        <w:t xml:space="preserve"> transition period for purposes of this discussion can be understood in four stages:</w:t>
      </w:r>
    </w:p>
    <w:p w:rsidR="00541CA1" w:rsidRPr="00711594" w:rsidRDefault="00541CA1" w:rsidP="00541CA1">
      <w:pPr>
        <w:rPr>
          <w:rFonts w:ascii="Tahoma" w:hAnsi="Tahoma" w:cs="Tahoma"/>
        </w:rPr>
      </w:pPr>
      <w:r w:rsidRPr="00711594">
        <w:rPr>
          <w:rFonts w:ascii="Tahoma" w:hAnsi="Tahoma" w:cs="Tahoma"/>
        </w:rPr>
        <w:t>1.)  Separation and Planning</w:t>
      </w:r>
    </w:p>
    <w:p w:rsidR="00541CA1" w:rsidRPr="00711594" w:rsidRDefault="00541CA1" w:rsidP="00541CA1">
      <w:pPr>
        <w:rPr>
          <w:rFonts w:ascii="Tahoma" w:hAnsi="Tahoma" w:cs="Tahoma"/>
        </w:rPr>
      </w:pPr>
      <w:r w:rsidRPr="00711594">
        <w:rPr>
          <w:rFonts w:ascii="Tahoma" w:hAnsi="Tahoma" w:cs="Tahoma"/>
        </w:rPr>
        <w:t xml:space="preserve">2.)  </w:t>
      </w:r>
      <w:r w:rsidR="00D40915">
        <w:rPr>
          <w:rFonts w:ascii="Tahoma" w:hAnsi="Tahoma" w:cs="Tahoma"/>
        </w:rPr>
        <w:t xml:space="preserve">Self Study: </w:t>
      </w:r>
      <w:r w:rsidRPr="00711594">
        <w:rPr>
          <w:rFonts w:ascii="Tahoma" w:hAnsi="Tahoma" w:cs="Tahoma"/>
        </w:rPr>
        <w:t>Congregational Self Discernment Process</w:t>
      </w:r>
    </w:p>
    <w:p w:rsidR="00541CA1" w:rsidRPr="00711594" w:rsidRDefault="00541CA1" w:rsidP="00541CA1">
      <w:pPr>
        <w:rPr>
          <w:rFonts w:ascii="Tahoma" w:hAnsi="Tahoma" w:cs="Tahoma"/>
        </w:rPr>
      </w:pPr>
      <w:r w:rsidRPr="00711594">
        <w:rPr>
          <w:rFonts w:ascii="Tahoma" w:hAnsi="Tahoma" w:cs="Tahoma"/>
        </w:rPr>
        <w:t>3.)  The Discernment Process for a New Rector</w:t>
      </w:r>
    </w:p>
    <w:p w:rsidR="00541CA1" w:rsidRPr="00711594" w:rsidRDefault="00541CA1" w:rsidP="00541CA1">
      <w:pPr>
        <w:rPr>
          <w:rFonts w:ascii="Tahoma" w:hAnsi="Tahoma" w:cs="Tahoma"/>
        </w:rPr>
      </w:pPr>
      <w:r w:rsidRPr="00711594">
        <w:rPr>
          <w:rFonts w:ascii="Tahoma" w:hAnsi="Tahoma" w:cs="Tahoma"/>
        </w:rPr>
        <w:t xml:space="preserve">4.)  Call to New Ministry </w:t>
      </w:r>
    </w:p>
    <w:p w:rsidR="002763ED" w:rsidRPr="00711594" w:rsidRDefault="002763ED" w:rsidP="002763ED">
      <w:pPr>
        <w:rPr>
          <w:rFonts w:ascii="Tahoma" w:hAnsi="Tahoma" w:cs="Tahoma"/>
        </w:rPr>
      </w:pPr>
    </w:p>
    <w:p w:rsidR="00CF1FCF" w:rsidRPr="00E730C9" w:rsidRDefault="00CF1FCF" w:rsidP="00AE5042">
      <w:pPr>
        <w:rPr>
          <w:rFonts w:ascii="Tahoma" w:hAnsi="Tahoma" w:cs="Tahoma"/>
          <w:b/>
        </w:rPr>
      </w:pPr>
    </w:p>
    <w:p w:rsidR="00E730C9" w:rsidRDefault="00E730C9" w:rsidP="00E730C9">
      <w:pPr>
        <w:rPr>
          <w:rFonts w:ascii="Tahoma" w:hAnsi="Tahoma" w:cs="Tahoma"/>
          <w:b/>
          <w:sz w:val="32"/>
          <w:szCs w:val="32"/>
        </w:rPr>
        <w:sectPr w:rsidR="00E730C9" w:rsidSect="001E1655">
          <w:footerReference w:type="even" r:id="rId11"/>
          <w:footerReference w:type="default" r:id="rId12"/>
          <w:type w:val="continuous"/>
          <w:pgSz w:w="12240" w:h="15840"/>
          <w:pgMar w:top="1440" w:right="1800" w:bottom="1440" w:left="1800" w:header="720" w:footer="720" w:gutter="0"/>
          <w:pgNumType w:start="0"/>
          <w:cols w:space="720"/>
          <w:noEndnote/>
          <w:titlePg/>
        </w:sectPr>
      </w:pPr>
    </w:p>
    <w:p w:rsidR="00E730C9" w:rsidRDefault="001D357F" w:rsidP="00E730C9">
      <w:pPr>
        <w:rPr>
          <w:noProof/>
        </w:rPr>
      </w:pPr>
      <w:r>
        <w:rPr>
          <w:noProof/>
        </w:rPr>
        <w:lastRenderedPageBreak/>
        <w:drawing>
          <wp:anchor distT="0" distB="0" distL="114300" distR="114300" simplePos="0" relativeHeight="251661312" behindDoc="0" locked="0" layoutInCell="1" allowOverlap="1">
            <wp:simplePos x="0" y="0"/>
            <wp:positionH relativeFrom="column">
              <wp:posOffset>124460</wp:posOffset>
            </wp:positionH>
            <wp:positionV relativeFrom="paragraph">
              <wp:posOffset>-125095</wp:posOffset>
            </wp:positionV>
            <wp:extent cx="7323455" cy="5486400"/>
            <wp:effectExtent l="0" t="0" r="0" b="0"/>
            <wp:wrapTight wrapText="bothSides">
              <wp:wrapPolygon edited="0">
                <wp:start x="0" y="0"/>
                <wp:lineTo x="0" y="21525"/>
                <wp:lineTo x="21519" y="21525"/>
                <wp:lineTo x="21519" y="0"/>
                <wp:lineTo x="0" y="0"/>
              </wp:wrapPolygon>
            </wp:wrapTight>
            <wp:docPr id="27" name="Picture 1"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23455"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0C9" w:rsidRDefault="00E730C9" w:rsidP="00E730C9">
      <w:pPr>
        <w:rPr>
          <w:noProof/>
        </w:rPr>
      </w:pPr>
    </w:p>
    <w:p w:rsidR="00E730C9" w:rsidRDefault="00E730C9" w:rsidP="00E730C9"/>
    <w:p w:rsidR="00E730C9" w:rsidRDefault="00E730C9" w:rsidP="00E730C9"/>
    <w:p w:rsidR="00E730C9" w:rsidRDefault="00E730C9" w:rsidP="00E730C9">
      <w:r>
        <w:br w:type="page"/>
      </w:r>
      <w:r w:rsidR="001D357F">
        <w:rPr>
          <w:noProof/>
        </w:rPr>
        <w:lastRenderedPageBreak/>
        <w:drawing>
          <wp:inline distT="0" distB="0" distL="0" distR="0">
            <wp:extent cx="7315200" cy="5486400"/>
            <wp:effectExtent l="0" t="0" r="0" b="0"/>
            <wp:docPr id="4" name="Picture 4"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E730C9" w:rsidRDefault="001D357F" w:rsidP="00E730C9">
      <w:r>
        <w:rPr>
          <w:noProof/>
        </w:rPr>
        <w:lastRenderedPageBreak/>
        <w:drawing>
          <wp:inline distT="0" distB="0" distL="0" distR="0">
            <wp:extent cx="7315200" cy="5486400"/>
            <wp:effectExtent l="0" t="0" r="0" b="0"/>
            <wp:docPr id="5" name="Picture 5"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E730C9" w:rsidRPr="00E06F5B" w:rsidRDefault="001D357F" w:rsidP="00AE5042">
      <w:r>
        <w:rPr>
          <w:noProof/>
        </w:rPr>
        <w:lastRenderedPageBreak/>
        <w:drawing>
          <wp:inline distT="0" distB="0" distL="0" distR="0">
            <wp:extent cx="7315200" cy="5486400"/>
            <wp:effectExtent l="0" t="0" r="0" b="0"/>
            <wp:docPr id="6" name="Picture 6"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r w:rsidR="00E730C9">
        <w:br w:type="page"/>
      </w:r>
      <w:r>
        <w:rPr>
          <w:noProof/>
        </w:rPr>
        <w:lastRenderedPageBreak/>
        <w:drawing>
          <wp:inline distT="0" distB="0" distL="0" distR="0">
            <wp:extent cx="7315200" cy="5486400"/>
            <wp:effectExtent l="0" t="0" r="0" b="0"/>
            <wp:docPr id="7" name="Picture 7"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E730C9" w:rsidRDefault="00E730C9" w:rsidP="00AE5042">
      <w:pPr>
        <w:rPr>
          <w:rFonts w:ascii="Tahoma" w:hAnsi="Tahoma" w:cs="Tahoma"/>
          <w:b/>
          <w:sz w:val="32"/>
          <w:szCs w:val="32"/>
        </w:rPr>
        <w:sectPr w:rsidR="00E730C9" w:rsidSect="00E730C9">
          <w:pgSz w:w="15840" w:h="12240" w:orient="landscape"/>
          <w:pgMar w:top="1800" w:right="1440" w:bottom="1800" w:left="1440" w:header="720" w:footer="720" w:gutter="0"/>
          <w:cols w:space="720"/>
          <w:noEndnote/>
        </w:sectPr>
      </w:pPr>
    </w:p>
    <w:p w:rsidR="009C74E5" w:rsidRPr="00711594" w:rsidRDefault="009C74E5" w:rsidP="002763ED">
      <w:pPr>
        <w:rPr>
          <w:rFonts w:ascii="Tahoma" w:hAnsi="Tahoma" w:cs="Tahoma"/>
          <w:b/>
          <w:sz w:val="28"/>
          <w:szCs w:val="28"/>
        </w:rPr>
      </w:pPr>
      <w:r w:rsidRPr="00711594">
        <w:rPr>
          <w:rFonts w:ascii="Tahoma" w:hAnsi="Tahoma" w:cs="Tahoma"/>
          <w:b/>
          <w:sz w:val="28"/>
          <w:szCs w:val="28"/>
        </w:rPr>
        <w:lastRenderedPageBreak/>
        <w:t xml:space="preserve">TRANSITION I: </w:t>
      </w:r>
      <w:r w:rsidR="00161AF6">
        <w:rPr>
          <w:rFonts w:ascii="Tahoma" w:hAnsi="Tahoma" w:cs="Tahoma"/>
          <w:b/>
          <w:sz w:val="28"/>
          <w:szCs w:val="28"/>
        </w:rPr>
        <w:t>Separation and Planning</w:t>
      </w:r>
    </w:p>
    <w:p w:rsidR="002763ED" w:rsidRPr="00711594" w:rsidRDefault="002763ED" w:rsidP="002763ED">
      <w:pPr>
        <w:rPr>
          <w:rFonts w:ascii="Tahoma" w:hAnsi="Tahoma" w:cs="Tahoma"/>
          <w:b/>
          <w:sz w:val="28"/>
          <w:szCs w:val="28"/>
        </w:rPr>
      </w:pPr>
    </w:p>
    <w:p w:rsidR="002763ED" w:rsidRPr="001C2499" w:rsidRDefault="002763ED" w:rsidP="002763ED">
      <w:pPr>
        <w:numPr>
          <w:ilvl w:val="0"/>
          <w:numId w:val="1"/>
        </w:numPr>
        <w:rPr>
          <w:rFonts w:ascii="Tahoma" w:hAnsi="Tahoma" w:cs="Tahoma"/>
          <w:b/>
          <w:sz w:val="28"/>
          <w:szCs w:val="28"/>
        </w:rPr>
      </w:pPr>
      <w:r w:rsidRPr="001C2499">
        <w:rPr>
          <w:rFonts w:ascii="Tahoma" w:hAnsi="Tahoma" w:cs="Tahoma"/>
          <w:b/>
          <w:sz w:val="28"/>
          <w:szCs w:val="28"/>
        </w:rPr>
        <w:t>Notifying the Bishop’s Office</w:t>
      </w:r>
    </w:p>
    <w:p w:rsidR="002763ED" w:rsidRPr="00711594" w:rsidRDefault="002763ED" w:rsidP="002763ED">
      <w:pPr>
        <w:rPr>
          <w:rFonts w:ascii="Tahoma" w:hAnsi="Tahoma" w:cs="Tahoma"/>
          <w:b/>
        </w:rPr>
      </w:pPr>
    </w:p>
    <w:p w:rsidR="002763ED" w:rsidRPr="00711594" w:rsidRDefault="002763ED" w:rsidP="002763ED">
      <w:pPr>
        <w:rPr>
          <w:rFonts w:ascii="Tahoma" w:hAnsi="Tahoma" w:cs="Tahoma"/>
        </w:rPr>
      </w:pPr>
      <w:r w:rsidRPr="00711594">
        <w:rPr>
          <w:rFonts w:ascii="Tahoma" w:hAnsi="Tahoma" w:cs="Tahoma"/>
        </w:rPr>
        <w:t>It is important that the Bishop’s Office be a part of the transition process from the very beginning.  The transition process begins when the departing priest meets with the Bishop and they determine together when the announcement to the Vestry and congregation will be made.  Generally between 60 – 90 days’ notice should be given.  In the case of a retirement, 4 – 6 months may be appropriate.  The clergy and wardens will jointly determine how the congregation will be informed of the priest’s departure.</w:t>
      </w:r>
    </w:p>
    <w:p w:rsidR="002763ED" w:rsidRPr="00711594" w:rsidRDefault="002763ED" w:rsidP="002763ED">
      <w:pPr>
        <w:rPr>
          <w:rFonts w:ascii="Tahoma" w:hAnsi="Tahoma" w:cs="Tahoma"/>
        </w:rPr>
      </w:pPr>
    </w:p>
    <w:p w:rsidR="002763ED" w:rsidRPr="00711594" w:rsidRDefault="002763ED" w:rsidP="002763ED">
      <w:pPr>
        <w:rPr>
          <w:rFonts w:ascii="Tahoma" w:hAnsi="Tahoma" w:cs="Tahoma"/>
        </w:rPr>
      </w:pPr>
      <w:r w:rsidRPr="00711594">
        <w:rPr>
          <w:rFonts w:ascii="Tahoma" w:hAnsi="Tahoma" w:cs="Tahoma"/>
        </w:rPr>
        <w:t>As soon as the priest announces to the wardens his or her intention to leave a congregation, the wardens will make an appointment with the Bishop’s Office to</w:t>
      </w:r>
      <w:r w:rsidR="005B6179">
        <w:rPr>
          <w:rFonts w:ascii="Tahoma" w:hAnsi="Tahoma" w:cs="Tahoma"/>
        </w:rPr>
        <w:t xml:space="preserve"> d</w:t>
      </w:r>
      <w:r w:rsidRPr="00711594">
        <w:rPr>
          <w:rFonts w:ascii="Tahoma" w:hAnsi="Tahoma" w:cs="Tahoma"/>
        </w:rPr>
        <w:t>iscuss the state of the congregation, as well as their options in the upcoming transition period.  At this meeting, the wardens report generally on the congregation and are briefed in turn on what typically lies ahead for a congregation in transition.</w:t>
      </w:r>
    </w:p>
    <w:p w:rsidR="002763ED" w:rsidRPr="00711594" w:rsidRDefault="002763ED" w:rsidP="002763ED">
      <w:pPr>
        <w:rPr>
          <w:rFonts w:ascii="Tahoma" w:hAnsi="Tahoma" w:cs="Tahoma"/>
        </w:rPr>
      </w:pPr>
    </w:p>
    <w:p w:rsidR="002763ED" w:rsidRPr="00711594" w:rsidRDefault="002763ED" w:rsidP="002763ED">
      <w:pPr>
        <w:rPr>
          <w:rFonts w:ascii="Tahoma" w:hAnsi="Tahoma" w:cs="Tahoma"/>
        </w:rPr>
      </w:pPr>
      <w:r w:rsidRPr="00711594">
        <w:rPr>
          <w:rFonts w:ascii="Tahoma" w:hAnsi="Tahoma" w:cs="Tahoma"/>
          <w:b/>
        </w:rPr>
        <w:t>The wardens and vestry are the formal and canonical leadership of the congregation during the interim period;</w:t>
      </w:r>
      <w:r w:rsidRPr="00711594">
        <w:rPr>
          <w:rFonts w:ascii="Tahoma" w:hAnsi="Tahoma" w:cs="Tahoma"/>
        </w:rPr>
        <w:t xml:space="preserve"> as such, they hold the responsibility of choosing a course of action best suited to their particular congregation and situation.  With the help of the Bishop’s Office, the wardens must make arrangements for the conduct of worship and pastoral care until an interim priest is appointed.  When there is a gap in official ministries, the wardens can secure names of supply clergy to fill in for the short term, on Sundays, and when needed.</w:t>
      </w:r>
    </w:p>
    <w:p w:rsidR="002763ED" w:rsidRPr="00711594" w:rsidRDefault="002763ED" w:rsidP="002763ED">
      <w:pPr>
        <w:rPr>
          <w:rFonts w:ascii="Tahoma" w:hAnsi="Tahoma" w:cs="Tahoma"/>
        </w:rPr>
      </w:pPr>
    </w:p>
    <w:p w:rsidR="002763ED" w:rsidRPr="00711594" w:rsidRDefault="002763ED" w:rsidP="002763ED">
      <w:pPr>
        <w:rPr>
          <w:rFonts w:ascii="Tahoma" w:hAnsi="Tahoma" w:cs="Tahoma"/>
        </w:rPr>
      </w:pPr>
      <w:r w:rsidRPr="00711594">
        <w:rPr>
          <w:rFonts w:ascii="Tahoma" w:hAnsi="Tahoma" w:cs="Tahoma"/>
        </w:rPr>
        <w:t xml:space="preserve">After the initial meeting of the wardens with the Bishop’s Office, a visit to the congregation may take the form of a meeting with the vestry and/or the full congregation, normally sometime after the departure of the priest.  The Canon or his representative will </w:t>
      </w:r>
      <w:r w:rsidRPr="005B6179">
        <w:rPr>
          <w:rFonts w:ascii="Tahoma" w:hAnsi="Tahoma" w:cs="Tahoma"/>
        </w:rPr>
        <w:t>explain</w:t>
      </w:r>
      <w:r w:rsidRPr="00711594">
        <w:rPr>
          <w:rFonts w:ascii="Tahoma" w:hAnsi="Tahoma" w:cs="Tahoma"/>
          <w:i/>
        </w:rPr>
        <w:t xml:space="preserve"> </w:t>
      </w:r>
      <w:r w:rsidRPr="00711594">
        <w:rPr>
          <w:rFonts w:ascii="Tahoma" w:hAnsi="Tahoma" w:cs="Tahoma"/>
        </w:rPr>
        <w:t xml:space="preserve">the various search options and share with the vestry (and/or congregation) an overview of the search process as well.  Once the vestry </w:t>
      </w:r>
      <w:r w:rsidRPr="005B6179">
        <w:rPr>
          <w:rFonts w:ascii="Tahoma" w:hAnsi="Tahoma" w:cs="Tahoma"/>
        </w:rPr>
        <w:t xml:space="preserve">submits </w:t>
      </w:r>
      <w:r w:rsidRPr="00711594">
        <w:rPr>
          <w:rFonts w:ascii="Tahoma" w:hAnsi="Tahoma" w:cs="Tahoma"/>
        </w:rPr>
        <w:t>a “</w:t>
      </w:r>
      <w:r w:rsidR="00EF5DC6" w:rsidRPr="00240B17">
        <w:rPr>
          <w:rFonts w:ascii="Tahoma" w:hAnsi="Tahoma" w:cs="Tahoma"/>
          <w:b/>
        </w:rPr>
        <w:t>Position Description Outline</w:t>
      </w:r>
      <w:r w:rsidRPr="00711594">
        <w:rPr>
          <w:rFonts w:ascii="Tahoma" w:hAnsi="Tahoma" w:cs="Tahoma"/>
        </w:rPr>
        <w:t xml:space="preserve">,” </w:t>
      </w:r>
      <w:r w:rsidR="00E91F93" w:rsidRPr="00711594">
        <w:rPr>
          <w:rFonts w:ascii="Tahoma" w:hAnsi="Tahoma" w:cs="Tahoma"/>
          <w:b/>
        </w:rPr>
        <w:t xml:space="preserve">(Appendix A) </w:t>
      </w:r>
      <w:r w:rsidRPr="00711594">
        <w:rPr>
          <w:rFonts w:ascii="Tahoma" w:hAnsi="Tahoma" w:cs="Tahoma"/>
        </w:rPr>
        <w:t xml:space="preserve">the Bishop’s Office can advise the vestry on the best search options for </w:t>
      </w:r>
      <w:r w:rsidR="00440EB2">
        <w:rPr>
          <w:rFonts w:ascii="Tahoma" w:hAnsi="Tahoma" w:cs="Tahoma"/>
        </w:rPr>
        <w:t>its</w:t>
      </w:r>
      <w:r w:rsidRPr="00711594">
        <w:rPr>
          <w:rFonts w:ascii="Tahoma" w:hAnsi="Tahoma" w:cs="Tahoma"/>
        </w:rPr>
        <w:t xml:space="preserve"> circumstance</w:t>
      </w:r>
      <w:r w:rsidR="00440EB2">
        <w:rPr>
          <w:rFonts w:ascii="Tahoma" w:hAnsi="Tahoma" w:cs="Tahoma"/>
        </w:rPr>
        <w:t>s</w:t>
      </w:r>
      <w:r w:rsidRPr="00711594">
        <w:rPr>
          <w:rFonts w:ascii="Tahoma" w:hAnsi="Tahoma" w:cs="Tahoma"/>
        </w:rPr>
        <w:t xml:space="preserve">.  The Canon will </w:t>
      </w:r>
      <w:r w:rsidRPr="005B6179">
        <w:rPr>
          <w:rFonts w:ascii="Tahoma" w:hAnsi="Tahoma" w:cs="Tahoma"/>
        </w:rPr>
        <w:t>then</w:t>
      </w:r>
      <w:r w:rsidRPr="00711594">
        <w:rPr>
          <w:rFonts w:ascii="Tahoma" w:hAnsi="Tahoma" w:cs="Tahoma"/>
          <w:i/>
        </w:rPr>
        <w:t xml:space="preserve"> </w:t>
      </w:r>
      <w:r w:rsidRPr="00711594">
        <w:rPr>
          <w:rFonts w:ascii="Tahoma" w:hAnsi="Tahoma" w:cs="Tahoma"/>
        </w:rPr>
        <w:t>discuss what the parish can expect during the interim period so that an interim ministry plan can be made.</w:t>
      </w:r>
    </w:p>
    <w:p w:rsidR="002763ED" w:rsidRPr="00711594" w:rsidRDefault="002763ED" w:rsidP="002763ED">
      <w:pPr>
        <w:rPr>
          <w:rFonts w:ascii="Tahoma" w:hAnsi="Tahoma" w:cs="Tahoma"/>
        </w:rPr>
      </w:pPr>
    </w:p>
    <w:p w:rsidR="002763ED" w:rsidRPr="00B5294D" w:rsidRDefault="002763ED" w:rsidP="002763ED">
      <w:pPr>
        <w:numPr>
          <w:ilvl w:val="0"/>
          <w:numId w:val="1"/>
        </w:numPr>
        <w:rPr>
          <w:rFonts w:ascii="Tahoma" w:hAnsi="Tahoma" w:cs="Tahoma"/>
          <w:b/>
          <w:sz w:val="28"/>
          <w:szCs w:val="28"/>
        </w:rPr>
      </w:pPr>
      <w:r w:rsidRPr="00B5294D">
        <w:rPr>
          <w:rFonts w:ascii="Tahoma" w:hAnsi="Tahoma" w:cs="Tahoma"/>
          <w:b/>
          <w:sz w:val="28"/>
          <w:szCs w:val="28"/>
        </w:rPr>
        <w:t>Transition Team</w:t>
      </w:r>
    </w:p>
    <w:p w:rsidR="002763ED" w:rsidRPr="00711594" w:rsidRDefault="002763ED" w:rsidP="002763ED">
      <w:pPr>
        <w:rPr>
          <w:rFonts w:ascii="Tahoma" w:hAnsi="Tahoma" w:cs="Tahoma"/>
          <w:b/>
        </w:rPr>
      </w:pPr>
    </w:p>
    <w:p w:rsidR="002763ED" w:rsidRPr="00711594" w:rsidRDefault="002763ED" w:rsidP="002763ED">
      <w:pPr>
        <w:rPr>
          <w:rFonts w:ascii="Tahoma" w:hAnsi="Tahoma" w:cs="Tahoma"/>
        </w:rPr>
      </w:pPr>
      <w:r w:rsidRPr="00711594">
        <w:rPr>
          <w:rFonts w:ascii="Tahoma" w:hAnsi="Tahoma" w:cs="Tahoma"/>
        </w:rPr>
        <w:t xml:space="preserve">The period immediately following the announcement of the clergy’s departure can be a time of considerable anxiety for a congregation.  There is much speculation about “What will happen next?” and “How and when will we get our next priest?”  As the canonical leadership during the interim period, the wardens </w:t>
      </w:r>
      <w:r w:rsidRPr="00711594">
        <w:rPr>
          <w:rFonts w:ascii="Tahoma" w:hAnsi="Tahoma" w:cs="Tahoma"/>
        </w:rPr>
        <w:lastRenderedPageBreak/>
        <w:t xml:space="preserve">and the vestry will be tasked with the significant responsibility of providing a clergy presence and of maintaining and supporting programs and ministry, a considerable undertaking.  It is for that reason that a transition steering team </w:t>
      </w:r>
      <w:r w:rsidR="00440EB2">
        <w:rPr>
          <w:rFonts w:ascii="Tahoma" w:hAnsi="Tahoma" w:cs="Tahoma"/>
        </w:rPr>
        <w:t>is recommended</w:t>
      </w:r>
      <w:r w:rsidRPr="00711594">
        <w:rPr>
          <w:rFonts w:ascii="Tahoma" w:hAnsi="Tahoma" w:cs="Tahoma"/>
        </w:rPr>
        <w:t>.</w:t>
      </w:r>
    </w:p>
    <w:p w:rsidR="002763ED" w:rsidRPr="00711594" w:rsidRDefault="002763ED" w:rsidP="002763ED">
      <w:pPr>
        <w:rPr>
          <w:rFonts w:ascii="Tahoma" w:hAnsi="Tahoma" w:cs="Tahoma"/>
        </w:rPr>
      </w:pPr>
    </w:p>
    <w:p w:rsidR="002763ED" w:rsidRPr="005B6179" w:rsidRDefault="002763ED" w:rsidP="002763ED">
      <w:pPr>
        <w:rPr>
          <w:rFonts w:ascii="Tahoma" w:hAnsi="Tahoma" w:cs="Tahoma"/>
        </w:rPr>
      </w:pPr>
      <w:r w:rsidRPr="00711594">
        <w:rPr>
          <w:rFonts w:ascii="Tahoma" w:hAnsi="Tahoma" w:cs="Tahoma"/>
        </w:rPr>
        <w:t>The function of the Transition Team is to point the congregation forward in order to embrace a new vision and possibilities for itself.</w:t>
      </w:r>
      <w:r w:rsidR="005B6179">
        <w:rPr>
          <w:rFonts w:ascii="Tahoma" w:hAnsi="Tahoma" w:cs="Tahoma"/>
        </w:rPr>
        <w:t xml:space="preserve"> </w:t>
      </w:r>
      <w:r w:rsidRPr="00711594">
        <w:rPr>
          <w:rFonts w:ascii="Tahoma" w:hAnsi="Tahoma" w:cs="Tahoma"/>
          <w:b/>
        </w:rPr>
        <w:t>See: “Responsibilities o</w:t>
      </w:r>
      <w:r w:rsidR="00E91F93" w:rsidRPr="00711594">
        <w:rPr>
          <w:rFonts w:ascii="Tahoma" w:hAnsi="Tahoma" w:cs="Tahoma"/>
          <w:b/>
        </w:rPr>
        <w:t>f a Transition Team” (Appendix B</w:t>
      </w:r>
      <w:r w:rsidRPr="00711594">
        <w:rPr>
          <w:rFonts w:ascii="Tahoma" w:hAnsi="Tahoma" w:cs="Tahoma"/>
          <w:b/>
        </w:rPr>
        <w:t>).</w:t>
      </w:r>
    </w:p>
    <w:p w:rsidR="002763ED" w:rsidRPr="00711594" w:rsidRDefault="002763ED" w:rsidP="002763ED">
      <w:pPr>
        <w:rPr>
          <w:rFonts w:ascii="Tahoma" w:hAnsi="Tahoma" w:cs="Tahoma"/>
          <w:b/>
        </w:rPr>
      </w:pPr>
    </w:p>
    <w:p w:rsidR="002763ED" w:rsidRPr="00711594" w:rsidRDefault="002763ED" w:rsidP="002763ED">
      <w:pPr>
        <w:rPr>
          <w:rFonts w:ascii="Tahoma" w:hAnsi="Tahoma" w:cs="Tahoma"/>
          <w:b/>
        </w:rPr>
      </w:pPr>
    </w:p>
    <w:p w:rsidR="002763ED" w:rsidRPr="002476B6" w:rsidRDefault="002763ED" w:rsidP="002476B6">
      <w:pPr>
        <w:numPr>
          <w:ilvl w:val="0"/>
          <w:numId w:val="1"/>
        </w:numPr>
        <w:rPr>
          <w:rFonts w:ascii="Tahoma" w:hAnsi="Tahoma" w:cs="Tahoma"/>
          <w:sz w:val="28"/>
          <w:szCs w:val="28"/>
        </w:rPr>
      </w:pPr>
      <w:r w:rsidRPr="002476B6">
        <w:rPr>
          <w:rFonts w:ascii="Tahoma" w:hAnsi="Tahoma" w:cs="Tahoma"/>
          <w:b/>
          <w:sz w:val="28"/>
          <w:szCs w:val="28"/>
        </w:rPr>
        <w:t>Saying Good-bye</w:t>
      </w:r>
    </w:p>
    <w:p w:rsidR="002763ED" w:rsidRPr="00711594" w:rsidRDefault="002763ED" w:rsidP="002763ED">
      <w:pPr>
        <w:rPr>
          <w:rFonts w:ascii="Tahoma" w:hAnsi="Tahoma" w:cs="Tahoma"/>
          <w:b/>
        </w:rPr>
      </w:pPr>
    </w:p>
    <w:p w:rsidR="002763ED" w:rsidRPr="00711594" w:rsidRDefault="002763ED" w:rsidP="002763ED">
      <w:pPr>
        <w:rPr>
          <w:rFonts w:ascii="Tahoma" w:hAnsi="Tahoma" w:cs="Tahoma"/>
        </w:rPr>
      </w:pPr>
      <w:r w:rsidRPr="00711594">
        <w:rPr>
          <w:rFonts w:ascii="Tahoma" w:hAnsi="Tahoma" w:cs="Tahoma"/>
        </w:rPr>
        <w:t>The vestry, congregation, and clergy together should plan and carry out the farewell and celebration of the priest’s ministry, generally before any formal work on the search begins (e.g., before commissioning a search committee).  Whether the priest is leaving because of retirement, a call to another parish, or even because of differences with the parish, the elements of the separation process remain the same.  Much of the energy of the parish during this time should be devoted to saying “good-bye” in the best possible way.</w:t>
      </w:r>
    </w:p>
    <w:p w:rsidR="002763ED" w:rsidRPr="00711594" w:rsidRDefault="002763ED" w:rsidP="002763ED">
      <w:pPr>
        <w:rPr>
          <w:rFonts w:ascii="Tahoma" w:hAnsi="Tahoma" w:cs="Tahoma"/>
        </w:rPr>
      </w:pPr>
    </w:p>
    <w:p w:rsidR="002763ED" w:rsidRPr="00711594" w:rsidRDefault="002763ED" w:rsidP="002763ED">
      <w:pPr>
        <w:rPr>
          <w:rFonts w:ascii="Tahoma" w:hAnsi="Tahoma" w:cs="Tahoma"/>
          <w:b/>
        </w:rPr>
      </w:pPr>
      <w:r w:rsidRPr="00711594">
        <w:rPr>
          <w:rFonts w:ascii="Tahoma" w:hAnsi="Tahoma" w:cs="Tahoma"/>
        </w:rPr>
        <w:t xml:space="preserve">Clergy and wardens should be mindful that parishioners are often expressing grief and anxiety at the loss of their priest.  Therefore, particular attention should be paid to openly discussing appropriate boundaries for pastoral relationships with the congregation before the clergy departs.  </w:t>
      </w:r>
      <w:r w:rsidRPr="00711594">
        <w:rPr>
          <w:rFonts w:ascii="Tahoma" w:hAnsi="Tahoma" w:cs="Tahoma"/>
          <w:b/>
        </w:rPr>
        <w:t>See, “On the Ethics of Clergy Transit</w:t>
      </w:r>
      <w:r w:rsidR="00E91F93" w:rsidRPr="00711594">
        <w:rPr>
          <w:rFonts w:ascii="Tahoma" w:hAnsi="Tahoma" w:cs="Tahoma"/>
          <w:b/>
        </w:rPr>
        <w:t>ions and Boundaries” (Appendix C</w:t>
      </w:r>
      <w:r w:rsidRPr="00711594">
        <w:rPr>
          <w:rFonts w:ascii="Tahoma" w:hAnsi="Tahoma" w:cs="Tahoma"/>
          <w:b/>
        </w:rPr>
        <w:t xml:space="preserve">).  </w:t>
      </w:r>
      <w:r w:rsidRPr="00711594">
        <w:rPr>
          <w:rFonts w:ascii="Tahoma" w:hAnsi="Tahoma" w:cs="Tahoma"/>
        </w:rPr>
        <w:t xml:space="preserve">Until the clergy leaves, the primary tasks of the vestry and clergy are to arrange an exit interview, plan the current priest’s departure (including an appropriate farewell service), and provide opportunities for people to say good-bye in a celebratory manner.  </w:t>
      </w:r>
      <w:r w:rsidRPr="00711594">
        <w:rPr>
          <w:rFonts w:ascii="Tahoma" w:hAnsi="Tahoma" w:cs="Tahoma"/>
          <w:b/>
        </w:rPr>
        <w:t>See, “For Clergy: Ste</w:t>
      </w:r>
      <w:r w:rsidR="00E91F93" w:rsidRPr="00711594">
        <w:rPr>
          <w:rFonts w:ascii="Tahoma" w:hAnsi="Tahoma" w:cs="Tahoma"/>
          <w:b/>
        </w:rPr>
        <w:t>ps to take before..” (Appendix D</w:t>
      </w:r>
      <w:r w:rsidRPr="00711594">
        <w:rPr>
          <w:rFonts w:ascii="Tahoma" w:hAnsi="Tahoma" w:cs="Tahoma"/>
          <w:b/>
        </w:rPr>
        <w:t>)</w:t>
      </w:r>
      <w:r w:rsidR="00E91F93" w:rsidRPr="00711594">
        <w:rPr>
          <w:rFonts w:ascii="Tahoma" w:hAnsi="Tahoma" w:cs="Tahoma"/>
          <w:b/>
        </w:rPr>
        <w:t xml:space="preserve">, </w:t>
      </w:r>
      <w:r w:rsidRPr="00711594">
        <w:rPr>
          <w:rFonts w:ascii="Tahoma" w:hAnsi="Tahoma" w:cs="Tahoma"/>
          <w:b/>
        </w:rPr>
        <w:t xml:space="preserve"> “</w:t>
      </w:r>
      <w:r w:rsidR="00240B17" w:rsidRPr="00240B17">
        <w:rPr>
          <w:rFonts w:ascii="Tahoma" w:hAnsi="Tahoma" w:cs="Tahoma"/>
          <w:b/>
        </w:rPr>
        <w:t>A Liturgy of Leave-Taking</w:t>
      </w:r>
      <w:r w:rsidR="00E91F93" w:rsidRPr="00711594">
        <w:rPr>
          <w:rFonts w:ascii="Tahoma" w:hAnsi="Tahoma" w:cs="Tahoma"/>
          <w:b/>
        </w:rPr>
        <w:t xml:space="preserve">” (Appendix </w:t>
      </w:r>
      <w:r w:rsidR="00240B17">
        <w:rPr>
          <w:rFonts w:ascii="Tahoma" w:hAnsi="Tahoma" w:cs="Tahoma"/>
          <w:b/>
        </w:rPr>
        <w:t>F</w:t>
      </w:r>
      <w:r w:rsidR="00E91F93" w:rsidRPr="00711594">
        <w:rPr>
          <w:rFonts w:ascii="Tahoma" w:hAnsi="Tahoma" w:cs="Tahoma"/>
          <w:b/>
        </w:rPr>
        <w:t xml:space="preserve">), and “To the Laity: Saying Goodbye Well” (Appendix </w:t>
      </w:r>
      <w:r w:rsidR="00240B17">
        <w:rPr>
          <w:rFonts w:ascii="Tahoma" w:hAnsi="Tahoma" w:cs="Tahoma"/>
          <w:b/>
        </w:rPr>
        <w:t>G</w:t>
      </w:r>
      <w:r w:rsidR="00E91F93" w:rsidRPr="00711594">
        <w:rPr>
          <w:rFonts w:ascii="Tahoma" w:hAnsi="Tahoma" w:cs="Tahoma"/>
          <w:b/>
        </w:rPr>
        <w:t>).</w:t>
      </w:r>
    </w:p>
    <w:p w:rsidR="002763ED" w:rsidRPr="00711594" w:rsidRDefault="002763ED" w:rsidP="002763ED">
      <w:pPr>
        <w:rPr>
          <w:rFonts w:ascii="Tahoma" w:hAnsi="Tahoma" w:cs="Tahoma"/>
          <w:b/>
        </w:rPr>
      </w:pPr>
    </w:p>
    <w:p w:rsidR="004B3A59" w:rsidRPr="00711594" w:rsidRDefault="004B3A59" w:rsidP="00C838E2">
      <w:pPr>
        <w:pStyle w:val="Default"/>
        <w:numPr>
          <w:ilvl w:val="0"/>
          <w:numId w:val="14"/>
        </w:numPr>
        <w:tabs>
          <w:tab w:val="clear" w:pos="720"/>
          <w:tab w:val="num" w:pos="360"/>
        </w:tabs>
        <w:ind w:left="360"/>
        <w:jc w:val="both"/>
        <w:rPr>
          <w:b/>
          <w:bCs/>
          <w:sz w:val="28"/>
          <w:szCs w:val="28"/>
        </w:rPr>
      </w:pPr>
      <w:r w:rsidRPr="00711594">
        <w:rPr>
          <w:b/>
          <w:bCs/>
          <w:sz w:val="28"/>
          <w:szCs w:val="28"/>
        </w:rPr>
        <w:t>Provision for Clergy Leadership During the Transition</w:t>
      </w:r>
    </w:p>
    <w:p w:rsidR="004B3A59" w:rsidRPr="00711594" w:rsidRDefault="004B3A59" w:rsidP="004B3A59">
      <w:pPr>
        <w:pStyle w:val="Default"/>
        <w:ind w:left="360"/>
        <w:jc w:val="both"/>
        <w:rPr>
          <w:b/>
          <w:bCs/>
          <w:sz w:val="28"/>
          <w:szCs w:val="28"/>
        </w:rPr>
      </w:pPr>
    </w:p>
    <w:p w:rsidR="00240B17" w:rsidRDefault="004B3A59" w:rsidP="004B3A59">
      <w:pPr>
        <w:pStyle w:val="Default"/>
        <w:jc w:val="both"/>
        <w:rPr>
          <w:b/>
        </w:rPr>
      </w:pPr>
      <w:r w:rsidRPr="00711594">
        <w:t xml:space="preserve">Pursuant to the canons of the National Church, the Bishop, in conversation with the wardens, appoints a priest to provide clerical leadership. Depending on the particular needs and circumstances of the congregation, the Bishop will appoint either an Interim Priest trained in interim ministry or a Priest-In-Charge to address significant systemic issues, who will serve the parish during the transition period. The appointment is to be confirmed by the Bishop following an interview with the wardens and/or Vestry. </w:t>
      </w:r>
      <w:r w:rsidRPr="00711594">
        <w:rPr>
          <w:b/>
        </w:rPr>
        <w:t>See, “The Interim Priest in the Diocese of Newark</w:t>
      </w:r>
      <w:r w:rsidR="00A14645">
        <w:rPr>
          <w:b/>
        </w:rPr>
        <w:t xml:space="preserve">” (Appendix </w:t>
      </w:r>
      <w:r w:rsidR="00240B17">
        <w:rPr>
          <w:b/>
        </w:rPr>
        <w:t>H</w:t>
      </w:r>
      <w:r w:rsidRPr="00711594">
        <w:rPr>
          <w:b/>
        </w:rPr>
        <w:t>) and “The Priest-In-Charge Program</w:t>
      </w:r>
      <w:r w:rsidR="00240B17">
        <w:rPr>
          <w:b/>
        </w:rPr>
        <w:t xml:space="preserve"> </w:t>
      </w:r>
      <w:r w:rsidRPr="00711594">
        <w:rPr>
          <w:b/>
        </w:rPr>
        <w:t>of the Diocese of Newark</w:t>
      </w:r>
      <w:r w:rsidR="00A14645">
        <w:rPr>
          <w:b/>
        </w:rPr>
        <w:t xml:space="preserve">” (Appendix </w:t>
      </w:r>
      <w:r w:rsidR="00240B17">
        <w:rPr>
          <w:b/>
        </w:rPr>
        <w:t>I</w:t>
      </w:r>
      <w:r w:rsidRPr="00711594">
        <w:rPr>
          <w:b/>
        </w:rPr>
        <w:t>).</w:t>
      </w:r>
    </w:p>
    <w:p w:rsidR="00CF0D91" w:rsidRPr="00711594" w:rsidRDefault="00240B17" w:rsidP="00240B17">
      <w:pPr>
        <w:pStyle w:val="Default"/>
        <w:jc w:val="both"/>
        <w:rPr>
          <w:b/>
          <w:bCs/>
          <w:sz w:val="28"/>
          <w:szCs w:val="28"/>
        </w:rPr>
      </w:pPr>
      <w:r>
        <w:rPr>
          <w:b/>
        </w:rPr>
        <w:br w:type="page"/>
      </w:r>
      <w:r w:rsidR="00CF0D91">
        <w:rPr>
          <w:b/>
          <w:bCs/>
          <w:sz w:val="28"/>
          <w:szCs w:val="28"/>
        </w:rPr>
        <w:lastRenderedPageBreak/>
        <w:t>Discernment Not A Corporate Executive Search</w:t>
      </w:r>
    </w:p>
    <w:p w:rsidR="004B3A59" w:rsidRPr="00711594" w:rsidRDefault="004B3A59" w:rsidP="004B3A59">
      <w:pPr>
        <w:pStyle w:val="Default"/>
        <w:jc w:val="both"/>
        <w:rPr>
          <w:b/>
          <w:bCs/>
        </w:rPr>
      </w:pPr>
    </w:p>
    <w:p w:rsidR="004B3A59" w:rsidRPr="00C26F61" w:rsidRDefault="004B3A59" w:rsidP="00C26F61">
      <w:pPr>
        <w:pStyle w:val="Default"/>
        <w:rPr>
          <w:b/>
        </w:rPr>
      </w:pPr>
      <w:r w:rsidRPr="00711594">
        <w:t xml:space="preserve">Calling new clergy is a process of mutual discernment, engaged in by the congregation and the clergy candidates, in partnership with the Bishop and the Bishop’s Office. This exciting time of seeking the best clergy </w:t>
      </w:r>
      <w:r w:rsidRPr="00711594">
        <w:rPr>
          <w:b/>
        </w:rPr>
        <w:t xml:space="preserve">match </w:t>
      </w:r>
      <w:r w:rsidRPr="00711594">
        <w:t xml:space="preserve">(not the best priest) for a congregation should be carried out prayerfully and with faith. Each step of the discernment requires a commitment of time and resources by God’s people deeply rooted in prayer. </w:t>
      </w:r>
    </w:p>
    <w:p w:rsidR="004B3A59" w:rsidRPr="00711594" w:rsidRDefault="004B3A59" w:rsidP="004B3A59">
      <w:pPr>
        <w:autoSpaceDE w:val="0"/>
        <w:autoSpaceDN w:val="0"/>
        <w:adjustRightInd w:val="0"/>
        <w:jc w:val="center"/>
        <w:rPr>
          <w:rFonts w:ascii="Tahoma" w:hAnsi="Tahoma" w:cs="Tahoma"/>
          <w:b/>
          <w:bCs/>
          <w:color w:val="000000"/>
          <w:sz w:val="28"/>
          <w:szCs w:val="28"/>
        </w:rPr>
      </w:pPr>
    </w:p>
    <w:p w:rsidR="004B3A59" w:rsidRDefault="00A83DF8" w:rsidP="00A83DF8">
      <w:pPr>
        <w:autoSpaceDE w:val="0"/>
        <w:autoSpaceDN w:val="0"/>
        <w:adjustRightInd w:val="0"/>
        <w:rPr>
          <w:rFonts w:ascii="Tahoma" w:hAnsi="Tahoma" w:cs="Tahoma"/>
          <w:b/>
          <w:sz w:val="28"/>
          <w:szCs w:val="28"/>
        </w:rPr>
      </w:pPr>
      <w:r>
        <w:rPr>
          <w:rFonts w:ascii="Tahoma" w:hAnsi="Tahoma" w:cs="Tahoma"/>
          <w:color w:val="000000"/>
          <w:sz w:val="28"/>
          <w:szCs w:val="28"/>
        </w:rPr>
        <w:br w:type="page"/>
      </w:r>
      <w:r w:rsidRPr="00711594">
        <w:rPr>
          <w:rFonts w:ascii="Tahoma" w:hAnsi="Tahoma" w:cs="Tahoma"/>
          <w:b/>
          <w:sz w:val="28"/>
          <w:szCs w:val="28"/>
        </w:rPr>
        <w:lastRenderedPageBreak/>
        <w:t>TRANSITION</w:t>
      </w:r>
      <w:r>
        <w:rPr>
          <w:rFonts w:ascii="Tahoma" w:hAnsi="Tahoma" w:cs="Tahoma"/>
          <w:b/>
          <w:sz w:val="28"/>
          <w:szCs w:val="28"/>
        </w:rPr>
        <w:t xml:space="preserve"> I</w:t>
      </w:r>
      <w:r w:rsidRPr="00711594">
        <w:rPr>
          <w:rFonts w:ascii="Tahoma" w:hAnsi="Tahoma" w:cs="Tahoma"/>
          <w:b/>
          <w:sz w:val="28"/>
          <w:szCs w:val="28"/>
        </w:rPr>
        <w:t xml:space="preserve">I: </w:t>
      </w:r>
      <w:r>
        <w:rPr>
          <w:rFonts w:ascii="Tahoma" w:hAnsi="Tahoma" w:cs="Tahoma"/>
          <w:b/>
          <w:sz w:val="28"/>
          <w:szCs w:val="28"/>
        </w:rPr>
        <w:t>Self Study</w:t>
      </w:r>
    </w:p>
    <w:p w:rsidR="00A83DF8" w:rsidRPr="00711594" w:rsidRDefault="00A83DF8" w:rsidP="00A83DF8">
      <w:pPr>
        <w:autoSpaceDE w:val="0"/>
        <w:autoSpaceDN w:val="0"/>
        <w:adjustRightInd w:val="0"/>
        <w:rPr>
          <w:rFonts w:ascii="Tahoma" w:hAnsi="Tahoma" w:cs="Tahoma"/>
          <w:color w:val="000000"/>
          <w:sz w:val="28"/>
          <w:szCs w:val="28"/>
        </w:rPr>
      </w:pPr>
    </w:p>
    <w:p w:rsidR="004B3A59" w:rsidRPr="00711594" w:rsidRDefault="004B3A59" w:rsidP="00CF0D91">
      <w:pPr>
        <w:numPr>
          <w:ilvl w:val="0"/>
          <w:numId w:val="10"/>
        </w:numPr>
        <w:autoSpaceDE w:val="0"/>
        <w:autoSpaceDN w:val="0"/>
        <w:adjustRightInd w:val="0"/>
        <w:ind w:right="-360"/>
        <w:jc w:val="both"/>
        <w:rPr>
          <w:rFonts w:ascii="Tahoma" w:hAnsi="Tahoma" w:cs="Tahoma"/>
          <w:b/>
          <w:bCs/>
          <w:color w:val="000000"/>
          <w:sz w:val="28"/>
          <w:szCs w:val="28"/>
        </w:rPr>
      </w:pPr>
      <w:r w:rsidRPr="00711594">
        <w:rPr>
          <w:rFonts w:ascii="Tahoma" w:hAnsi="Tahoma" w:cs="Tahoma"/>
          <w:b/>
          <w:bCs/>
          <w:color w:val="000000"/>
          <w:sz w:val="28"/>
          <w:szCs w:val="28"/>
        </w:rPr>
        <w:t xml:space="preserve">Diocesan Requirements For Conducting Clergy </w:t>
      </w:r>
      <w:r w:rsidR="00CF0D91">
        <w:rPr>
          <w:rFonts w:ascii="Tahoma" w:hAnsi="Tahoma" w:cs="Tahoma"/>
          <w:b/>
          <w:bCs/>
          <w:color w:val="000000"/>
          <w:sz w:val="28"/>
          <w:szCs w:val="28"/>
        </w:rPr>
        <w:t>Discernment</w:t>
      </w:r>
    </w:p>
    <w:p w:rsidR="004B3A59" w:rsidRPr="00711594" w:rsidRDefault="004B3A59" w:rsidP="004B3A59">
      <w:pPr>
        <w:autoSpaceDE w:val="0"/>
        <w:autoSpaceDN w:val="0"/>
        <w:adjustRightInd w:val="0"/>
        <w:jc w:val="both"/>
        <w:rPr>
          <w:rFonts w:ascii="Tahoma" w:hAnsi="Tahoma" w:cs="Tahoma"/>
          <w:color w:val="000000"/>
          <w:sz w:val="22"/>
          <w:szCs w:val="22"/>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All searches in the Diocese of Newark are undertaken on a non-discriminatory basis. Requests for the elimination of certain categories of people</w:t>
      </w:r>
      <w:r w:rsidR="00440EB2">
        <w:rPr>
          <w:rFonts w:ascii="Tahoma" w:hAnsi="Tahoma" w:cs="Tahoma"/>
          <w:color w:val="000000"/>
        </w:rPr>
        <w:t xml:space="preserve"> from consideration</w:t>
      </w:r>
      <w:r w:rsidRPr="00711594">
        <w:rPr>
          <w:rFonts w:ascii="Tahoma" w:hAnsi="Tahoma" w:cs="Tahoma"/>
          <w:color w:val="000000"/>
        </w:rPr>
        <w:t xml:space="preserve">, based on matters such as race, color, ethnic origin, sex, marital status, sexual orientation, disabilities or age, except as otherwise provided by the canons will not be granted.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The Bishop is eager to have qualified clergy from within the Diocese be given serious consideration by congregations in search. Any priest in the Diocese who meets the qualifications of the position should be given the benefit of at least a phone interview. </w:t>
      </w:r>
    </w:p>
    <w:p w:rsidR="004B3A59" w:rsidRDefault="004B3A59" w:rsidP="004B3A59">
      <w:pPr>
        <w:autoSpaceDE w:val="0"/>
        <w:autoSpaceDN w:val="0"/>
        <w:adjustRightInd w:val="0"/>
        <w:jc w:val="both"/>
        <w:rPr>
          <w:rFonts w:ascii="Tahoma" w:hAnsi="Tahoma" w:cs="Tahoma"/>
          <w:color w:val="000000"/>
        </w:rPr>
      </w:pPr>
    </w:p>
    <w:p w:rsidR="00B17DD7" w:rsidRPr="00711594" w:rsidRDefault="00B17DD7" w:rsidP="00B17DD7">
      <w:pPr>
        <w:numPr>
          <w:ilvl w:val="0"/>
          <w:numId w:val="10"/>
        </w:numPr>
        <w:autoSpaceDE w:val="0"/>
        <w:autoSpaceDN w:val="0"/>
        <w:adjustRightInd w:val="0"/>
        <w:jc w:val="both"/>
        <w:rPr>
          <w:rFonts w:ascii="Tahoma" w:hAnsi="Tahoma" w:cs="Tahoma"/>
          <w:b/>
          <w:bCs/>
          <w:color w:val="000000"/>
          <w:sz w:val="28"/>
          <w:szCs w:val="28"/>
        </w:rPr>
      </w:pPr>
      <w:r>
        <w:rPr>
          <w:rFonts w:ascii="Tahoma" w:hAnsi="Tahoma" w:cs="Tahoma"/>
          <w:b/>
          <w:bCs/>
          <w:color w:val="000000"/>
          <w:sz w:val="28"/>
          <w:szCs w:val="28"/>
        </w:rPr>
        <w:t>Financial Considerations</w:t>
      </w:r>
    </w:p>
    <w:p w:rsidR="00B17DD7" w:rsidRPr="00711594" w:rsidRDefault="00B17DD7"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b/>
          <w:bCs/>
          <w:color w:val="000000"/>
        </w:rPr>
      </w:pPr>
      <w:r w:rsidRPr="00711594">
        <w:rPr>
          <w:rFonts w:ascii="Tahoma" w:hAnsi="Tahoma" w:cs="Tahoma"/>
          <w:b/>
          <w:bCs/>
          <w:color w:val="000000"/>
        </w:rPr>
        <w:t>It is the responsibility of the congregation to demonstrate that it is financially able to sustain itself and provide the requisite compensation and benefits for clergy for at least a three-year period following the calling of the new clergy.</w:t>
      </w:r>
    </w:p>
    <w:p w:rsidR="00A44FDF" w:rsidRPr="00711594" w:rsidRDefault="00A44FDF" w:rsidP="004B3A59">
      <w:pPr>
        <w:autoSpaceDE w:val="0"/>
        <w:autoSpaceDN w:val="0"/>
        <w:adjustRightInd w:val="0"/>
        <w:jc w:val="both"/>
        <w:rPr>
          <w:rFonts w:ascii="Tahoma" w:hAnsi="Tahoma" w:cs="Tahoma"/>
          <w:b/>
          <w:bCs/>
          <w:color w:val="000000"/>
        </w:rPr>
      </w:pPr>
    </w:p>
    <w:p w:rsidR="00A44FDF" w:rsidRPr="00711594" w:rsidRDefault="00A44FDF" w:rsidP="004B3A59">
      <w:pPr>
        <w:autoSpaceDE w:val="0"/>
        <w:autoSpaceDN w:val="0"/>
        <w:adjustRightInd w:val="0"/>
        <w:jc w:val="both"/>
        <w:rPr>
          <w:rFonts w:ascii="Tahoma" w:hAnsi="Tahoma" w:cs="Tahoma"/>
          <w:bCs/>
          <w:color w:val="000000"/>
        </w:rPr>
      </w:pPr>
      <w:r w:rsidRPr="00711594">
        <w:rPr>
          <w:rFonts w:ascii="Tahoma" w:hAnsi="Tahoma" w:cs="Tahoma"/>
          <w:bCs/>
          <w:color w:val="000000"/>
        </w:rPr>
        <w:t xml:space="preserve">A congregation, therefore, must meet the following requirements in order to undertake a discernment for </w:t>
      </w:r>
      <w:r w:rsidR="00440EB2">
        <w:rPr>
          <w:rFonts w:ascii="Tahoma" w:hAnsi="Tahoma" w:cs="Tahoma"/>
          <w:bCs/>
          <w:color w:val="000000"/>
        </w:rPr>
        <w:t>clergy</w:t>
      </w:r>
      <w:r w:rsidRPr="00711594">
        <w:rPr>
          <w:rFonts w:ascii="Tahoma" w:hAnsi="Tahoma" w:cs="Tahoma"/>
          <w:bCs/>
          <w:color w:val="000000"/>
        </w:rPr>
        <w:t>:</w:t>
      </w:r>
    </w:p>
    <w:p w:rsidR="00A44FDF" w:rsidRPr="000F6BD3" w:rsidRDefault="00A44FDF" w:rsidP="004B3A59">
      <w:pPr>
        <w:autoSpaceDE w:val="0"/>
        <w:autoSpaceDN w:val="0"/>
        <w:adjustRightInd w:val="0"/>
        <w:jc w:val="both"/>
        <w:rPr>
          <w:rFonts w:ascii="Tahoma" w:hAnsi="Tahoma" w:cs="Tahoma"/>
          <w:bCs/>
          <w:color w:val="000000"/>
          <w:sz w:val="16"/>
          <w:szCs w:val="16"/>
        </w:rPr>
      </w:pPr>
    </w:p>
    <w:p w:rsidR="00A44FDF" w:rsidRPr="00711594" w:rsidRDefault="00A44FDF" w:rsidP="00A44FDF">
      <w:pPr>
        <w:autoSpaceDE w:val="0"/>
        <w:autoSpaceDN w:val="0"/>
        <w:adjustRightInd w:val="0"/>
        <w:ind w:left="360" w:hanging="360"/>
        <w:jc w:val="both"/>
        <w:rPr>
          <w:rFonts w:ascii="Tahoma" w:hAnsi="Tahoma" w:cs="Tahoma"/>
          <w:bCs/>
          <w:color w:val="000000"/>
        </w:rPr>
      </w:pPr>
      <w:r w:rsidRPr="00711594">
        <w:rPr>
          <w:rFonts w:ascii="Tahoma" w:hAnsi="Tahoma" w:cs="Tahoma"/>
          <w:bCs/>
          <w:color w:val="000000"/>
        </w:rPr>
        <w:t xml:space="preserve">● </w:t>
      </w:r>
      <w:r w:rsidRPr="00711594">
        <w:rPr>
          <w:rFonts w:ascii="Tahoma" w:hAnsi="Tahoma" w:cs="Tahoma"/>
          <w:bCs/>
          <w:color w:val="000000"/>
        </w:rPr>
        <w:tab/>
        <w:t xml:space="preserve">Demonstrated ability to pay the full compensation and benefits cost of the rector for the </w:t>
      </w:r>
      <w:r w:rsidR="00B17DD7">
        <w:rPr>
          <w:rFonts w:ascii="Tahoma" w:hAnsi="Tahoma" w:cs="Tahoma"/>
          <w:bCs/>
          <w:color w:val="000000"/>
        </w:rPr>
        <w:t>next three years</w:t>
      </w:r>
      <w:r w:rsidRPr="00711594">
        <w:rPr>
          <w:rFonts w:ascii="Tahoma" w:hAnsi="Tahoma" w:cs="Tahoma"/>
          <w:bCs/>
          <w:color w:val="000000"/>
        </w:rPr>
        <w:t xml:space="preserve"> without substantial invasion of investments/endowments</w:t>
      </w:r>
    </w:p>
    <w:p w:rsidR="00A44FDF" w:rsidRPr="000F6BD3" w:rsidRDefault="00A44FDF" w:rsidP="00A44FDF">
      <w:pPr>
        <w:autoSpaceDE w:val="0"/>
        <w:autoSpaceDN w:val="0"/>
        <w:adjustRightInd w:val="0"/>
        <w:ind w:left="360" w:hanging="360"/>
        <w:jc w:val="both"/>
        <w:rPr>
          <w:rFonts w:ascii="Tahoma" w:hAnsi="Tahoma" w:cs="Tahoma"/>
          <w:bCs/>
          <w:color w:val="000000"/>
          <w:sz w:val="16"/>
          <w:szCs w:val="16"/>
        </w:rPr>
      </w:pPr>
    </w:p>
    <w:p w:rsidR="00A44FDF" w:rsidRPr="00711594" w:rsidRDefault="00440EB2" w:rsidP="00A44FDF">
      <w:pPr>
        <w:autoSpaceDE w:val="0"/>
        <w:autoSpaceDN w:val="0"/>
        <w:adjustRightInd w:val="0"/>
        <w:ind w:left="360" w:hanging="360"/>
        <w:jc w:val="both"/>
        <w:rPr>
          <w:rFonts w:ascii="Tahoma" w:hAnsi="Tahoma" w:cs="Tahoma"/>
          <w:bCs/>
          <w:color w:val="000000"/>
        </w:rPr>
      </w:pPr>
      <w:r>
        <w:rPr>
          <w:rFonts w:ascii="Tahoma" w:hAnsi="Tahoma" w:cs="Tahoma"/>
          <w:bCs/>
          <w:color w:val="000000"/>
        </w:rPr>
        <w:t>●</w:t>
      </w:r>
      <w:r>
        <w:rPr>
          <w:rFonts w:ascii="Tahoma" w:hAnsi="Tahoma" w:cs="Tahoma"/>
          <w:bCs/>
          <w:color w:val="000000"/>
        </w:rPr>
        <w:tab/>
      </w:r>
      <w:r w:rsidRPr="00711594">
        <w:rPr>
          <w:rFonts w:ascii="Tahoma" w:hAnsi="Tahoma" w:cs="Tahoma"/>
          <w:bCs/>
          <w:color w:val="000000"/>
        </w:rPr>
        <w:t>A</w:t>
      </w:r>
      <w:r w:rsidR="00A44FDF" w:rsidRPr="00711594">
        <w:rPr>
          <w:rFonts w:ascii="Tahoma" w:hAnsi="Tahoma" w:cs="Tahoma"/>
          <w:bCs/>
          <w:color w:val="000000"/>
        </w:rPr>
        <w:t xml:space="preserve">udits </w:t>
      </w:r>
      <w:r>
        <w:rPr>
          <w:rFonts w:ascii="Tahoma" w:hAnsi="Tahoma" w:cs="Tahoma"/>
          <w:bCs/>
          <w:color w:val="000000"/>
        </w:rPr>
        <w:t xml:space="preserve">for the past 2 calendar years </w:t>
      </w:r>
      <w:r w:rsidR="00A44FDF" w:rsidRPr="00711594">
        <w:rPr>
          <w:rFonts w:ascii="Tahoma" w:hAnsi="Tahoma" w:cs="Tahoma"/>
          <w:bCs/>
          <w:color w:val="000000"/>
        </w:rPr>
        <w:t>performed and filed with the Diocese</w:t>
      </w:r>
    </w:p>
    <w:p w:rsidR="00A44FDF" w:rsidRPr="000F6BD3" w:rsidRDefault="00A44FDF" w:rsidP="00A44FDF">
      <w:pPr>
        <w:autoSpaceDE w:val="0"/>
        <w:autoSpaceDN w:val="0"/>
        <w:adjustRightInd w:val="0"/>
        <w:ind w:left="360" w:hanging="360"/>
        <w:jc w:val="both"/>
        <w:rPr>
          <w:rFonts w:ascii="Tahoma" w:hAnsi="Tahoma" w:cs="Tahoma"/>
          <w:bCs/>
          <w:color w:val="000000"/>
          <w:sz w:val="16"/>
          <w:szCs w:val="16"/>
        </w:rPr>
      </w:pPr>
    </w:p>
    <w:p w:rsidR="00A44FDF" w:rsidRPr="00711594" w:rsidRDefault="00A44FDF" w:rsidP="00A44FDF">
      <w:pPr>
        <w:autoSpaceDE w:val="0"/>
        <w:autoSpaceDN w:val="0"/>
        <w:adjustRightInd w:val="0"/>
        <w:ind w:left="360" w:hanging="360"/>
        <w:jc w:val="both"/>
        <w:rPr>
          <w:rFonts w:ascii="Tahoma" w:hAnsi="Tahoma" w:cs="Tahoma"/>
          <w:bCs/>
          <w:color w:val="000000"/>
        </w:rPr>
      </w:pPr>
      <w:r w:rsidRPr="00711594">
        <w:rPr>
          <w:rFonts w:ascii="Tahoma" w:hAnsi="Tahoma" w:cs="Tahoma"/>
          <w:bCs/>
          <w:color w:val="000000"/>
        </w:rPr>
        <w:t>●</w:t>
      </w:r>
      <w:r w:rsidRPr="00711594">
        <w:rPr>
          <w:rFonts w:ascii="Tahoma" w:hAnsi="Tahoma" w:cs="Tahoma"/>
          <w:bCs/>
          <w:color w:val="000000"/>
        </w:rPr>
        <w:tab/>
      </w:r>
      <w:r w:rsidR="00440EB2">
        <w:rPr>
          <w:rFonts w:ascii="Tahoma" w:hAnsi="Tahoma" w:cs="Tahoma"/>
          <w:bCs/>
          <w:color w:val="000000"/>
        </w:rPr>
        <w:t>S</w:t>
      </w:r>
      <w:r w:rsidRPr="00711594">
        <w:rPr>
          <w:rFonts w:ascii="Tahoma" w:hAnsi="Tahoma" w:cs="Tahoma"/>
          <w:bCs/>
          <w:color w:val="000000"/>
        </w:rPr>
        <w:t xml:space="preserve">ubmission of congregations’ </w:t>
      </w:r>
      <w:r w:rsidR="00440EB2">
        <w:rPr>
          <w:rFonts w:ascii="Tahoma" w:hAnsi="Tahoma" w:cs="Tahoma"/>
          <w:bCs/>
          <w:color w:val="000000"/>
        </w:rPr>
        <w:t xml:space="preserve">completed </w:t>
      </w:r>
      <w:r w:rsidRPr="00711594">
        <w:rPr>
          <w:rFonts w:ascii="Tahoma" w:hAnsi="Tahoma" w:cs="Tahoma"/>
          <w:bCs/>
          <w:color w:val="000000"/>
        </w:rPr>
        <w:t>parochial report</w:t>
      </w:r>
    </w:p>
    <w:p w:rsidR="00313BD7" w:rsidRPr="000F6BD3" w:rsidRDefault="00313BD7" w:rsidP="00A44FDF">
      <w:pPr>
        <w:autoSpaceDE w:val="0"/>
        <w:autoSpaceDN w:val="0"/>
        <w:adjustRightInd w:val="0"/>
        <w:ind w:left="360" w:hanging="360"/>
        <w:jc w:val="both"/>
        <w:rPr>
          <w:rFonts w:ascii="Tahoma" w:hAnsi="Tahoma" w:cs="Tahoma"/>
          <w:bCs/>
          <w:color w:val="000000"/>
          <w:sz w:val="16"/>
          <w:szCs w:val="16"/>
        </w:rPr>
      </w:pPr>
    </w:p>
    <w:p w:rsidR="00EF5DC6" w:rsidRPr="00EF5DC6" w:rsidRDefault="00313BD7" w:rsidP="00A44FDF">
      <w:pPr>
        <w:autoSpaceDE w:val="0"/>
        <w:autoSpaceDN w:val="0"/>
        <w:adjustRightInd w:val="0"/>
        <w:ind w:left="360" w:hanging="360"/>
        <w:jc w:val="both"/>
        <w:rPr>
          <w:rFonts w:ascii="Tahoma" w:hAnsi="Tahoma" w:cs="Tahoma"/>
          <w:bCs/>
          <w:i/>
          <w:color w:val="000000"/>
        </w:rPr>
      </w:pPr>
      <w:r w:rsidRPr="00711594">
        <w:rPr>
          <w:rFonts w:ascii="Tahoma" w:hAnsi="Tahoma" w:cs="Tahoma"/>
          <w:bCs/>
          <w:color w:val="000000"/>
        </w:rPr>
        <w:t>●</w:t>
      </w:r>
      <w:r w:rsidRPr="00711594">
        <w:rPr>
          <w:rFonts w:ascii="Tahoma" w:hAnsi="Tahoma" w:cs="Tahoma"/>
          <w:bCs/>
          <w:color w:val="000000"/>
        </w:rPr>
        <w:tab/>
        <w:t>Submission of diocesan pledge card and current and regular payment of diocesan pledge</w:t>
      </w:r>
      <w:r w:rsidR="00EF5DC6">
        <w:rPr>
          <w:rFonts w:ascii="Tahoma" w:hAnsi="Tahoma" w:cs="Tahoma"/>
          <w:bCs/>
          <w:color w:val="000000"/>
        </w:rPr>
        <w:t xml:space="preserve"> </w:t>
      </w:r>
      <w:r w:rsidR="00EF5DC6">
        <w:rPr>
          <w:rFonts w:ascii="Tahoma" w:hAnsi="Tahoma" w:cs="Tahoma"/>
          <w:bCs/>
          <w:color w:val="000000"/>
        </w:rPr>
        <w:tab/>
      </w:r>
      <w:r w:rsidR="00EF5DC6" w:rsidRPr="00EF5DC6">
        <w:rPr>
          <w:rFonts w:ascii="Tahoma" w:hAnsi="Tahoma" w:cs="Tahoma"/>
          <w:bCs/>
          <w:i/>
          <w:color w:val="000000"/>
        </w:rPr>
        <w:t xml:space="preserve">(Note: Congregation’s pledge must meet diocesan minimum of 10% or </w:t>
      </w:r>
      <w:r w:rsidR="00440EB2">
        <w:rPr>
          <w:rFonts w:ascii="Tahoma" w:hAnsi="Tahoma" w:cs="Tahoma"/>
          <w:bCs/>
          <w:i/>
          <w:color w:val="000000"/>
        </w:rPr>
        <w:t xml:space="preserve">it must provide a plan </w:t>
      </w:r>
      <w:r w:rsidR="00EF5DC6" w:rsidRPr="00EF5DC6">
        <w:rPr>
          <w:rFonts w:ascii="Tahoma" w:hAnsi="Tahoma" w:cs="Tahoma"/>
          <w:bCs/>
          <w:i/>
          <w:color w:val="000000"/>
        </w:rPr>
        <w:t xml:space="preserve">to reach 10% </w:t>
      </w:r>
      <w:r w:rsidR="00440EB2">
        <w:rPr>
          <w:rFonts w:ascii="Tahoma" w:hAnsi="Tahoma" w:cs="Tahoma"/>
          <w:bCs/>
          <w:i/>
          <w:color w:val="000000"/>
        </w:rPr>
        <w:t xml:space="preserve">within one </w:t>
      </w:r>
      <w:r w:rsidR="00EF5DC6" w:rsidRPr="00EF5DC6">
        <w:rPr>
          <w:rFonts w:ascii="Tahoma" w:hAnsi="Tahoma" w:cs="Tahoma"/>
          <w:bCs/>
          <w:i/>
          <w:color w:val="000000"/>
        </w:rPr>
        <w:t>year</w:t>
      </w:r>
      <w:r w:rsidR="00440EB2">
        <w:rPr>
          <w:rFonts w:ascii="Tahoma" w:hAnsi="Tahoma" w:cs="Tahoma"/>
          <w:bCs/>
          <w:i/>
          <w:color w:val="000000"/>
        </w:rPr>
        <w:t xml:space="preserve"> of the clergy’s hire</w:t>
      </w:r>
      <w:r w:rsidR="00EF5DC6" w:rsidRPr="00EF5DC6">
        <w:rPr>
          <w:rFonts w:ascii="Tahoma" w:hAnsi="Tahoma" w:cs="Tahoma"/>
          <w:bCs/>
          <w:i/>
          <w:color w:val="000000"/>
        </w:rPr>
        <w:t>)</w:t>
      </w:r>
    </w:p>
    <w:p w:rsidR="00313BD7" w:rsidRPr="000F6BD3" w:rsidRDefault="00313BD7" w:rsidP="00A44FDF">
      <w:pPr>
        <w:autoSpaceDE w:val="0"/>
        <w:autoSpaceDN w:val="0"/>
        <w:adjustRightInd w:val="0"/>
        <w:ind w:left="360" w:hanging="360"/>
        <w:jc w:val="both"/>
        <w:rPr>
          <w:rFonts w:ascii="Tahoma" w:hAnsi="Tahoma" w:cs="Tahoma"/>
          <w:bCs/>
          <w:color w:val="000000"/>
          <w:sz w:val="16"/>
          <w:szCs w:val="16"/>
        </w:rPr>
      </w:pPr>
    </w:p>
    <w:p w:rsidR="00313BD7" w:rsidRPr="00711594" w:rsidRDefault="00313BD7" w:rsidP="00A44FDF">
      <w:pPr>
        <w:autoSpaceDE w:val="0"/>
        <w:autoSpaceDN w:val="0"/>
        <w:adjustRightInd w:val="0"/>
        <w:ind w:left="360" w:hanging="360"/>
        <w:jc w:val="both"/>
        <w:rPr>
          <w:rFonts w:ascii="Tahoma" w:hAnsi="Tahoma" w:cs="Tahoma"/>
          <w:bCs/>
          <w:color w:val="000000"/>
        </w:rPr>
      </w:pPr>
      <w:r w:rsidRPr="00711594">
        <w:rPr>
          <w:rFonts w:ascii="Tahoma" w:hAnsi="Tahoma" w:cs="Tahoma"/>
          <w:bCs/>
          <w:color w:val="000000"/>
        </w:rPr>
        <w:t>●</w:t>
      </w:r>
      <w:r w:rsidRPr="00711594">
        <w:rPr>
          <w:rFonts w:ascii="Tahoma" w:hAnsi="Tahoma" w:cs="Tahoma"/>
          <w:bCs/>
          <w:color w:val="000000"/>
        </w:rPr>
        <w:tab/>
        <w:t>Congregation has no debt or has a viable debt repayment plan</w:t>
      </w:r>
    </w:p>
    <w:p w:rsidR="00313BD7" w:rsidRPr="000F6BD3" w:rsidRDefault="00313BD7" w:rsidP="00A44FDF">
      <w:pPr>
        <w:autoSpaceDE w:val="0"/>
        <w:autoSpaceDN w:val="0"/>
        <w:adjustRightInd w:val="0"/>
        <w:ind w:left="360" w:hanging="360"/>
        <w:jc w:val="both"/>
        <w:rPr>
          <w:rFonts w:ascii="Tahoma" w:hAnsi="Tahoma" w:cs="Tahoma"/>
          <w:bCs/>
          <w:color w:val="000000"/>
          <w:sz w:val="16"/>
          <w:szCs w:val="16"/>
        </w:rPr>
      </w:pPr>
    </w:p>
    <w:p w:rsidR="00313BD7" w:rsidRDefault="00313BD7" w:rsidP="00A44FDF">
      <w:pPr>
        <w:autoSpaceDE w:val="0"/>
        <w:autoSpaceDN w:val="0"/>
        <w:adjustRightInd w:val="0"/>
        <w:ind w:left="360" w:hanging="360"/>
        <w:jc w:val="both"/>
        <w:rPr>
          <w:rFonts w:ascii="Tahoma" w:hAnsi="Tahoma" w:cs="Tahoma"/>
          <w:bCs/>
          <w:color w:val="000000"/>
        </w:rPr>
      </w:pPr>
      <w:r w:rsidRPr="00711594">
        <w:rPr>
          <w:rFonts w:ascii="Tahoma" w:hAnsi="Tahoma" w:cs="Tahoma"/>
          <w:bCs/>
          <w:color w:val="000000"/>
        </w:rPr>
        <w:t>●</w:t>
      </w:r>
      <w:r w:rsidRPr="00711594">
        <w:rPr>
          <w:rFonts w:ascii="Tahoma" w:hAnsi="Tahoma" w:cs="Tahoma"/>
          <w:bCs/>
          <w:color w:val="000000"/>
        </w:rPr>
        <w:tab/>
        <w:t xml:space="preserve">Submission of budgets for past </w:t>
      </w:r>
      <w:r w:rsidR="00CF0D91">
        <w:rPr>
          <w:rFonts w:ascii="Tahoma" w:hAnsi="Tahoma" w:cs="Tahoma"/>
          <w:bCs/>
          <w:color w:val="000000"/>
        </w:rPr>
        <w:t>2</w:t>
      </w:r>
      <w:r w:rsidRPr="00711594">
        <w:rPr>
          <w:rFonts w:ascii="Tahoma" w:hAnsi="Tahoma" w:cs="Tahoma"/>
          <w:bCs/>
          <w:color w:val="000000"/>
        </w:rPr>
        <w:t xml:space="preserve"> years, current </w:t>
      </w:r>
      <w:r w:rsidR="00440EB2">
        <w:rPr>
          <w:rFonts w:ascii="Tahoma" w:hAnsi="Tahoma" w:cs="Tahoma"/>
          <w:bCs/>
          <w:color w:val="000000"/>
        </w:rPr>
        <w:t>year</w:t>
      </w:r>
      <w:r w:rsidRPr="00711594">
        <w:rPr>
          <w:rFonts w:ascii="Tahoma" w:hAnsi="Tahoma" w:cs="Tahoma"/>
          <w:bCs/>
          <w:color w:val="000000"/>
        </w:rPr>
        <w:t>, and t</w:t>
      </w:r>
      <w:r w:rsidR="00440EB2">
        <w:rPr>
          <w:rFonts w:ascii="Tahoma" w:hAnsi="Tahoma" w:cs="Tahoma"/>
          <w:bCs/>
          <w:color w:val="000000"/>
        </w:rPr>
        <w:t>hree</w:t>
      </w:r>
      <w:r w:rsidRPr="00711594">
        <w:rPr>
          <w:rFonts w:ascii="Tahoma" w:hAnsi="Tahoma" w:cs="Tahoma"/>
          <w:bCs/>
          <w:color w:val="000000"/>
        </w:rPr>
        <w:t xml:space="preserve"> months</w:t>
      </w:r>
      <w:r w:rsidR="00F4259E">
        <w:rPr>
          <w:rFonts w:ascii="Tahoma" w:hAnsi="Tahoma" w:cs="Tahoma"/>
          <w:bCs/>
          <w:color w:val="000000"/>
        </w:rPr>
        <w:t>’</w:t>
      </w:r>
      <w:r w:rsidRPr="00711594">
        <w:rPr>
          <w:rFonts w:ascii="Tahoma" w:hAnsi="Tahoma" w:cs="Tahoma"/>
          <w:bCs/>
          <w:color w:val="000000"/>
        </w:rPr>
        <w:t xml:space="preserve"> of current financial reports.</w:t>
      </w:r>
    </w:p>
    <w:p w:rsidR="000F6BD3" w:rsidRDefault="000F6BD3" w:rsidP="00A44FDF">
      <w:pPr>
        <w:autoSpaceDE w:val="0"/>
        <w:autoSpaceDN w:val="0"/>
        <w:adjustRightInd w:val="0"/>
        <w:ind w:left="360" w:hanging="360"/>
        <w:jc w:val="both"/>
        <w:rPr>
          <w:rFonts w:ascii="Tahoma" w:hAnsi="Tahoma" w:cs="Tahoma"/>
          <w:bCs/>
          <w:color w:val="000000"/>
        </w:rPr>
      </w:pPr>
    </w:p>
    <w:p w:rsidR="000F6BD3" w:rsidRPr="000F6BD3" w:rsidRDefault="000F6BD3" w:rsidP="000F6BD3">
      <w:pPr>
        <w:autoSpaceDE w:val="0"/>
        <w:autoSpaceDN w:val="0"/>
        <w:adjustRightInd w:val="0"/>
        <w:jc w:val="both"/>
        <w:rPr>
          <w:rFonts w:ascii="Tahoma" w:hAnsi="Tahoma" w:cs="Tahoma"/>
          <w:b/>
          <w:bCs/>
          <w:color w:val="000000"/>
        </w:rPr>
      </w:pPr>
      <w:r w:rsidRPr="000F6BD3">
        <w:rPr>
          <w:rFonts w:ascii="Tahoma" w:hAnsi="Tahoma" w:cs="Tahoma"/>
          <w:b/>
          <w:bCs/>
          <w:color w:val="000000"/>
        </w:rPr>
        <w:t>Note: The Diocese reserves the right to require additional information in order to adequately assess the financial ability of the congregation to provide the appropriate clergy compensation and benefits.</w:t>
      </w:r>
    </w:p>
    <w:p w:rsidR="004B3A59" w:rsidRPr="00711594" w:rsidRDefault="000F264F" w:rsidP="000F6BD3">
      <w:pPr>
        <w:autoSpaceDE w:val="0"/>
        <w:autoSpaceDN w:val="0"/>
        <w:adjustRightInd w:val="0"/>
        <w:jc w:val="both"/>
        <w:rPr>
          <w:rFonts w:ascii="Tahoma" w:hAnsi="Tahoma" w:cs="Tahoma"/>
          <w:sz w:val="28"/>
          <w:szCs w:val="28"/>
        </w:rPr>
      </w:pPr>
      <w:r>
        <w:rPr>
          <w:rFonts w:ascii="Tahoma" w:hAnsi="Tahoma" w:cs="Tahoma"/>
          <w:b/>
          <w:bCs/>
          <w:sz w:val="28"/>
          <w:szCs w:val="28"/>
        </w:rPr>
        <w:br w:type="page"/>
      </w:r>
      <w:r w:rsidR="004B3A59" w:rsidRPr="00711594">
        <w:rPr>
          <w:rFonts w:ascii="Tahoma" w:hAnsi="Tahoma" w:cs="Tahoma"/>
          <w:b/>
          <w:bCs/>
          <w:sz w:val="28"/>
          <w:szCs w:val="28"/>
        </w:rPr>
        <w:lastRenderedPageBreak/>
        <w:t xml:space="preserve">Search Options </w:t>
      </w:r>
    </w:p>
    <w:p w:rsidR="004B3A59" w:rsidRPr="00711594" w:rsidRDefault="004B3A59" w:rsidP="00C838E2">
      <w:pPr>
        <w:numPr>
          <w:ilvl w:val="0"/>
          <w:numId w:val="12"/>
        </w:numPr>
        <w:autoSpaceDE w:val="0"/>
        <w:autoSpaceDN w:val="0"/>
        <w:adjustRightInd w:val="0"/>
        <w:rPr>
          <w:rFonts w:ascii="Tahoma" w:hAnsi="Tahoma" w:cs="Tahoma"/>
        </w:rPr>
      </w:pPr>
      <w:r w:rsidRPr="00711594">
        <w:rPr>
          <w:rFonts w:ascii="Tahoma" w:hAnsi="Tahoma" w:cs="Tahoma"/>
        </w:rPr>
        <w:t xml:space="preserve">. </w:t>
      </w:r>
    </w:p>
    <w:p w:rsidR="004B3A59" w:rsidRPr="00711594" w:rsidRDefault="004B3A59" w:rsidP="004B3A59">
      <w:pPr>
        <w:numPr>
          <w:ilvl w:val="0"/>
          <w:numId w:val="13"/>
        </w:numPr>
        <w:autoSpaceDE w:val="0"/>
        <w:autoSpaceDN w:val="0"/>
        <w:adjustRightInd w:val="0"/>
        <w:rPr>
          <w:rFonts w:ascii="Tahoma" w:hAnsi="Tahoma" w:cs="Tahoma"/>
        </w:rPr>
      </w:pPr>
      <w:r w:rsidRPr="00711594">
        <w:rPr>
          <w:rFonts w:ascii="Tahoma" w:hAnsi="Tahoma" w:cs="Tahoma"/>
          <w:b/>
          <w:bCs/>
        </w:rPr>
        <w:t xml:space="preserve">Traditional search </w:t>
      </w:r>
      <w:r w:rsidRPr="00711594">
        <w:rPr>
          <w:rFonts w:ascii="Tahoma" w:hAnsi="Tahoma" w:cs="Tahoma"/>
        </w:rPr>
        <w:t xml:space="preserve">(as outlined in this document). </w:t>
      </w:r>
    </w:p>
    <w:p w:rsidR="004B3A59" w:rsidRPr="00711594" w:rsidRDefault="004B3A59" w:rsidP="004B3A59">
      <w:pPr>
        <w:autoSpaceDE w:val="0"/>
        <w:autoSpaceDN w:val="0"/>
        <w:adjustRightInd w:val="0"/>
        <w:ind w:left="1440"/>
        <w:rPr>
          <w:rFonts w:ascii="Tahoma" w:hAnsi="Tahoma" w:cs="Tahoma"/>
        </w:rPr>
      </w:pPr>
    </w:p>
    <w:p w:rsidR="004B3A59" w:rsidRPr="00711594" w:rsidRDefault="004B3A59" w:rsidP="004B3A59">
      <w:pPr>
        <w:numPr>
          <w:ilvl w:val="0"/>
          <w:numId w:val="13"/>
        </w:numPr>
        <w:autoSpaceDE w:val="0"/>
        <w:autoSpaceDN w:val="0"/>
        <w:adjustRightInd w:val="0"/>
        <w:rPr>
          <w:rFonts w:ascii="Tahoma" w:hAnsi="Tahoma" w:cs="Tahoma"/>
        </w:rPr>
      </w:pPr>
      <w:r w:rsidRPr="00711594">
        <w:rPr>
          <w:rFonts w:ascii="Tahoma" w:hAnsi="Tahoma" w:cs="Tahoma"/>
          <w:b/>
          <w:bCs/>
        </w:rPr>
        <w:t>An abbreviated search with long/short list</w:t>
      </w:r>
      <w:r w:rsidRPr="00711594">
        <w:rPr>
          <w:rFonts w:ascii="Tahoma" w:hAnsi="Tahoma" w:cs="Tahoma"/>
        </w:rPr>
        <w:t xml:space="preserve">: </w:t>
      </w:r>
    </w:p>
    <w:p w:rsidR="004B3A59" w:rsidRPr="00711594" w:rsidRDefault="004B3A59" w:rsidP="004B3A59">
      <w:pPr>
        <w:autoSpaceDE w:val="0"/>
        <w:autoSpaceDN w:val="0"/>
        <w:adjustRightInd w:val="0"/>
        <w:ind w:left="1440"/>
        <w:rPr>
          <w:rFonts w:ascii="Tahoma" w:hAnsi="Tahoma" w:cs="Tahoma"/>
        </w:rPr>
      </w:pPr>
      <w:r w:rsidRPr="00711594">
        <w:rPr>
          <w:rFonts w:ascii="Tahoma" w:hAnsi="Tahoma" w:cs="Tahoma"/>
        </w:rPr>
        <w:t xml:space="preserve">After the parish completes its self-study, the Bishop’s Office, submits the names of a pre-determined number of candidates (3-10) for the search committee to consider, thus eliminating the steps of sorting through the papers of many prospective candidates. It is the task of the Bishop’s Office in this instance to carry out the extensive groundwork of narrowing the field, and that process, done carefully and sensitively, takes time. </w:t>
      </w:r>
    </w:p>
    <w:p w:rsidR="004B3A59" w:rsidRPr="00711594" w:rsidRDefault="004B3A59" w:rsidP="004B3A59">
      <w:pPr>
        <w:autoSpaceDE w:val="0"/>
        <w:autoSpaceDN w:val="0"/>
        <w:adjustRightInd w:val="0"/>
        <w:ind w:left="1440"/>
        <w:rPr>
          <w:rFonts w:ascii="Tahoma" w:hAnsi="Tahoma" w:cs="Tahoma"/>
        </w:rPr>
      </w:pPr>
    </w:p>
    <w:p w:rsidR="004B3A59" w:rsidRDefault="004B3A59" w:rsidP="004B3A59">
      <w:pPr>
        <w:autoSpaceDE w:val="0"/>
        <w:autoSpaceDN w:val="0"/>
        <w:adjustRightInd w:val="0"/>
        <w:ind w:left="1440"/>
        <w:rPr>
          <w:rFonts w:ascii="Tahoma" w:hAnsi="Tahoma" w:cs="Tahoma"/>
        </w:rPr>
      </w:pPr>
      <w:r w:rsidRPr="00711594">
        <w:rPr>
          <w:rFonts w:ascii="Tahoma" w:hAnsi="Tahoma" w:cs="Tahoma"/>
        </w:rPr>
        <w:t xml:space="preserve">Upon reception of the list, the search committee conducts its work as it would normally, in reviewing and—as required with a short list—interviewing the candidates. If a rector is not called as a result of the discernment process, the congregation may ask for more names or choose one of the other search options. </w:t>
      </w:r>
    </w:p>
    <w:p w:rsidR="00CF0D91" w:rsidRDefault="00CF0D91" w:rsidP="004B3A59">
      <w:pPr>
        <w:autoSpaceDE w:val="0"/>
        <w:autoSpaceDN w:val="0"/>
        <w:adjustRightInd w:val="0"/>
        <w:ind w:left="1440"/>
        <w:rPr>
          <w:rFonts w:ascii="Tahoma" w:hAnsi="Tahoma" w:cs="Tahoma"/>
        </w:rPr>
      </w:pPr>
    </w:p>
    <w:p w:rsidR="00CF0D91" w:rsidRPr="00711594" w:rsidRDefault="00CF0D91" w:rsidP="00CF0D91">
      <w:pPr>
        <w:numPr>
          <w:ilvl w:val="0"/>
          <w:numId w:val="13"/>
        </w:numPr>
        <w:autoSpaceDE w:val="0"/>
        <w:autoSpaceDN w:val="0"/>
        <w:adjustRightInd w:val="0"/>
        <w:rPr>
          <w:rFonts w:ascii="Tahoma" w:hAnsi="Tahoma" w:cs="Tahoma"/>
        </w:rPr>
      </w:pPr>
      <w:r>
        <w:rPr>
          <w:rFonts w:ascii="Tahoma" w:hAnsi="Tahoma" w:cs="Tahoma"/>
          <w:b/>
          <w:bCs/>
        </w:rPr>
        <w:t>Bishop’s Office presents one candidate to the vestry for consideration</w:t>
      </w:r>
      <w:r w:rsidRPr="00711594">
        <w:rPr>
          <w:rFonts w:ascii="Tahoma" w:hAnsi="Tahoma" w:cs="Tahoma"/>
        </w:rPr>
        <w:t xml:space="preserve"> </w:t>
      </w:r>
    </w:p>
    <w:p w:rsidR="004B3A59" w:rsidRPr="00711594" w:rsidRDefault="004B3A59" w:rsidP="004B3A59">
      <w:pPr>
        <w:numPr>
          <w:ilvl w:val="0"/>
          <w:numId w:val="2"/>
        </w:numPr>
        <w:autoSpaceDE w:val="0"/>
        <w:autoSpaceDN w:val="0"/>
        <w:adjustRightInd w:val="0"/>
        <w:rPr>
          <w:rFonts w:ascii="Tahoma" w:hAnsi="Tahoma" w:cs="Tahoma"/>
          <w:color w:val="000000"/>
        </w:rPr>
      </w:pPr>
    </w:p>
    <w:p w:rsidR="004B3A59" w:rsidRPr="00711594" w:rsidRDefault="004954F1" w:rsidP="004B3A59">
      <w:pPr>
        <w:numPr>
          <w:ilvl w:val="0"/>
          <w:numId w:val="10"/>
        </w:numPr>
        <w:autoSpaceDE w:val="0"/>
        <w:autoSpaceDN w:val="0"/>
        <w:adjustRightInd w:val="0"/>
        <w:rPr>
          <w:rFonts w:ascii="Tahoma" w:hAnsi="Tahoma" w:cs="Tahoma"/>
          <w:color w:val="000000"/>
          <w:sz w:val="28"/>
          <w:szCs w:val="28"/>
        </w:rPr>
      </w:pPr>
      <w:r w:rsidRPr="00711594">
        <w:rPr>
          <w:rFonts w:ascii="Tahoma" w:hAnsi="Tahoma" w:cs="Tahoma"/>
          <w:b/>
          <w:bCs/>
          <w:color w:val="000000"/>
          <w:sz w:val="28"/>
          <w:szCs w:val="28"/>
        </w:rPr>
        <w:t>Transition Process</w:t>
      </w:r>
      <w:r w:rsidR="004B3A59" w:rsidRPr="00711594">
        <w:rPr>
          <w:rFonts w:ascii="Tahoma" w:hAnsi="Tahoma" w:cs="Tahoma"/>
          <w:b/>
          <w:bCs/>
          <w:color w:val="000000"/>
          <w:sz w:val="28"/>
          <w:szCs w:val="28"/>
        </w:rPr>
        <w:t xml:space="preserve"> Timeline</w:t>
      </w:r>
    </w:p>
    <w:p w:rsidR="004B3A59" w:rsidRPr="00711594" w:rsidRDefault="004B3A59" w:rsidP="004B3A59">
      <w:pPr>
        <w:autoSpaceDE w:val="0"/>
        <w:autoSpaceDN w:val="0"/>
        <w:adjustRightInd w:val="0"/>
        <w:rPr>
          <w:rFonts w:ascii="Tahoma" w:hAnsi="Tahoma" w:cs="Tahoma"/>
          <w:color w:val="000000"/>
          <w:sz w:val="28"/>
          <w:szCs w:val="28"/>
        </w:rPr>
      </w:pPr>
      <w:r w:rsidRPr="00711594">
        <w:rPr>
          <w:rFonts w:ascii="Tahoma" w:hAnsi="Tahoma" w:cs="Tahoma"/>
          <w:b/>
          <w:bCs/>
          <w:color w:val="000000"/>
          <w:sz w:val="28"/>
          <w:szCs w:val="28"/>
        </w:rPr>
        <w:t xml:space="preserve"> </w:t>
      </w:r>
    </w:p>
    <w:p w:rsidR="004B3A59" w:rsidRPr="00711594" w:rsidRDefault="004B3A59" w:rsidP="004B3A59">
      <w:pPr>
        <w:autoSpaceDE w:val="0"/>
        <w:autoSpaceDN w:val="0"/>
        <w:adjustRightInd w:val="0"/>
        <w:jc w:val="both"/>
        <w:rPr>
          <w:rFonts w:ascii="Tahoma" w:hAnsi="Tahoma" w:cs="Tahoma"/>
          <w:b/>
          <w:color w:val="000000"/>
        </w:rPr>
      </w:pPr>
      <w:r w:rsidRPr="00711594">
        <w:rPr>
          <w:rFonts w:ascii="Tahoma" w:hAnsi="Tahoma" w:cs="Tahoma"/>
          <w:color w:val="000000"/>
        </w:rPr>
        <w:t xml:space="preserve">Depending upon the particular circumstances of each parish, a search may be as brief as nine months or extend to a year-and-a-half or </w:t>
      </w:r>
      <w:r w:rsidR="000F6BD3">
        <w:rPr>
          <w:rFonts w:ascii="Tahoma" w:hAnsi="Tahoma" w:cs="Tahoma"/>
          <w:color w:val="000000"/>
        </w:rPr>
        <w:t>longer</w:t>
      </w:r>
      <w:r w:rsidRPr="00711594">
        <w:rPr>
          <w:rFonts w:ascii="Tahoma" w:hAnsi="Tahoma" w:cs="Tahoma"/>
          <w:color w:val="000000"/>
        </w:rPr>
        <w:t xml:space="preserve">. The length of time to complete any given stage depends upon many variables, including the frequency of meetings, willingness of members to work independently and collaboratively, issues that need to be addressed (e.g., financial challenges or resolving conflict), and the length of time needed to develop consensus about the future direction of the congregation and develop the parish profile. A Search Consultant can be useful in setting up a realistic timeline designed to achieve a balance between efficiency and a pace that encourages thoughtful discernment, caution and thoroughness. </w:t>
      </w:r>
      <w:r w:rsidR="004954F1" w:rsidRPr="00711594">
        <w:rPr>
          <w:rFonts w:ascii="Tahoma" w:hAnsi="Tahoma" w:cs="Tahoma"/>
          <w:b/>
          <w:color w:val="000000"/>
        </w:rPr>
        <w:t>See, “Transition</w:t>
      </w:r>
      <w:r w:rsidRPr="00711594">
        <w:rPr>
          <w:rFonts w:ascii="Tahoma" w:hAnsi="Tahoma" w:cs="Tahoma"/>
          <w:b/>
          <w:color w:val="000000"/>
        </w:rPr>
        <w:t xml:space="preserve"> Process Timeline” (Appendix  </w:t>
      </w:r>
      <w:r w:rsidR="004954F1" w:rsidRPr="00711594">
        <w:rPr>
          <w:rFonts w:ascii="Tahoma" w:hAnsi="Tahoma" w:cs="Tahoma"/>
          <w:b/>
          <w:color w:val="000000"/>
        </w:rPr>
        <w:t>I</w:t>
      </w:r>
      <w:r w:rsidRPr="00711594">
        <w:rPr>
          <w:rFonts w:ascii="Tahoma" w:hAnsi="Tahoma" w:cs="Tahoma"/>
          <w:b/>
          <w:color w:val="000000"/>
        </w:rPr>
        <w:t>).</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numPr>
          <w:ilvl w:val="0"/>
          <w:numId w:val="10"/>
        </w:numPr>
        <w:autoSpaceDE w:val="0"/>
        <w:autoSpaceDN w:val="0"/>
        <w:adjustRightInd w:val="0"/>
        <w:rPr>
          <w:rFonts w:ascii="Tahoma" w:hAnsi="Tahoma" w:cs="Tahoma"/>
          <w:color w:val="000000"/>
          <w:sz w:val="28"/>
          <w:szCs w:val="28"/>
        </w:rPr>
      </w:pPr>
      <w:r w:rsidRPr="00711594">
        <w:rPr>
          <w:rFonts w:ascii="Tahoma" w:hAnsi="Tahoma" w:cs="Tahoma"/>
          <w:b/>
          <w:bCs/>
          <w:color w:val="000000"/>
          <w:sz w:val="28"/>
          <w:szCs w:val="28"/>
        </w:rPr>
        <w:t xml:space="preserve">The Search Consultant </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A list of Search Consultants is maintained by the Bishop’s Office.</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A consultant/facilitator experienced in clergy searches </w:t>
      </w:r>
      <w:r w:rsidR="00FE0CC6">
        <w:rPr>
          <w:rFonts w:ascii="Tahoma" w:hAnsi="Tahoma" w:cs="Tahoma"/>
          <w:color w:val="000000"/>
        </w:rPr>
        <w:t>is offered to any</w:t>
      </w:r>
      <w:r w:rsidRPr="00711594">
        <w:rPr>
          <w:rFonts w:ascii="Tahoma" w:hAnsi="Tahoma" w:cs="Tahoma"/>
          <w:color w:val="000000"/>
        </w:rPr>
        <w:t xml:space="preserve"> parish</w:t>
      </w:r>
      <w:r w:rsidR="00FE0CC6">
        <w:rPr>
          <w:rFonts w:ascii="Tahoma" w:hAnsi="Tahoma" w:cs="Tahoma"/>
          <w:color w:val="000000"/>
        </w:rPr>
        <w:t xml:space="preserve"> in search</w:t>
      </w:r>
      <w:r w:rsidRPr="00711594">
        <w:rPr>
          <w:rFonts w:ascii="Tahoma" w:hAnsi="Tahoma" w:cs="Tahoma"/>
          <w:color w:val="000000"/>
        </w:rPr>
        <w:t>. The Search Consultant is engaged by the Vestry but is accountable to the Bishop</w:t>
      </w:r>
      <w:r w:rsidR="00ED111E">
        <w:rPr>
          <w:rFonts w:ascii="Tahoma" w:hAnsi="Tahoma" w:cs="Tahoma"/>
          <w:color w:val="000000"/>
        </w:rPr>
        <w:t>’</w:t>
      </w:r>
      <w:r w:rsidRPr="00711594">
        <w:rPr>
          <w:rFonts w:ascii="Tahoma" w:hAnsi="Tahoma" w:cs="Tahoma"/>
          <w:color w:val="000000"/>
        </w:rPr>
        <w:t xml:space="preserve">s Office for the search process. The Search Consultant meets with </w:t>
      </w:r>
      <w:r w:rsidRPr="00711594">
        <w:rPr>
          <w:rFonts w:ascii="Tahoma" w:hAnsi="Tahoma" w:cs="Tahoma"/>
          <w:color w:val="000000"/>
        </w:rPr>
        <w:lastRenderedPageBreak/>
        <w:t xml:space="preserve">members of the Vestry at the beginning of the search process, explaining her/his role in the process, and then working primarily with the members of the Search Committee in guiding them through the search.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The consultant works with the Search Committee to plan and design congregational meetings and focus groups, gather and interpret data, and develop questions and a design for the interview process. The Search Con</w:t>
      </w:r>
      <w:r w:rsidR="006A3656" w:rsidRPr="00711594">
        <w:rPr>
          <w:rFonts w:ascii="Tahoma" w:hAnsi="Tahoma" w:cs="Tahoma"/>
          <w:color w:val="000000"/>
        </w:rPr>
        <w:t xml:space="preserve">sultant serves as the </w:t>
      </w:r>
      <w:r w:rsidRPr="00711594">
        <w:rPr>
          <w:rFonts w:ascii="Tahoma" w:hAnsi="Tahoma" w:cs="Tahoma"/>
          <w:color w:val="000000"/>
        </w:rPr>
        <w:t xml:space="preserve">link with the Bishop’s Office in providing resources and guidance to the congregation during the self-study period and search process.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The Search Consultant can be indispensable in helping the search committee understand some of the more perplexing aspects of a search and in streamlining the process. While every transition is unique, and every Interim and Search Consultant different, it is helpful for the Interim Priest and Search Consultant to work together closely.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E-mail communications concerning the search process between the Interim and the Search Consultant  should be “cc’d” to the Bishop’s Office, and the Interim and Search Consultant should determine a system for </w:t>
      </w:r>
      <w:r w:rsidR="000F6BD3">
        <w:rPr>
          <w:rFonts w:ascii="Tahoma" w:hAnsi="Tahoma" w:cs="Tahoma"/>
          <w:color w:val="000000"/>
        </w:rPr>
        <w:t>k</w:t>
      </w:r>
      <w:r w:rsidRPr="00711594">
        <w:rPr>
          <w:rFonts w:ascii="Tahoma" w:hAnsi="Tahoma" w:cs="Tahoma"/>
          <w:color w:val="000000"/>
        </w:rPr>
        <w:t>e</w:t>
      </w:r>
      <w:r w:rsidR="000F6BD3">
        <w:rPr>
          <w:rFonts w:ascii="Tahoma" w:hAnsi="Tahoma" w:cs="Tahoma"/>
          <w:color w:val="000000"/>
        </w:rPr>
        <w:t>ep</w:t>
      </w:r>
      <w:r w:rsidRPr="00711594">
        <w:rPr>
          <w:rFonts w:ascii="Tahoma" w:hAnsi="Tahoma" w:cs="Tahoma"/>
          <w:color w:val="000000"/>
        </w:rPr>
        <w:t xml:space="preserve">ing in touch. The greater the communication among all </w:t>
      </w:r>
      <w:r w:rsidR="00FE0CC6">
        <w:rPr>
          <w:rFonts w:ascii="Tahoma" w:hAnsi="Tahoma" w:cs="Tahoma"/>
          <w:color w:val="000000"/>
        </w:rPr>
        <w:t>parties</w:t>
      </w:r>
      <w:r w:rsidRPr="00711594">
        <w:rPr>
          <w:rFonts w:ascii="Tahoma" w:hAnsi="Tahoma" w:cs="Tahoma"/>
          <w:color w:val="000000"/>
        </w:rPr>
        <w:t>, the greater the opportunity for a smooth transition period.</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The congregation is responsible for the fees paid to the consultant and should make an arrangement with the consultant for regular payment. If the cost of a consultant will place an undue burden on the congregation, the Warden</w:t>
      </w:r>
      <w:r w:rsidR="000F6BD3">
        <w:rPr>
          <w:rFonts w:ascii="Tahoma" w:hAnsi="Tahoma" w:cs="Tahoma"/>
          <w:color w:val="000000"/>
        </w:rPr>
        <w:t xml:space="preserve">s are </w:t>
      </w:r>
      <w:r w:rsidRPr="00711594">
        <w:rPr>
          <w:rFonts w:ascii="Tahoma" w:hAnsi="Tahoma" w:cs="Tahoma"/>
          <w:color w:val="000000"/>
        </w:rPr>
        <w:t xml:space="preserve">encouraged to contact the Bishop’s Office. </w:t>
      </w:r>
    </w:p>
    <w:p w:rsidR="004B3A59" w:rsidRPr="00711594" w:rsidRDefault="004B3A59" w:rsidP="004B3A59">
      <w:pPr>
        <w:numPr>
          <w:ilvl w:val="0"/>
          <w:numId w:val="8"/>
        </w:num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numPr>
          <w:ilvl w:val="0"/>
          <w:numId w:val="10"/>
        </w:numPr>
        <w:autoSpaceDE w:val="0"/>
        <w:autoSpaceDN w:val="0"/>
        <w:adjustRightInd w:val="0"/>
        <w:rPr>
          <w:rFonts w:ascii="Tahoma" w:hAnsi="Tahoma" w:cs="Tahoma"/>
          <w:color w:val="000000"/>
          <w:sz w:val="28"/>
          <w:szCs w:val="28"/>
        </w:rPr>
      </w:pPr>
      <w:r w:rsidRPr="00711594">
        <w:rPr>
          <w:rFonts w:ascii="Tahoma" w:hAnsi="Tahoma" w:cs="Tahoma"/>
          <w:b/>
          <w:bCs/>
          <w:color w:val="000000"/>
          <w:sz w:val="28"/>
          <w:szCs w:val="28"/>
        </w:rPr>
        <w:t xml:space="preserve">The Search Committee </w:t>
      </w:r>
    </w:p>
    <w:p w:rsidR="004B3A59" w:rsidRPr="00711594" w:rsidRDefault="004B3A59" w:rsidP="004B3A59">
      <w:pPr>
        <w:autoSpaceDE w:val="0"/>
        <w:autoSpaceDN w:val="0"/>
        <w:adjustRightInd w:val="0"/>
        <w:rPr>
          <w:rFonts w:ascii="Tahoma" w:hAnsi="Tahoma" w:cs="Tahoma"/>
          <w:color w:val="000000"/>
        </w:rPr>
      </w:pPr>
    </w:p>
    <w:p w:rsidR="004B3A59"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Parish members may be invited by the Vestry to submit their names and other parishioners’ names for consideration in the formation of a Search Committee by the Vestry. The composition of the Search Committee should reflect the parish’s diversity, including people of different ages, race, gender, and from various committees and areas of parish life. Please note, this is not the time to recruit all those in the parish with human resource</w:t>
      </w:r>
      <w:r w:rsidR="000F6BD3">
        <w:rPr>
          <w:rFonts w:ascii="Tahoma" w:hAnsi="Tahoma" w:cs="Tahoma"/>
          <w:color w:val="000000"/>
        </w:rPr>
        <w:t>s</w:t>
      </w:r>
      <w:r w:rsidRPr="00711594">
        <w:rPr>
          <w:rFonts w:ascii="Tahoma" w:hAnsi="Tahoma" w:cs="Tahoma"/>
          <w:color w:val="000000"/>
        </w:rPr>
        <w:t xml:space="preserve"> experience to become members of the Search Committee. Rather, the Vestry should attempt to select people with open hearts and minds who will be sensitive to the culture and dreams of the congregation as a whole. </w:t>
      </w:r>
    </w:p>
    <w:p w:rsidR="00A224B8" w:rsidRDefault="00A224B8" w:rsidP="004B3A59">
      <w:pPr>
        <w:autoSpaceDE w:val="0"/>
        <w:autoSpaceDN w:val="0"/>
        <w:adjustRightInd w:val="0"/>
        <w:jc w:val="both"/>
        <w:rPr>
          <w:rFonts w:ascii="Tahoma" w:hAnsi="Tahoma" w:cs="Tahoma"/>
          <w:color w:val="000000"/>
        </w:rPr>
      </w:pPr>
    </w:p>
    <w:p w:rsidR="00A224B8" w:rsidRPr="00A224B8" w:rsidRDefault="00A224B8" w:rsidP="00A224B8">
      <w:pPr>
        <w:autoSpaceDE w:val="0"/>
        <w:autoSpaceDN w:val="0"/>
        <w:adjustRightInd w:val="0"/>
        <w:jc w:val="both"/>
        <w:rPr>
          <w:rFonts w:ascii="Tahoma" w:hAnsi="Tahoma" w:cs="Tahoma"/>
          <w:color w:val="000000"/>
        </w:rPr>
      </w:pPr>
      <w:r w:rsidRPr="00A224B8">
        <w:rPr>
          <w:rFonts w:ascii="Tahoma" w:hAnsi="Tahoma" w:cs="Tahoma"/>
          <w:color w:val="000000"/>
        </w:rPr>
        <w:t xml:space="preserve">A key member of the Search Committee should be a Chaplain, so consider this position as members submit their names for consideration, The role of the Chaplain is to keep the process Spirit filled and led, Remember, this is a discernment group and having someone to assure the meetings begin and end in </w:t>
      </w:r>
      <w:r w:rsidRPr="00A224B8">
        <w:rPr>
          <w:rFonts w:ascii="Tahoma" w:hAnsi="Tahoma" w:cs="Tahoma"/>
          <w:color w:val="000000"/>
        </w:rPr>
        <w:lastRenderedPageBreak/>
        <w:t>prayer, that all voices are heard, that no personal agendas are served and that the will of the community is honored is of utmost importance to your success.</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It should go without saying that openly disaffected persons are generally not helpful to a search committee, </w:t>
      </w:r>
      <w:r w:rsidRPr="00711594">
        <w:rPr>
          <w:rFonts w:ascii="Tahoma" w:hAnsi="Tahoma" w:cs="Tahoma"/>
          <w:color w:val="000000"/>
          <w:u w:val="single"/>
        </w:rPr>
        <w:t xml:space="preserve">nor is it appropriate for a member of the parish staff to serve on a search committee. </w:t>
      </w:r>
      <w:r w:rsidRPr="00711594">
        <w:rPr>
          <w:rFonts w:ascii="Tahoma" w:hAnsi="Tahoma" w:cs="Tahoma"/>
          <w:color w:val="000000"/>
        </w:rPr>
        <w:t xml:space="preserve">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A good target number for the Search Committee is 8-12 members, and at least one member of the Vestry is encouraged to serve on the Search Committee as a liaison with the Vestry. This serves the purpose of keeping members of each body informed and “in synch”. The wardens may serve ex officio, (i.e., not have a formal vote) and may observe Search Committee meetings when and as they wish. However, we discourage any warden from serving as chair or a voting member of the Search Committee.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b/>
          <w:color w:val="000000"/>
        </w:rPr>
      </w:pPr>
      <w:r w:rsidRPr="00711594">
        <w:rPr>
          <w:rFonts w:ascii="Tahoma" w:hAnsi="Tahoma" w:cs="Tahoma"/>
          <w:color w:val="000000"/>
        </w:rPr>
        <w:t xml:space="preserve">If a congregation in search has enough volunteers, it may first want to form a subcommittee charged solely with the self-study portion of the Search (Self-Study subcommittee). In such an instance, it is important that some members of this Self-Study subcommittee also serve on the Search Committee, thereby providing continuity and overlap. </w:t>
      </w:r>
      <w:r w:rsidRPr="00711594">
        <w:rPr>
          <w:rFonts w:ascii="Tahoma" w:hAnsi="Tahoma" w:cs="Tahoma"/>
          <w:b/>
          <w:color w:val="000000"/>
        </w:rPr>
        <w:t>See, “Search Committee Job Description” (Appe</w:t>
      </w:r>
      <w:r w:rsidR="006A3656" w:rsidRPr="00711594">
        <w:rPr>
          <w:rFonts w:ascii="Tahoma" w:hAnsi="Tahoma" w:cs="Tahoma"/>
          <w:b/>
          <w:color w:val="000000"/>
        </w:rPr>
        <w:t xml:space="preserve">ndix </w:t>
      </w:r>
      <w:r w:rsidR="00240B17">
        <w:rPr>
          <w:rFonts w:ascii="Tahoma" w:hAnsi="Tahoma" w:cs="Tahoma"/>
          <w:b/>
          <w:color w:val="000000"/>
        </w:rPr>
        <w:t>K</w:t>
      </w:r>
      <w:r w:rsidRPr="00711594">
        <w:rPr>
          <w:rFonts w:ascii="Tahoma" w:hAnsi="Tahoma" w:cs="Tahoma"/>
          <w:b/>
          <w:color w:val="000000"/>
        </w:rPr>
        <w:t>).</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numPr>
          <w:ilvl w:val="0"/>
          <w:numId w:val="10"/>
        </w:numPr>
        <w:autoSpaceDE w:val="0"/>
        <w:autoSpaceDN w:val="0"/>
        <w:adjustRightInd w:val="0"/>
        <w:rPr>
          <w:rFonts w:ascii="Tahoma" w:hAnsi="Tahoma" w:cs="Tahoma"/>
          <w:b/>
          <w:bCs/>
          <w:color w:val="000000"/>
          <w:sz w:val="28"/>
          <w:szCs w:val="28"/>
        </w:rPr>
      </w:pPr>
      <w:r w:rsidRPr="00711594">
        <w:rPr>
          <w:rFonts w:ascii="Tahoma" w:hAnsi="Tahoma" w:cs="Tahoma"/>
          <w:b/>
          <w:bCs/>
          <w:color w:val="000000"/>
          <w:sz w:val="28"/>
          <w:szCs w:val="28"/>
        </w:rPr>
        <w:t xml:space="preserve">The Vestry’s Charge to the Search Committee </w:t>
      </w:r>
    </w:p>
    <w:p w:rsidR="004B3A59" w:rsidRPr="00711594" w:rsidRDefault="004B3A59" w:rsidP="004B3A59">
      <w:pPr>
        <w:autoSpaceDE w:val="0"/>
        <w:autoSpaceDN w:val="0"/>
        <w:adjustRightInd w:val="0"/>
        <w:ind w:firstLine="720"/>
        <w:rPr>
          <w:rFonts w:ascii="Tahoma" w:hAnsi="Tahoma" w:cs="Tahoma"/>
          <w:color w:val="000000"/>
        </w:rPr>
      </w:pPr>
    </w:p>
    <w:p w:rsidR="003F4139" w:rsidRDefault="004B3A59" w:rsidP="004B3A59">
      <w:pPr>
        <w:autoSpaceDE w:val="0"/>
        <w:autoSpaceDN w:val="0"/>
        <w:adjustRightInd w:val="0"/>
        <w:jc w:val="both"/>
        <w:rPr>
          <w:rFonts w:ascii="Tahoma" w:hAnsi="Tahoma" w:cs="Tahoma"/>
          <w:b/>
          <w:color w:val="000000"/>
        </w:rPr>
      </w:pPr>
      <w:r w:rsidRPr="00711594">
        <w:rPr>
          <w:rFonts w:ascii="Tahoma" w:hAnsi="Tahoma" w:cs="Tahoma"/>
          <w:color w:val="000000"/>
        </w:rPr>
        <w:t xml:space="preserve">It is important that the Vestry give a charge to the Search Committee determining the </w:t>
      </w:r>
      <w:r w:rsidRPr="00711594">
        <w:rPr>
          <w:rFonts w:ascii="Tahoma" w:hAnsi="Tahoma" w:cs="Tahoma"/>
          <w:color w:val="000000"/>
          <w:u w:val="single"/>
        </w:rPr>
        <w:t>scope and extent of the search</w:t>
      </w:r>
      <w:r w:rsidRPr="00711594">
        <w:rPr>
          <w:rFonts w:ascii="Tahoma" w:hAnsi="Tahoma" w:cs="Tahoma"/>
          <w:color w:val="000000"/>
        </w:rPr>
        <w:t xml:space="preserve"> as well as the </w:t>
      </w:r>
      <w:r w:rsidRPr="00711594">
        <w:rPr>
          <w:rFonts w:ascii="Tahoma" w:hAnsi="Tahoma" w:cs="Tahoma"/>
          <w:color w:val="000000"/>
          <w:u w:val="single"/>
        </w:rPr>
        <w:t>budget for the search</w:t>
      </w:r>
      <w:r w:rsidRPr="00711594">
        <w:rPr>
          <w:rFonts w:ascii="Tahoma" w:hAnsi="Tahoma" w:cs="Tahoma"/>
          <w:color w:val="000000"/>
        </w:rPr>
        <w:t xml:space="preserve"> itself</w:t>
      </w:r>
      <w:r w:rsidRPr="00711594">
        <w:rPr>
          <w:rFonts w:ascii="Tahoma" w:hAnsi="Tahoma" w:cs="Tahoma"/>
          <w:b/>
          <w:color w:val="000000"/>
        </w:rPr>
        <w:t xml:space="preserve">. See, “Sample Budget for Search Process” (Appendix </w:t>
      </w:r>
      <w:r w:rsidR="00240B17">
        <w:rPr>
          <w:rFonts w:ascii="Tahoma" w:hAnsi="Tahoma" w:cs="Tahoma"/>
          <w:b/>
          <w:color w:val="000000"/>
        </w:rPr>
        <w:t>L</w:t>
      </w:r>
      <w:r w:rsidRPr="00711594">
        <w:rPr>
          <w:rFonts w:ascii="Tahoma" w:hAnsi="Tahoma" w:cs="Tahoma"/>
          <w:b/>
          <w:color w:val="000000"/>
        </w:rPr>
        <w:t xml:space="preserve">) </w:t>
      </w:r>
      <w:r w:rsidRPr="00711594">
        <w:rPr>
          <w:rFonts w:ascii="Tahoma" w:hAnsi="Tahoma" w:cs="Tahoma"/>
          <w:color w:val="000000"/>
        </w:rPr>
        <w:t xml:space="preserve">and </w:t>
      </w:r>
      <w:r w:rsidRPr="00711594">
        <w:rPr>
          <w:rFonts w:ascii="Tahoma" w:hAnsi="Tahoma" w:cs="Tahoma"/>
          <w:b/>
          <w:color w:val="000000"/>
        </w:rPr>
        <w:t>“Sample Charge from the Vestry to t</w:t>
      </w:r>
      <w:r w:rsidR="006A3656" w:rsidRPr="00711594">
        <w:rPr>
          <w:rFonts w:ascii="Tahoma" w:hAnsi="Tahoma" w:cs="Tahoma"/>
          <w:b/>
          <w:color w:val="000000"/>
        </w:rPr>
        <w:t xml:space="preserve">he Search Committee” </w:t>
      </w:r>
    </w:p>
    <w:p w:rsidR="004B3A59" w:rsidRPr="00711594" w:rsidRDefault="006A3656" w:rsidP="004B3A59">
      <w:pPr>
        <w:autoSpaceDE w:val="0"/>
        <w:autoSpaceDN w:val="0"/>
        <w:adjustRightInd w:val="0"/>
        <w:jc w:val="both"/>
        <w:rPr>
          <w:rFonts w:ascii="Tahoma" w:hAnsi="Tahoma" w:cs="Tahoma"/>
          <w:b/>
          <w:color w:val="000000"/>
        </w:rPr>
      </w:pPr>
      <w:r w:rsidRPr="00711594">
        <w:rPr>
          <w:rFonts w:ascii="Tahoma" w:hAnsi="Tahoma" w:cs="Tahoma"/>
          <w:b/>
          <w:color w:val="000000"/>
        </w:rPr>
        <w:t xml:space="preserve">(Appendix </w:t>
      </w:r>
      <w:r w:rsidR="00240B17">
        <w:rPr>
          <w:rFonts w:ascii="Tahoma" w:hAnsi="Tahoma" w:cs="Tahoma"/>
          <w:b/>
          <w:color w:val="000000"/>
        </w:rPr>
        <w:t>M</w:t>
      </w:r>
      <w:r w:rsidR="004B3A59" w:rsidRPr="00711594">
        <w:rPr>
          <w:rFonts w:ascii="Tahoma" w:hAnsi="Tahoma" w:cs="Tahoma"/>
          <w:b/>
          <w:color w:val="000000"/>
        </w:rPr>
        <w:t>).</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b/>
          <w:color w:val="000000"/>
          <w:sz w:val="22"/>
          <w:szCs w:val="22"/>
        </w:rPr>
      </w:pPr>
      <w:r w:rsidRPr="00711594">
        <w:rPr>
          <w:rFonts w:ascii="Tahoma" w:hAnsi="Tahoma" w:cs="Tahoma"/>
          <w:color w:val="000000"/>
        </w:rPr>
        <w:t xml:space="preserve">The Vestry also must decide on the range of the </w:t>
      </w:r>
      <w:r w:rsidRPr="00711594">
        <w:rPr>
          <w:rFonts w:ascii="Tahoma" w:hAnsi="Tahoma" w:cs="Tahoma"/>
          <w:color w:val="000000"/>
          <w:u w:val="single"/>
        </w:rPr>
        <w:t>compensation and benefit package</w:t>
      </w:r>
      <w:r w:rsidRPr="00711594">
        <w:rPr>
          <w:rFonts w:ascii="Tahoma" w:hAnsi="Tahoma" w:cs="Tahoma"/>
          <w:color w:val="000000"/>
        </w:rPr>
        <w:t xml:space="preserve"> that it will offer the new priest. Conversation between the Search Committee and the Vestry about the specifics of salary, benefits, and housing situation, is vital from the very outset in order to give an accurate description of the financial position in the parish profile and the listing by the national church Office for Transition Ministry. There are diocesan guidelines to be followed in setting the financial terms, a full description of which is available in the annual Clergy Compensation and Benefits Guidelines obtainable on-line at </w:t>
      </w:r>
      <w:hyperlink r:id="rId18" w:history="1">
        <w:r w:rsidRPr="00711594">
          <w:rPr>
            <w:rStyle w:val="Hyperlink"/>
            <w:rFonts w:ascii="Tahoma" w:hAnsi="Tahoma" w:cs="Tahoma"/>
          </w:rPr>
          <w:t>www.dioceseofnewark.org</w:t>
        </w:r>
      </w:hyperlink>
      <w:r w:rsidR="003F4139">
        <w:rPr>
          <w:rFonts w:ascii="Tahoma" w:hAnsi="Tahoma" w:cs="Tahoma"/>
          <w:color w:val="000000"/>
        </w:rPr>
        <w:t>.  Diocesan policy requires</w:t>
      </w:r>
      <w:r w:rsidRPr="00711594">
        <w:rPr>
          <w:rFonts w:ascii="Tahoma" w:hAnsi="Tahoma" w:cs="Tahoma"/>
          <w:color w:val="000000"/>
        </w:rPr>
        <w:t xml:space="preserve"> that any</w:t>
      </w:r>
      <w:r w:rsidRPr="00711594">
        <w:rPr>
          <w:rFonts w:ascii="Tahoma" w:hAnsi="Tahoma" w:cs="Tahoma"/>
          <w:color w:val="000000"/>
          <w:sz w:val="22"/>
          <w:szCs w:val="22"/>
        </w:rPr>
        <w:t xml:space="preserve"> full-time parochial priest must be paid </w:t>
      </w:r>
      <w:r w:rsidR="0074708B">
        <w:rPr>
          <w:rFonts w:ascii="Tahoma" w:hAnsi="Tahoma" w:cs="Tahoma"/>
          <w:color w:val="000000"/>
          <w:sz w:val="22"/>
          <w:szCs w:val="22"/>
        </w:rPr>
        <w:t xml:space="preserve">at least </w:t>
      </w:r>
      <w:r w:rsidRPr="00711594">
        <w:rPr>
          <w:rFonts w:ascii="Tahoma" w:hAnsi="Tahoma" w:cs="Tahoma"/>
          <w:color w:val="000000"/>
          <w:sz w:val="22"/>
          <w:szCs w:val="22"/>
        </w:rPr>
        <w:t xml:space="preserve">the minimum total clergy compensation as determined by Diocesan Convention. </w:t>
      </w:r>
    </w:p>
    <w:p w:rsidR="004B3A59" w:rsidRPr="00711594" w:rsidRDefault="004B3A59" w:rsidP="004B3A59">
      <w:pPr>
        <w:autoSpaceDE w:val="0"/>
        <w:autoSpaceDN w:val="0"/>
        <w:adjustRightInd w:val="0"/>
        <w:jc w:val="both"/>
        <w:rPr>
          <w:rFonts w:ascii="Tahoma" w:hAnsi="Tahoma" w:cs="Tahoma"/>
          <w:color w:val="000000"/>
          <w:sz w:val="22"/>
          <w:szCs w:val="22"/>
        </w:rPr>
      </w:pPr>
    </w:p>
    <w:p w:rsidR="004B3A59" w:rsidRPr="00711594" w:rsidRDefault="003F4139" w:rsidP="004B3A59">
      <w:pPr>
        <w:numPr>
          <w:ilvl w:val="0"/>
          <w:numId w:val="10"/>
        </w:numPr>
        <w:autoSpaceDE w:val="0"/>
        <w:autoSpaceDN w:val="0"/>
        <w:adjustRightInd w:val="0"/>
        <w:rPr>
          <w:rFonts w:ascii="Tahoma" w:hAnsi="Tahoma" w:cs="Tahoma"/>
          <w:color w:val="000000"/>
          <w:sz w:val="28"/>
          <w:szCs w:val="28"/>
        </w:rPr>
      </w:pPr>
      <w:r>
        <w:rPr>
          <w:rFonts w:ascii="Tahoma" w:hAnsi="Tahoma" w:cs="Tahoma"/>
          <w:b/>
          <w:bCs/>
          <w:color w:val="000000"/>
          <w:sz w:val="28"/>
          <w:szCs w:val="28"/>
        </w:rPr>
        <w:br w:type="page"/>
      </w:r>
      <w:r w:rsidR="004B3A59" w:rsidRPr="00711594">
        <w:rPr>
          <w:rFonts w:ascii="Tahoma" w:hAnsi="Tahoma" w:cs="Tahoma"/>
          <w:b/>
          <w:bCs/>
          <w:color w:val="000000"/>
          <w:sz w:val="28"/>
          <w:szCs w:val="28"/>
        </w:rPr>
        <w:lastRenderedPageBreak/>
        <w:t>The Commissioning of the Search Committee</w:t>
      </w:r>
    </w:p>
    <w:p w:rsidR="004B3A59" w:rsidRPr="00711594" w:rsidRDefault="004B3A59" w:rsidP="004B3A59">
      <w:pPr>
        <w:autoSpaceDE w:val="0"/>
        <w:autoSpaceDN w:val="0"/>
        <w:adjustRightInd w:val="0"/>
        <w:rPr>
          <w:rFonts w:ascii="Tahoma" w:hAnsi="Tahoma" w:cs="Tahoma"/>
          <w:color w:val="000000"/>
          <w:sz w:val="28"/>
          <w:szCs w:val="28"/>
        </w:rPr>
      </w:pPr>
      <w:r w:rsidRPr="00711594">
        <w:rPr>
          <w:rFonts w:ascii="Tahoma" w:hAnsi="Tahoma" w:cs="Tahoma"/>
          <w:b/>
          <w:bCs/>
          <w:color w:val="000000"/>
          <w:sz w:val="28"/>
          <w:szCs w:val="28"/>
        </w:rPr>
        <w:t xml:space="preserve"> </w:t>
      </w:r>
    </w:p>
    <w:p w:rsidR="004B3A59" w:rsidRPr="00711594" w:rsidRDefault="004B3A59" w:rsidP="004B3A59">
      <w:pPr>
        <w:autoSpaceDE w:val="0"/>
        <w:autoSpaceDN w:val="0"/>
        <w:adjustRightInd w:val="0"/>
        <w:rPr>
          <w:rFonts w:ascii="Tahoma" w:hAnsi="Tahoma" w:cs="Tahoma"/>
          <w:b/>
          <w:bCs/>
          <w:color w:val="000000"/>
        </w:rPr>
      </w:pPr>
      <w:r w:rsidRPr="00711594">
        <w:rPr>
          <w:rFonts w:ascii="Tahoma" w:hAnsi="Tahoma" w:cs="Tahoma"/>
          <w:color w:val="000000"/>
        </w:rPr>
        <w:t>The Vestry commissions the members of the Search Committee, if they have not already done so in the context of self-study, with the responsibility of identifying the new priest and with the ultimate presentation of his or her name to the Vestry for consideration and approval. The “commissioning” appropriately may take place during Sunday worship and signals liturgically the significant responsibility and role Search Committee members are assuming in the life of the congregation</w:t>
      </w:r>
      <w:r w:rsidRPr="00711594">
        <w:rPr>
          <w:rFonts w:ascii="Tahoma" w:hAnsi="Tahoma" w:cs="Tahoma"/>
          <w:b/>
          <w:bCs/>
          <w:color w:val="000000"/>
        </w:rPr>
        <w:t>. See, “Sample Liturgy for Commissioni</w:t>
      </w:r>
      <w:r w:rsidR="0095569F" w:rsidRPr="00711594">
        <w:rPr>
          <w:rFonts w:ascii="Tahoma" w:hAnsi="Tahoma" w:cs="Tahoma"/>
          <w:b/>
          <w:bCs/>
          <w:color w:val="000000"/>
        </w:rPr>
        <w:t xml:space="preserve">ng Search Committee” (Appendix </w:t>
      </w:r>
      <w:r w:rsidR="00240B17">
        <w:rPr>
          <w:rFonts w:ascii="Tahoma" w:hAnsi="Tahoma" w:cs="Tahoma"/>
          <w:b/>
          <w:bCs/>
          <w:color w:val="000000"/>
        </w:rPr>
        <w:t>N</w:t>
      </w:r>
      <w:r w:rsidRPr="00711594">
        <w:rPr>
          <w:rFonts w:ascii="Tahoma" w:hAnsi="Tahoma" w:cs="Tahoma"/>
          <w:b/>
          <w:bCs/>
          <w:color w:val="000000"/>
        </w:rPr>
        <w:t>).</w:t>
      </w:r>
    </w:p>
    <w:p w:rsidR="004B3A59" w:rsidRPr="00711594" w:rsidRDefault="004B3A59" w:rsidP="004B3A59">
      <w:pPr>
        <w:autoSpaceDE w:val="0"/>
        <w:autoSpaceDN w:val="0"/>
        <w:adjustRightInd w:val="0"/>
        <w:rPr>
          <w:rFonts w:ascii="Tahoma" w:hAnsi="Tahoma" w:cs="Tahoma"/>
          <w:b/>
          <w:bCs/>
          <w:color w:val="000000"/>
        </w:rPr>
      </w:pPr>
    </w:p>
    <w:p w:rsidR="004B3A59" w:rsidRPr="00711594" w:rsidRDefault="004B3A59" w:rsidP="004B3A59">
      <w:pPr>
        <w:autoSpaceDE w:val="0"/>
        <w:autoSpaceDN w:val="0"/>
        <w:adjustRightInd w:val="0"/>
        <w:rPr>
          <w:rFonts w:ascii="Tahoma" w:hAnsi="Tahoma" w:cs="Tahoma"/>
          <w:b/>
          <w:bCs/>
          <w:color w:val="000000"/>
        </w:rPr>
      </w:pP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rPr>
          <w:rFonts w:ascii="Tahoma" w:hAnsi="Tahoma" w:cs="Tahoma"/>
          <w:b/>
          <w:bCs/>
          <w:color w:val="000000"/>
          <w:sz w:val="28"/>
          <w:szCs w:val="28"/>
        </w:rPr>
      </w:pPr>
    </w:p>
    <w:p w:rsidR="004B3A59" w:rsidRPr="00711594" w:rsidRDefault="004B3A59" w:rsidP="004B3A59">
      <w:pPr>
        <w:autoSpaceDE w:val="0"/>
        <w:autoSpaceDN w:val="0"/>
        <w:adjustRightInd w:val="0"/>
        <w:rPr>
          <w:rFonts w:ascii="Tahoma" w:hAnsi="Tahoma" w:cs="Tahoma"/>
          <w:b/>
          <w:bCs/>
          <w:color w:val="000000"/>
          <w:sz w:val="28"/>
          <w:szCs w:val="28"/>
        </w:rPr>
      </w:pPr>
    </w:p>
    <w:p w:rsidR="004B3A59" w:rsidRPr="00711594" w:rsidRDefault="004B3A59" w:rsidP="004B3A59">
      <w:pPr>
        <w:autoSpaceDE w:val="0"/>
        <w:autoSpaceDN w:val="0"/>
        <w:adjustRightInd w:val="0"/>
        <w:rPr>
          <w:rFonts w:ascii="Tahoma" w:hAnsi="Tahoma" w:cs="Tahoma"/>
          <w:b/>
          <w:bCs/>
          <w:color w:val="000000"/>
          <w:sz w:val="28"/>
          <w:szCs w:val="28"/>
        </w:rPr>
      </w:pPr>
    </w:p>
    <w:p w:rsidR="004B3A59" w:rsidRPr="00711594" w:rsidRDefault="0095569F" w:rsidP="004B3A59">
      <w:pPr>
        <w:autoSpaceDE w:val="0"/>
        <w:autoSpaceDN w:val="0"/>
        <w:adjustRightInd w:val="0"/>
        <w:rPr>
          <w:rFonts w:ascii="Tahoma" w:hAnsi="Tahoma" w:cs="Tahoma"/>
          <w:color w:val="000000"/>
          <w:sz w:val="28"/>
          <w:szCs w:val="28"/>
        </w:rPr>
      </w:pPr>
      <w:r w:rsidRPr="00711594">
        <w:rPr>
          <w:rFonts w:ascii="Tahoma" w:hAnsi="Tahoma" w:cs="Tahoma"/>
          <w:b/>
          <w:bCs/>
          <w:color w:val="000000"/>
          <w:sz w:val="28"/>
          <w:szCs w:val="28"/>
        </w:rPr>
        <w:br w:type="page"/>
      </w:r>
      <w:r w:rsidRPr="00711594">
        <w:rPr>
          <w:rFonts w:ascii="Tahoma" w:hAnsi="Tahoma" w:cs="Tahoma"/>
          <w:b/>
          <w:bCs/>
          <w:color w:val="000000"/>
          <w:sz w:val="28"/>
          <w:szCs w:val="28"/>
        </w:rPr>
        <w:lastRenderedPageBreak/>
        <w:t>T</w:t>
      </w:r>
      <w:r w:rsidR="009C74E5" w:rsidRPr="00711594">
        <w:rPr>
          <w:rFonts w:ascii="Tahoma" w:hAnsi="Tahoma" w:cs="Tahoma"/>
          <w:b/>
          <w:bCs/>
          <w:color w:val="000000"/>
          <w:sz w:val="28"/>
          <w:szCs w:val="28"/>
        </w:rPr>
        <w:t>RANSITION</w:t>
      </w:r>
      <w:r w:rsidRPr="00711594">
        <w:rPr>
          <w:rFonts w:ascii="Tahoma" w:hAnsi="Tahoma" w:cs="Tahoma"/>
          <w:b/>
          <w:bCs/>
          <w:color w:val="000000"/>
          <w:sz w:val="28"/>
          <w:szCs w:val="28"/>
        </w:rPr>
        <w:t xml:space="preserve"> II</w:t>
      </w:r>
      <w:r w:rsidR="004B3A59" w:rsidRPr="00711594">
        <w:rPr>
          <w:rFonts w:ascii="Tahoma" w:hAnsi="Tahoma" w:cs="Tahoma"/>
          <w:b/>
          <w:bCs/>
          <w:color w:val="000000"/>
          <w:sz w:val="28"/>
          <w:szCs w:val="28"/>
        </w:rPr>
        <w:t>:</w:t>
      </w:r>
      <w:r w:rsidR="004B3A59" w:rsidRPr="00711594">
        <w:rPr>
          <w:rFonts w:ascii="Tahoma" w:hAnsi="Tahoma" w:cs="Tahoma"/>
          <w:b/>
          <w:bCs/>
          <w:color w:val="000000"/>
          <w:sz w:val="28"/>
          <w:szCs w:val="28"/>
        </w:rPr>
        <w:tab/>
        <w:t xml:space="preserve">Self-Study/Creating the Parish Profile </w:t>
      </w:r>
    </w:p>
    <w:p w:rsidR="004B3A59" w:rsidRPr="00711594" w:rsidRDefault="004B3A59" w:rsidP="004B3A59">
      <w:pPr>
        <w:autoSpaceDE w:val="0"/>
        <w:autoSpaceDN w:val="0"/>
        <w:adjustRightInd w:val="0"/>
        <w:rPr>
          <w:rFonts w:ascii="Tahoma" w:hAnsi="Tahoma" w:cs="Tahoma"/>
          <w:b/>
          <w:bCs/>
          <w:color w:val="000000"/>
        </w:rPr>
      </w:pPr>
    </w:p>
    <w:p w:rsidR="004B3A59" w:rsidRPr="00711594" w:rsidRDefault="004B3A59" w:rsidP="004B3A59">
      <w:pPr>
        <w:numPr>
          <w:ilvl w:val="0"/>
          <w:numId w:val="10"/>
        </w:numPr>
        <w:autoSpaceDE w:val="0"/>
        <w:autoSpaceDN w:val="0"/>
        <w:adjustRightInd w:val="0"/>
        <w:rPr>
          <w:rFonts w:ascii="Tahoma" w:hAnsi="Tahoma" w:cs="Tahoma"/>
          <w:b/>
          <w:color w:val="000000"/>
          <w:sz w:val="28"/>
          <w:szCs w:val="28"/>
        </w:rPr>
      </w:pPr>
      <w:r w:rsidRPr="00711594">
        <w:rPr>
          <w:rFonts w:ascii="Tahoma" w:hAnsi="Tahoma" w:cs="Tahoma"/>
          <w:b/>
          <w:bCs/>
          <w:color w:val="000000"/>
          <w:sz w:val="28"/>
          <w:szCs w:val="28"/>
        </w:rPr>
        <w:t>Discernment Retreat</w:t>
      </w:r>
    </w:p>
    <w:p w:rsidR="004B3A59" w:rsidRPr="00711594" w:rsidRDefault="004B3A59" w:rsidP="004B3A59">
      <w:pPr>
        <w:autoSpaceDE w:val="0"/>
        <w:autoSpaceDN w:val="0"/>
        <w:adjustRightInd w:val="0"/>
        <w:rPr>
          <w:rFonts w:ascii="Tahoma" w:hAnsi="Tahoma" w:cs="Tahoma"/>
          <w:color w:val="000000"/>
          <w:sz w:val="28"/>
          <w:szCs w:val="28"/>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A discernment retreat for the Vestry and Profile/Search Committee is recommended as a fruitful undertaking during a search. The retreat encourages the participating members of both the Vestry and Search Committee to view their work as a spiritual journey, over the course of which decisions are made through prayer and reflection. The retreat may be led by the Interim Priest with the Search Consultant, and/or an outside facilitator recommended by the Bishop’s Office.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A Parish Search Prayer may also be developed for the whole congregation that invites a spirit of thoughtfulness, collaboration, and faith-building. Many committees ask that the Interim Priest or one member of the committee act as their “chaplain” so as to keep them spiritually grounded by beginning and ending meetings with prayer and encouraging the use of the Parish Search Prayer by the congregation throughout the transition period.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numPr>
          <w:ilvl w:val="0"/>
          <w:numId w:val="10"/>
        </w:numPr>
        <w:autoSpaceDE w:val="0"/>
        <w:autoSpaceDN w:val="0"/>
        <w:adjustRightInd w:val="0"/>
        <w:jc w:val="both"/>
        <w:rPr>
          <w:rFonts w:ascii="Tahoma" w:hAnsi="Tahoma" w:cs="Tahoma"/>
          <w:b/>
          <w:color w:val="000000"/>
          <w:sz w:val="28"/>
          <w:szCs w:val="28"/>
        </w:rPr>
      </w:pPr>
      <w:r w:rsidRPr="00711594">
        <w:rPr>
          <w:rFonts w:ascii="Tahoma" w:hAnsi="Tahoma" w:cs="Tahoma"/>
          <w:b/>
          <w:color w:val="000000"/>
          <w:sz w:val="28"/>
          <w:szCs w:val="28"/>
        </w:rPr>
        <w:t>Gathering Information for the Parish Profile</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In its first phase, the Self-Study subcommittee </w:t>
      </w:r>
      <w:r w:rsidR="00A224B8">
        <w:rPr>
          <w:rFonts w:ascii="Tahoma" w:hAnsi="Tahoma" w:cs="Tahoma"/>
          <w:color w:val="000000"/>
        </w:rPr>
        <w:t>(</w:t>
      </w:r>
      <w:r w:rsidRPr="00711594">
        <w:rPr>
          <w:rFonts w:ascii="Tahoma" w:hAnsi="Tahoma" w:cs="Tahoma"/>
          <w:color w:val="000000"/>
        </w:rPr>
        <w:t>or the Search Committee</w:t>
      </w:r>
      <w:r w:rsidR="00A224B8">
        <w:rPr>
          <w:rFonts w:ascii="Tahoma" w:hAnsi="Tahoma" w:cs="Tahoma"/>
          <w:color w:val="000000"/>
        </w:rPr>
        <w:t>)</w:t>
      </w:r>
      <w:r w:rsidRPr="00711594">
        <w:rPr>
          <w:rFonts w:ascii="Tahoma" w:hAnsi="Tahoma" w:cs="Tahoma"/>
          <w:color w:val="000000"/>
        </w:rPr>
        <w:t xml:space="preserve"> will take an in-depth look at the parish—its history, its identity, its mission and goals. In a real sense, the parish first searches for itself before looking for a pastor: What kind of community is it? What kind of parish has it been in the past? What new shape is God calling it to become? How can the parish realize its vision of itself in the future and, ideally, under what kind of leadership?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The Self-Study is a kind of discernment of what the faith community is at its best, of the congregation as the Body of Christ in a special configuration. It is at best an imagining of what God’s dreams are for the community of the faithful. </w:t>
      </w: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The Search Consultant and the Interim Priest give counsel to the subcommittee throughout this important stage. The Self-Study can take many forms, inviting the whole parish to participate by:</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numPr>
          <w:ilvl w:val="0"/>
          <w:numId w:val="15"/>
        </w:numPr>
        <w:autoSpaceDE w:val="0"/>
        <w:autoSpaceDN w:val="0"/>
        <w:adjustRightInd w:val="0"/>
        <w:jc w:val="both"/>
        <w:rPr>
          <w:rFonts w:ascii="Tahoma" w:hAnsi="Tahoma" w:cs="Tahoma"/>
          <w:color w:val="000000"/>
        </w:rPr>
      </w:pPr>
      <w:r w:rsidRPr="00711594">
        <w:rPr>
          <w:rFonts w:ascii="Tahoma" w:hAnsi="Tahoma" w:cs="Tahoma"/>
          <w:color w:val="000000"/>
        </w:rPr>
        <w:t>Holding an Appreciative Inquiry Workshop</w:t>
      </w:r>
    </w:p>
    <w:p w:rsidR="004B3A59" w:rsidRPr="00711594" w:rsidRDefault="004B3A59" w:rsidP="004B3A59">
      <w:pPr>
        <w:numPr>
          <w:ilvl w:val="0"/>
          <w:numId w:val="15"/>
        </w:numPr>
        <w:autoSpaceDE w:val="0"/>
        <w:autoSpaceDN w:val="0"/>
        <w:adjustRightInd w:val="0"/>
        <w:jc w:val="both"/>
        <w:rPr>
          <w:rFonts w:ascii="Tahoma" w:hAnsi="Tahoma" w:cs="Tahoma"/>
          <w:color w:val="000000"/>
        </w:rPr>
      </w:pPr>
      <w:r w:rsidRPr="00711594">
        <w:rPr>
          <w:rFonts w:ascii="Tahoma" w:hAnsi="Tahoma" w:cs="Tahoma"/>
          <w:color w:val="000000"/>
        </w:rPr>
        <w:t>Conducting informational interviews within the congregation, in the community and with other churches</w:t>
      </w:r>
    </w:p>
    <w:p w:rsidR="004B3A59" w:rsidRPr="00711594" w:rsidRDefault="004B3A59" w:rsidP="004B3A59">
      <w:pPr>
        <w:numPr>
          <w:ilvl w:val="0"/>
          <w:numId w:val="15"/>
        </w:numPr>
        <w:autoSpaceDE w:val="0"/>
        <w:autoSpaceDN w:val="0"/>
        <w:adjustRightInd w:val="0"/>
        <w:jc w:val="both"/>
        <w:rPr>
          <w:rFonts w:ascii="Tahoma" w:hAnsi="Tahoma" w:cs="Tahoma"/>
          <w:color w:val="000000"/>
        </w:rPr>
      </w:pPr>
      <w:r w:rsidRPr="00711594">
        <w:rPr>
          <w:rFonts w:ascii="Tahoma" w:hAnsi="Tahoma" w:cs="Tahoma"/>
          <w:color w:val="000000"/>
        </w:rPr>
        <w:t>Using questionnaires and surveys to canvass parish opinion</w:t>
      </w:r>
    </w:p>
    <w:p w:rsidR="004B3A59" w:rsidRPr="00711594" w:rsidRDefault="004B3A59" w:rsidP="004B3A59">
      <w:pPr>
        <w:numPr>
          <w:ilvl w:val="0"/>
          <w:numId w:val="15"/>
        </w:numPr>
        <w:autoSpaceDE w:val="0"/>
        <w:autoSpaceDN w:val="0"/>
        <w:adjustRightInd w:val="0"/>
        <w:jc w:val="both"/>
        <w:rPr>
          <w:rFonts w:ascii="Tahoma" w:hAnsi="Tahoma" w:cs="Tahoma"/>
          <w:color w:val="000000"/>
        </w:rPr>
      </w:pPr>
      <w:r w:rsidRPr="00711594">
        <w:rPr>
          <w:rFonts w:ascii="Tahoma" w:hAnsi="Tahoma" w:cs="Tahoma"/>
          <w:color w:val="000000"/>
        </w:rPr>
        <w:t>Delving into archives for historical material</w:t>
      </w:r>
    </w:p>
    <w:p w:rsidR="004B3A59" w:rsidRPr="00711594" w:rsidRDefault="004B3A59" w:rsidP="004B3A59">
      <w:pPr>
        <w:numPr>
          <w:ilvl w:val="0"/>
          <w:numId w:val="15"/>
        </w:numPr>
        <w:autoSpaceDE w:val="0"/>
        <w:autoSpaceDN w:val="0"/>
        <w:adjustRightInd w:val="0"/>
        <w:jc w:val="both"/>
        <w:rPr>
          <w:rFonts w:ascii="Tahoma" w:hAnsi="Tahoma" w:cs="Tahoma"/>
          <w:color w:val="000000"/>
        </w:rPr>
      </w:pPr>
      <w:r w:rsidRPr="00711594">
        <w:rPr>
          <w:rFonts w:ascii="Tahoma" w:hAnsi="Tahoma" w:cs="Tahoma"/>
          <w:color w:val="000000"/>
        </w:rPr>
        <w:t>Gaining demographic information on the area in which the parish is located</w:t>
      </w:r>
    </w:p>
    <w:p w:rsidR="004B3A59" w:rsidRPr="00711594" w:rsidRDefault="004B3A59" w:rsidP="004B3A59">
      <w:pPr>
        <w:numPr>
          <w:ilvl w:val="0"/>
          <w:numId w:val="15"/>
        </w:numPr>
        <w:autoSpaceDE w:val="0"/>
        <w:autoSpaceDN w:val="0"/>
        <w:adjustRightInd w:val="0"/>
        <w:jc w:val="both"/>
        <w:rPr>
          <w:rFonts w:ascii="Tahoma" w:hAnsi="Tahoma" w:cs="Tahoma"/>
          <w:color w:val="000000"/>
        </w:rPr>
      </w:pPr>
      <w:r w:rsidRPr="00711594">
        <w:rPr>
          <w:rFonts w:ascii="Tahoma" w:hAnsi="Tahoma" w:cs="Tahoma"/>
          <w:color w:val="000000"/>
        </w:rPr>
        <w:t>Reviewing anecdotal history, written and verbal, as supplied by older members, and</w:t>
      </w:r>
    </w:p>
    <w:p w:rsidR="004B3A59" w:rsidRDefault="004B3A59" w:rsidP="004B3A59">
      <w:pPr>
        <w:numPr>
          <w:ilvl w:val="0"/>
          <w:numId w:val="15"/>
        </w:numPr>
        <w:autoSpaceDE w:val="0"/>
        <w:autoSpaceDN w:val="0"/>
        <w:adjustRightInd w:val="0"/>
        <w:jc w:val="both"/>
        <w:rPr>
          <w:rFonts w:ascii="Tahoma" w:hAnsi="Tahoma" w:cs="Tahoma"/>
          <w:color w:val="000000"/>
        </w:rPr>
      </w:pPr>
      <w:r w:rsidRPr="00711594">
        <w:rPr>
          <w:rFonts w:ascii="Tahoma" w:hAnsi="Tahoma" w:cs="Tahoma"/>
          <w:color w:val="000000"/>
        </w:rPr>
        <w:lastRenderedPageBreak/>
        <w:t>Envisioning the future in focus groups by imaginative and creative exercises.</w:t>
      </w:r>
    </w:p>
    <w:p w:rsidR="008A045A" w:rsidRDefault="008A045A" w:rsidP="008A045A">
      <w:pPr>
        <w:autoSpaceDE w:val="0"/>
        <w:autoSpaceDN w:val="0"/>
        <w:adjustRightInd w:val="0"/>
        <w:jc w:val="both"/>
        <w:rPr>
          <w:rFonts w:ascii="Tahoma" w:hAnsi="Tahoma" w:cs="Tahoma"/>
          <w:color w:val="000000"/>
        </w:rPr>
      </w:pPr>
    </w:p>
    <w:p w:rsidR="008A045A" w:rsidRPr="00711594" w:rsidRDefault="008A045A" w:rsidP="008A045A">
      <w:pPr>
        <w:autoSpaceDE w:val="0"/>
        <w:autoSpaceDN w:val="0"/>
        <w:adjustRightInd w:val="0"/>
        <w:rPr>
          <w:rFonts w:ascii="Tahoma" w:hAnsi="Tahoma" w:cs="Tahoma"/>
          <w:b/>
          <w:bCs/>
          <w:color w:val="000000"/>
          <w:sz w:val="22"/>
          <w:szCs w:val="22"/>
        </w:rPr>
      </w:pPr>
      <w:r w:rsidRPr="00711594">
        <w:rPr>
          <w:rFonts w:ascii="Tahoma" w:hAnsi="Tahoma" w:cs="Tahoma"/>
          <w:b/>
          <w:bCs/>
          <w:color w:val="000000"/>
          <w:sz w:val="22"/>
          <w:szCs w:val="22"/>
        </w:rPr>
        <w:t xml:space="preserve">The use of surveys as the only tool for self study/assessment by the Search Committee is not recommended. </w:t>
      </w:r>
    </w:p>
    <w:p w:rsidR="008A045A" w:rsidRPr="00711594" w:rsidRDefault="008A045A" w:rsidP="008A045A">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rPr>
          <w:rFonts w:ascii="Tahoma" w:hAnsi="Tahoma" w:cs="Tahoma"/>
          <w:color w:val="000000"/>
        </w:rPr>
      </w:pPr>
    </w:p>
    <w:p w:rsidR="004B3A59" w:rsidRPr="00711594" w:rsidRDefault="00A224B8" w:rsidP="004B3A59">
      <w:pPr>
        <w:autoSpaceDE w:val="0"/>
        <w:autoSpaceDN w:val="0"/>
        <w:adjustRightInd w:val="0"/>
        <w:rPr>
          <w:rFonts w:ascii="Tahoma" w:hAnsi="Tahoma" w:cs="Tahoma"/>
          <w:color w:val="000000"/>
          <w:u w:val="single"/>
        </w:rPr>
      </w:pPr>
      <w:r>
        <w:rPr>
          <w:rFonts w:ascii="Tahoma" w:hAnsi="Tahoma" w:cs="Tahoma"/>
          <w:color w:val="000000"/>
          <w:u w:val="single"/>
        </w:rPr>
        <w:t>A variety of r</w:t>
      </w:r>
      <w:r w:rsidR="004B3A59" w:rsidRPr="00711594">
        <w:rPr>
          <w:rFonts w:ascii="Tahoma" w:hAnsi="Tahoma" w:cs="Tahoma"/>
          <w:color w:val="000000"/>
          <w:u w:val="single"/>
        </w:rPr>
        <w:t>esources relating to congregation self-study are available from the Bishop’s Office.</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rPr>
          <w:rFonts w:ascii="Tahoma" w:hAnsi="Tahoma" w:cs="Tahoma"/>
          <w:b/>
          <w:bCs/>
          <w:color w:val="000000"/>
          <w:sz w:val="22"/>
          <w:szCs w:val="22"/>
        </w:rPr>
      </w:pPr>
    </w:p>
    <w:p w:rsidR="004B3A59" w:rsidRPr="00711594" w:rsidRDefault="004B3A59" w:rsidP="004B3A59">
      <w:pPr>
        <w:autoSpaceDE w:val="0"/>
        <w:autoSpaceDN w:val="0"/>
        <w:adjustRightInd w:val="0"/>
        <w:rPr>
          <w:rFonts w:ascii="Tahoma" w:hAnsi="Tahoma" w:cs="Tahoma"/>
          <w:color w:val="000000"/>
          <w:sz w:val="22"/>
          <w:szCs w:val="22"/>
        </w:rPr>
        <w:sectPr w:rsidR="004B3A59" w:rsidRPr="00711594" w:rsidSect="00E730C9">
          <w:pgSz w:w="12240" w:h="15840"/>
          <w:pgMar w:top="1440" w:right="1800" w:bottom="1440" w:left="1800" w:header="720" w:footer="720" w:gutter="0"/>
          <w:cols w:space="720"/>
          <w:noEndnote/>
        </w:sectPr>
      </w:pPr>
    </w:p>
    <w:p w:rsidR="004B3A59" w:rsidRPr="00711594" w:rsidRDefault="004B3A59" w:rsidP="004B3A59">
      <w:pPr>
        <w:autoSpaceDE w:val="0"/>
        <w:autoSpaceDN w:val="0"/>
        <w:adjustRightInd w:val="0"/>
        <w:rPr>
          <w:rFonts w:ascii="Tahoma" w:hAnsi="Tahoma" w:cs="Tahoma"/>
          <w:color w:val="000000"/>
          <w:sz w:val="22"/>
          <w:szCs w:val="22"/>
        </w:rPr>
      </w:pP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sidRPr="00711594">
        <w:rPr>
          <w:rFonts w:ascii="Tahoma" w:hAnsi="Tahoma" w:cs="Tahoma"/>
          <w:b/>
          <w:bCs/>
          <w:color w:val="000000"/>
          <w:sz w:val="28"/>
          <w:szCs w:val="28"/>
        </w:rPr>
        <w:t xml:space="preserve">The Parish Profile </w:t>
      </w:r>
    </w:p>
    <w:p w:rsidR="004B3A59" w:rsidRPr="00711594" w:rsidRDefault="004B3A59" w:rsidP="004B3A59">
      <w:pPr>
        <w:autoSpaceDE w:val="0"/>
        <w:autoSpaceDN w:val="0"/>
        <w:adjustRightInd w:val="0"/>
        <w:ind w:left="720"/>
        <w:rPr>
          <w:rFonts w:ascii="Tahoma" w:hAnsi="Tahoma" w:cs="Tahoma"/>
          <w:color w:val="000000"/>
          <w:sz w:val="28"/>
          <w:szCs w:val="28"/>
        </w:rPr>
      </w:pPr>
    </w:p>
    <w:p w:rsidR="004B3A59" w:rsidRPr="00711594" w:rsidRDefault="004B3A59" w:rsidP="00A224B8">
      <w:pPr>
        <w:autoSpaceDE w:val="0"/>
        <w:autoSpaceDN w:val="0"/>
        <w:adjustRightInd w:val="0"/>
        <w:rPr>
          <w:rFonts w:ascii="Tahoma" w:hAnsi="Tahoma" w:cs="Tahoma"/>
          <w:color w:val="000000"/>
        </w:rPr>
      </w:pPr>
      <w:r w:rsidRPr="00711594">
        <w:rPr>
          <w:rFonts w:ascii="Tahoma" w:hAnsi="Tahoma" w:cs="Tahoma"/>
          <w:color w:val="000000"/>
        </w:rPr>
        <w:t xml:space="preserve">Following the period of self-study, the Search Committee will prepare a parish profile. This product, a “story” of the parish may range from a one-page summary to a more elaborate and illustrated booklet. </w:t>
      </w:r>
      <w:r w:rsidRPr="00711594">
        <w:rPr>
          <w:rFonts w:ascii="Tahoma" w:hAnsi="Tahoma" w:cs="Tahoma"/>
          <w:b/>
          <w:color w:val="000000"/>
        </w:rPr>
        <w:t xml:space="preserve">For cost reasons, we strongly urge the parish to consider creating a tri-fold or similar size profile </w:t>
      </w:r>
      <w:r w:rsidRPr="00711594">
        <w:rPr>
          <w:rFonts w:ascii="Tahoma" w:hAnsi="Tahoma" w:cs="Tahoma"/>
          <w:color w:val="000000"/>
        </w:rPr>
        <w:t xml:space="preserve">that briefly describes the personality, mission and ministry of the congregation, but focuses on the uniqueness of the parish and the passions and gifts for ministry it is seeking in its next priest.  </w:t>
      </w:r>
      <w:r w:rsidR="00A224B8" w:rsidRPr="00711594">
        <w:rPr>
          <w:rFonts w:ascii="Tahoma" w:hAnsi="Tahoma" w:cs="Tahoma"/>
          <w:b/>
          <w:bCs/>
          <w:color w:val="000000"/>
        </w:rPr>
        <w:t>See, “</w:t>
      </w:r>
      <w:r w:rsidR="00A224B8">
        <w:rPr>
          <w:rFonts w:ascii="Tahoma" w:hAnsi="Tahoma" w:cs="Tahoma"/>
          <w:b/>
          <w:bCs/>
          <w:color w:val="000000"/>
        </w:rPr>
        <w:t>Parish Profile Outline</w:t>
      </w:r>
      <w:r w:rsidR="00A224B8" w:rsidRPr="00711594">
        <w:rPr>
          <w:rFonts w:ascii="Tahoma" w:hAnsi="Tahoma" w:cs="Tahoma"/>
          <w:b/>
          <w:bCs/>
          <w:color w:val="000000"/>
        </w:rPr>
        <w:t xml:space="preserve">” (Appendix </w:t>
      </w:r>
      <w:r w:rsidR="00240B17">
        <w:rPr>
          <w:rFonts w:ascii="Tahoma" w:hAnsi="Tahoma" w:cs="Tahoma"/>
          <w:b/>
          <w:bCs/>
          <w:color w:val="000000"/>
        </w:rPr>
        <w:t>O</w:t>
      </w:r>
      <w:r w:rsidR="00A224B8" w:rsidRPr="00711594">
        <w:rPr>
          <w:rFonts w:ascii="Tahoma" w:hAnsi="Tahoma" w:cs="Tahoma"/>
          <w:b/>
          <w:bCs/>
          <w:color w:val="000000"/>
        </w:rPr>
        <w:t>).</w:t>
      </w:r>
      <w:r w:rsidR="00A224B8">
        <w:rPr>
          <w:rFonts w:ascii="Tahoma" w:hAnsi="Tahoma" w:cs="Tahoma"/>
          <w:b/>
          <w:bCs/>
          <w:color w:val="000000"/>
        </w:rPr>
        <w:t xml:space="preserve"> </w:t>
      </w:r>
      <w:r w:rsidRPr="00711594">
        <w:rPr>
          <w:rFonts w:ascii="Tahoma" w:hAnsi="Tahoma" w:cs="Tahoma"/>
          <w:color w:val="000000"/>
        </w:rPr>
        <w:t xml:space="preserve">Such a brochure can then be sent to all inquiring candidates. A more-detailed parish profile can be made available via the parish’s website.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Equally important, is to ensure that up-to-date and accurate congregation financial information, as well as the elements of the clergy compensation/benefits package, be made available for inclusion in the parish profile.</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It is the expectation of the Bishop’s Office that the written profile or “story” of the parish, first be reviewed by that Office before it goes to final publication. Many parishes choose to post their profile on their own web site, and the final copy once received by the Bishop’s Office to be linked via the Diocesan Website as well. </w:t>
      </w:r>
      <w:r w:rsidRPr="00A224B8">
        <w:rPr>
          <w:rFonts w:ascii="Tahoma" w:hAnsi="Tahoma" w:cs="Tahoma"/>
          <w:color w:val="000000"/>
          <w:u w:val="single"/>
        </w:rPr>
        <w:t>Examples of parish profiles from past searches are available from the Bishop’s Office</w:t>
      </w:r>
      <w:r w:rsidRPr="00711594">
        <w:rPr>
          <w:rFonts w:ascii="Tahoma" w:hAnsi="Tahoma" w:cs="Tahoma"/>
          <w:color w:val="000000"/>
        </w:rPr>
        <w:t>.</w:t>
      </w:r>
    </w:p>
    <w:p w:rsidR="004B3A59" w:rsidRPr="00711594" w:rsidRDefault="004B3A59" w:rsidP="004B3A59">
      <w:pPr>
        <w:autoSpaceDE w:val="0"/>
        <w:autoSpaceDN w:val="0"/>
        <w:adjustRightInd w:val="0"/>
        <w:jc w:val="both"/>
        <w:rPr>
          <w:rFonts w:ascii="Tahoma" w:hAnsi="Tahoma" w:cs="Tahoma"/>
          <w:color w:val="000000"/>
          <w:sz w:val="22"/>
          <w:szCs w:val="22"/>
        </w:rPr>
      </w:pPr>
    </w:p>
    <w:p w:rsidR="004B3A59" w:rsidRPr="00711594" w:rsidRDefault="004B3A59" w:rsidP="004B3A59">
      <w:pPr>
        <w:autoSpaceDE w:val="0"/>
        <w:autoSpaceDN w:val="0"/>
        <w:adjustRightInd w:val="0"/>
        <w:jc w:val="both"/>
        <w:rPr>
          <w:rFonts w:ascii="Tahoma" w:hAnsi="Tahoma" w:cs="Tahoma"/>
          <w:b/>
          <w:color w:val="000000"/>
        </w:rPr>
      </w:pPr>
      <w:r w:rsidRPr="00711594">
        <w:rPr>
          <w:rFonts w:ascii="Tahoma" w:hAnsi="Tahoma" w:cs="Tahoma"/>
          <w:color w:val="000000"/>
        </w:rPr>
        <w:t xml:space="preserve">The description of the congregation contained in the parish profile is meant to be a representation of the community </w:t>
      </w:r>
      <w:r w:rsidR="005466E3">
        <w:rPr>
          <w:rFonts w:ascii="Tahoma" w:hAnsi="Tahoma" w:cs="Tahoma"/>
          <w:color w:val="000000"/>
        </w:rPr>
        <w:t>of faith on which the wardens, vestry, search c</w:t>
      </w:r>
      <w:r w:rsidRPr="00711594">
        <w:rPr>
          <w:rFonts w:ascii="Tahoma" w:hAnsi="Tahoma" w:cs="Tahoma"/>
          <w:color w:val="000000"/>
        </w:rPr>
        <w:t xml:space="preserve">ommittee, and congregation agree. In the experience of discernment, reflection, collaboration, and self-definition, a congregation “grounds itself” in its own reality rather than delineating the projected abilities of a new priest. The more honest and transparent a congregation is in telling its story, the greater chance of attracting appropriate candidates and the less opportunity there is for disillusionment following the call. If there is to be a second separate committee </w:t>
      </w:r>
      <w:r w:rsidRPr="00711594">
        <w:rPr>
          <w:rFonts w:ascii="Tahoma" w:hAnsi="Tahoma" w:cs="Tahoma"/>
          <w:color w:val="000000"/>
        </w:rPr>
        <w:lastRenderedPageBreak/>
        <w:t xml:space="preserve">conducting the next phase of the search, it is appropriate to have the two groups come together and officially transition from the Self-Study Committee to the Search Committee. </w:t>
      </w:r>
    </w:p>
    <w:p w:rsidR="004B3A59" w:rsidRPr="00711594" w:rsidRDefault="004B3A59" w:rsidP="004B3A59">
      <w:pPr>
        <w:autoSpaceDE w:val="0"/>
        <w:autoSpaceDN w:val="0"/>
        <w:adjustRightInd w:val="0"/>
        <w:jc w:val="both"/>
        <w:rPr>
          <w:rFonts w:ascii="Tahoma" w:hAnsi="Tahoma" w:cs="Tahoma"/>
          <w:b/>
          <w:color w:val="000000"/>
        </w:rPr>
      </w:pPr>
    </w:p>
    <w:p w:rsidR="004B3A59" w:rsidRPr="00711594" w:rsidRDefault="004B3A59" w:rsidP="004B3A59">
      <w:pPr>
        <w:numPr>
          <w:ilvl w:val="0"/>
          <w:numId w:val="3"/>
        </w:numPr>
        <w:autoSpaceDE w:val="0"/>
        <w:autoSpaceDN w:val="0"/>
        <w:adjustRightInd w:val="0"/>
        <w:rPr>
          <w:rFonts w:ascii="Tahoma" w:hAnsi="Tahoma" w:cs="Tahoma"/>
          <w:color w:val="000000"/>
        </w:rPr>
      </w:pP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sidRPr="00711594">
        <w:rPr>
          <w:rFonts w:ascii="Tahoma" w:hAnsi="Tahoma" w:cs="Tahoma"/>
          <w:b/>
          <w:bCs/>
          <w:color w:val="000000"/>
          <w:sz w:val="28"/>
          <w:szCs w:val="28"/>
        </w:rPr>
        <w:t xml:space="preserve">Filing the </w:t>
      </w:r>
      <w:r w:rsidR="00672EC7">
        <w:rPr>
          <w:rFonts w:ascii="Tahoma" w:hAnsi="Tahoma" w:cs="Tahoma"/>
          <w:b/>
          <w:bCs/>
          <w:color w:val="000000"/>
          <w:sz w:val="28"/>
          <w:szCs w:val="28"/>
        </w:rPr>
        <w:t>Community Ministry</w:t>
      </w:r>
      <w:r w:rsidRPr="00711594">
        <w:rPr>
          <w:rFonts w:ascii="Tahoma" w:hAnsi="Tahoma" w:cs="Tahoma"/>
          <w:b/>
          <w:bCs/>
          <w:color w:val="000000"/>
          <w:sz w:val="28"/>
          <w:szCs w:val="28"/>
        </w:rPr>
        <w:t xml:space="preserve"> P</w:t>
      </w:r>
      <w:r w:rsidR="00672EC7">
        <w:rPr>
          <w:rFonts w:ascii="Tahoma" w:hAnsi="Tahoma" w:cs="Tahoma"/>
          <w:b/>
          <w:bCs/>
          <w:color w:val="000000"/>
          <w:sz w:val="28"/>
          <w:szCs w:val="28"/>
        </w:rPr>
        <w:t>ortfolio</w:t>
      </w:r>
      <w:r w:rsidRPr="00711594">
        <w:rPr>
          <w:rFonts w:ascii="Tahoma" w:hAnsi="Tahoma" w:cs="Tahoma"/>
          <w:b/>
          <w:bCs/>
          <w:color w:val="000000"/>
          <w:sz w:val="28"/>
          <w:szCs w:val="28"/>
        </w:rPr>
        <w:t xml:space="preserve"> for the Parish</w:t>
      </w:r>
    </w:p>
    <w:p w:rsidR="004B3A59" w:rsidRPr="00711594" w:rsidRDefault="004B3A59" w:rsidP="004B3A59">
      <w:pPr>
        <w:autoSpaceDE w:val="0"/>
        <w:autoSpaceDN w:val="0"/>
        <w:adjustRightInd w:val="0"/>
        <w:ind w:left="720"/>
        <w:rPr>
          <w:rFonts w:ascii="Tahoma" w:hAnsi="Tahoma" w:cs="Tahoma"/>
          <w:color w:val="000000"/>
          <w:sz w:val="28"/>
          <w:szCs w:val="28"/>
        </w:rPr>
      </w:pPr>
      <w:r w:rsidRPr="00711594">
        <w:rPr>
          <w:rFonts w:ascii="Tahoma" w:hAnsi="Tahoma" w:cs="Tahoma"/>
          <w:b/>
          <w:bCs/>
          <w:color w:val="000000"/>
          <w:sz w:val="28"/>
          <w:szCs w:val="28"/>
        </w:rPr>
        <w:t xml:space="preserve"> </w:t>
      </w:r>
    </w:p>
    <w:p w:rsidR="004B3A59" w:rsidRPr="00711594" w:rsidRDefault="004B3A59" w:rsidP="004B3A59">
      <w:pPr>
        <w:autoSpaceDE w:val="0"/>
        <w:autoSpaceDN w:val="0"/>
        <w:adjustRightInd w:val="0"/>
        <w:jc w:val="both"/>
        <w:rPr>
          <w:rFonts w:ascii="Tahoma" w:hAnsi="Tahoma" w:cs="Tahoma"/>
          <w:b/>
          <w:color w:val="000000"/>
        </w:rPr>
      </w:pPr>
      <w:r w:rsidRPr="00711594">
        <w:rPr>
          <w:rFonts w:ascii="Tahoma" w:hAnsi="Tahoma" w:cs="Tahoma"/>
          <w:color w:val="000000"/>
        </w:rPr>
        <w:t>At the end of the Self-Study phase, the Self-Study or Search Committee, together with the Search Consultant, completes a “</w:t>
      </w:r>
      <w:r w:rsidR="00672EC7" w:rsidRPr="00672EC7">
        <w:rPr>
          <w:rFonts w:ascii="Tahoma" w:hAnsi="Tahoma" w:cs="Tahoma"/>
          <w:color w:val="000000"/>
        </w:rPr>
        <w:t>Community Ministry Portfolio</w:t>
      </w:r>
      <w:r w:rsidRPr="00711594">
        <w:rPr>
          <w:rFonts w:ascii="Tahoma" w:hAnsi="Tahoma" w:cs="Tahoma"/>
          <w:color w:val="000000"/>
        </w:rPr>
        <w:t xml:space="preserve">” published by the Office for Transition Ministry of the Episcopal Church (OTM) in New York which is provided by the Bishop’s Office. The </w:t>
      </w:r>
      <w:r w:rsidR="00A86A8D" w:rsidRPr="00672EC7">
        <w:rPr>
          <w:rFonts w:ascii="Tahoma" w:hAnsi="Tahoma" w:cs="Tahoma"/>
          <w:color w:val="000000"/>
        </w:rPr>
        <w:t>Community Ministry Portfolio</w:t>
      </w:r>
      <w:r w:rsidRPr="00711594">
        <w:rPr>
          <w:rFonts w:ascii="Tahoma" w:hAnsi="Tahoma" w:cs="Tahoma"/>
          <w:color w:val="000000"/>
        </w:rPr>
        <w:t xml:space="preserve"> should be carefully prepared, verifying that all information is accurate and consistent with the </w:t>
      </w:r>
      <w:r w:rsidR="008C356F">
        <w:rPr>
          <w:rFonts w:ascii="Tahoma" w:hAnsi="Tahoma" w:cs="Tahoma"/>
          <w:color w:val="000000"/>
        </w:rPr>
        <w:t>Parish Profile</w:t>
      </w:r>
      <w:r w:rsidRPr="00711594">
        <w:rPr>
          <w:rFonts w:ascii="Tahoma" w:hAnsi="Tahoma" w:cs="Tahoma"/>
          <w:color w:val="000000"/>
        </w:rPr>
        <w:t xml:space="preserve">. When complete, the </w:t>
      </w:r>
      <w:r w:rsidR="008C356F" w:rsidRPr="00672EC7">
        <w:rPr>
          <w:rFonts w:ascii="Tahoma" w:hAnsi="Tahoma" w:cs="Tahoma"/>
          <w:color w:val="000000"/>
        </w:rPr>
        <w:t>Community Ministry Portfolio</w:t>
      </w:r>
      <w:r w:rsidRPr="00711594">
        <w:rPr>
          <w:rFonts w:ascii="Tahoma" w:hAnsi="Tahoma" w:cs="Tahoma"/>
          <w:color w:val="000000"/>
        </w:rPr>
        <w:t xml:space="preserve"> is sent </w:t>
      </w:r>
      <w:r w:rsidR="003F4139">
        <w:rPr>
          <w:rFonts w:ascii="Tahoma" w:hAnsi="Tahoma" w:cs="Tahoma"/>
          <w:color w:val="000000"/>
        </w:rPr>
        <w:t>for review and subsequent pos</w:t>
      </w:r>
      <w:r w:rsidR="0050716C">
        <w:rPr>
          <w:rFonts w:ascii="Tahoma" w:hAnsi="Tahoma" w:cs="Tahoma"/>
          <w:color w:val="000000"/>
        </w:rPr>
        <w:t>t</w:t>
      </w:r>
      <w:r w:rsidR="003F4139">
        <w:rPr>
          <w:rFonts w:ascii="Tahoma" w:hAnsi="Tahoma" w:cs="Tahoma"/>
          <w:color w:val="000000"/>
        </w:rPr>
        <w:t>ing</w:t>
      </w:r>
      <w:r w:rsidRPr="00711594">
        <w:rPr>
          <w:rFonts w:ascii="Tahoma" w:hAnsi="Tahoma" w:cs="Tahoma"/>
          <w:color w:val="000000"/>
        </w:rPr>
        <w:t xml:space="preserve"> by </w:t>
      </w:r>
      <w:r w:rsidR="003F4139">
        <w:rPr>
          <w:rFonts w:ascii="Tahoma" w:hAnsi="Tahoma" w:cs="Tahoma"/>
          <w:color w:val="000000"/>
        </w:rPr>
        <w:t>the Bishop’s Office</w:t>
      </w:r>
      <w:r w:rsidRPr="00711594">
        <w:rPr>
          <w:rFonts w:ascii="Tahoma" w:hAnsi="Tahoma" w:cs="Tahoma"/>
          <w:color w:val="000000"/>
        </w:rPr>
        <w:t xml:space="preserve">. </w:t>
      </w:r>
      <w:r w:rsidRPr="00711594">
        <w:rPr>
          <w:rFonts w:ascii="Tahoma" w:hAnsi="Tahoma" w:cs="Tahoma"/>
          <w:b/>
          <w:color w:val="000000"/>
        </w:rPr>
        <w:t>See, “</w:t>
      </w:r>
      <w:r w:rsidR="00672EC7" w:rsidRPr="00672EC7">
        <w:rPr>
          <w:rFonts w:ascii="Tahoma" w:hAnsi="Tahoma" w:cs="Tahoma"/>
          <w:b/>
          <w:color w:val="000000"/>
        </w:rPr>
        <w:t>Community Ministry Portfolio</w:t>
      </w:r>
      <w:r w:rsidR="008C356F">
        <w:rPr>
          <w:rFonts w:ascii="Tahoma" w:hAnsi="Tahoma" w:cs="Tahoma"/>
          <w:b/>
          <w:color w:val="000000"/>
        </w:rPr>
        <w:t xml:space="preserve"> [Worksheet]</w:t>
      </w:r>
      <w:r w:rsidRPr="00711594">
        <w:rPr>
          <w:rFonts w:ascii="Tahoma" w:hAnsi="Tahoma" w:cs="Tahoma"/>
          <w:b/>
          <w:color w:val="000000"/>
        </w:rPr>
        <w:t xml:space="preserve">” (Appendix </w:t>
      </w:r>
      <w:r w:rsidR="00240B17">
        <w:rPr>
          <w:rFonts w:ascii="Tahoma" w:hAnsi="Tahoma" w:cs="Tahoma"/>
          <w:b/>
          <w:color w:val="000000"/>
        </w:rPr>
        <w:t>P</w:t>
      </w:r>
      <w:r w:rsidRPr="00711594">
        <w:rPr>
          <w:rFonts w:ascii="Tahoma" w:hAnsi="Tahoma" w:cs="Tahoma"/>
          <w:b/>
          <w:color w:val="000000"/>
        </w:rPr>
        <w:t>).</w:t>
      </w:r>
    </w:p>
    <w:p w:rsidR="004B3A59" w:rsidRPr="00711594" w:rsidRDefault="004B3A59" w:rsidP="004B3A59">
      <w:pPr>
        <w:autoSpaceDE w:val="0"/>
        <w:autoSpaceDN w:val="0"/>
        <w:adjustRightInd w:val="0"/>
        <w:jc w:val="both"/>
        <w:rPr>
          <w:rFonts w:ascii="Tahoma" w:hAnsi="Tahoma" w:cs="Tahoma"/>
          <w:b/>
          <w:color w:val="000000"/>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2A46E2" w:rsidP="004B3A59">
      <w:pPr>
        <w:autoSpaceDE w:val="0"/>
        <w:autoSpaceDN w:val="0"/>
        <w:adjustRightInd w:val="0"/>
        <w:jc w:val="both"/>
        <w:rPr>
          <w:rFonts w:ascii="Tahoma" w:hAnsi="Tahoma" w:cs="Tahoma"/>
          <w:b/>
          <w:color w:val="000000"/>
          <w:sz w:val="28"/>
          <w:szCs w:val="28"/>
        </w:rPr>
      </w:pPr>
      <w:r w:rsidRPr="00711594">
        <w:rPr>
          <w:rFonts w:ascii="Tahoma" w:hAnsi="Tahoma" w:cs="Tahoma"/>
          <w:b/>
          <w:color w:val="000000"/>
          <w:sz w:val="28"/>
          <w:szCs w:val="28"/>
        </w:rPr>
        <w:br w:type="page"/>
      </w:r>
      <w:r w:rsidRPr="00711594">
        <w:rPr>
          <w:rFonts w:ascii="Tahoma" w:hAnsi="Tahoma" w:cs="Tahoma"/>
          <w:b/>
          <w:color w:val="000000"/>
          <w:sz w:val="28"/>
          <w:szCs w:val="28"/>
        </w:rPr>
        <w:lastRenderedPageBreak/>
        <w:t>T</w:t>
      </w:r>
      <w:r w:rsidR="009C74E5" w:rsidRPr="00711594">
        <w:rPr>
          <w:rFonts w:ascii="Tahoma" w:hAnsi="Tahoma" w:cs="Tahoma"/>
          <w:b/>
          <w:color w:val="000000"/>
          <w:sz w:val="28"/>
          <w:szCs w:val="28"/>
        </w:rPr>
        <w:t>RANSITION</w:t>
      </w:r>
      <w:r w:rsidRPr="00711594">
        <w:rPr>
          <w:rFonts w:ascii="Tahoma" w:hAnsi="Tahoma" w:cs="Tahoma"/>
          <w:b/>
          <w:color w:val="000000"/>
          <w:sz w:val="28"/>
          <w:szCs w:val="28"/>
        </w:rPr>
        <w:t xml:space="preserve"> III: Discernment</w:t>
      </w:r>
    </w:p>
    <w:p w:rsidR="004B3A59" w:rsidRPr="00711594" w:rsidRDefault="004B3A59" w:rsidP="004B3A59">
      <w:pPr>
        <w:autoSpaceDE w:val="0"/>
        <w:autoSpaceDN w:val="0"/>
        <w:adjustRightInd w:val="0"/>
        <w:jc w:val="both"/>
        <w:rPr>
          <w:rFonts w:ascii="Tahoma" w:hAnsi="Tahoma" w:cs="Tahoma"/>
          <w:color w:val="000000"/>
          <w:sz w:val="22"/>
          <w:szCs w:val="22"/>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At this point the congregation is said to be “Receiving Names” and begins accepting applications from interested </w:t>
      </w:r>
      <w:r w:rsidR="0050716C">
        <w:rPr>
          <w:rFonts w:ascii="Tahoma" w:hAnsi="Tahoma" w:cs="Tahoma"/>
          <w:color w:val="000000"/>
        </w:rPr>
        <w:t>clergy</w:t>
      </w:r>
      <w:r w:rsidR="003509BA">
        <w:rPr>
          <w:rFonts w:ascii="Tahoma" w:hAnsi="Tahoma" w:cs="Tahoma"/>
          <w:color w:val="000000"/>
        </w:rPr>
        <w:t>. The Bishop’s Office pos</w:t>
      </w:r>
      <w:r w:rsidR="0050716C">
        <w:rPr>
          <w:rFonts w:ascii="Tahoma" w:hAnsi="Tahoma" w:cs="Tahoma"/>
          <w:color w:val="000000"/>
        </w:rPr>
        <w:t>t</w:t>
      </w:r>
      <w:r w:rsidR="003509BA">
        <w:rPr>
          <w:rFonts w:ascii="Tahoma" w:hAnsi="Tahoma" w:cs="Tahoma"/>
          <w:color w:val="000000"/>
        </w:rPr>
        <w:t>s</w:t>
      </w:r>
      <w:r w:rsidRPr="00711594">
        <w:rPr>
          <w:rFonts w:ascii="Tahoma" w:hAnsi="Tahoma" w:cs="Tahoma"/>
          <w:color w:val="000000"/>
        </w:rPr>
        <w:t xml:space="preserve"> the </w:t>
      </w:r>
      <w:r w:rsidR="008C356F" w:rsidRPr="008C356F">
        <w:rPr>
          <w:rFonts w:ascii="Tahoma" w:hAnsi="Tahoma" w:cs="Tahoma"/>
          <w:color w:val="000000"/>
        </w:rPr>
        <w:t>Community Ministry Portfolio</w:t>
      </w:r>
      <w:r w:rsidRPr="00711594">
        <w:rPr>
          <w:rFonts w:ascii="Tahoma" w:hAnsi="Tahoma" w:cs="Tahoma"/>
          <w:color w:val="000000"/>
        </w:rPr>
        <w:t xml:space="preserve"> </w:t>
      </w:r>
      <w:r w:rsidR="0050716C">
        <w:rPr>
          <w:rFonts w:ascii="Tahoma" w:hAnsi="Tahoma" w:cs="Tahoma"/>
          <w:color w:val="000000"/>
        </w:rPr>
        <w:t>on the Office for Transition Ministry website</w:t>
      </w:r>
      <w:r w:rsidRPr="00711594">
        <w:rPr>
          <w:rFonts w:ascii="Tahoma" w:hAnsi="Tahoma" w:cs="Tahoma"/>
          <w:color w:val="000000"/>
        </w:rPr>
        <w:t xml:space="preserve">.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The Bishop’s Office will also </w:t>
      </w:r>
      <w:r w:rsidR="0050716C">
        <w:rPr>
          <w:rFonts w:ascii="Tahoma" w:hAnsi="Tahoma" w:cs="Tahoma"/>
          <w:color w:val="000000"/>
        </w:rPr>
        <w:t xml:space="preserve">post a Summary Profile on </w:t>
      </w:r>
      <w:r w:rsidRPr="00711594">
        <w:rPr>
          <w:rFonts w:ascii="Tahoma" w:hAnsi="Tahoma" w:cs="Tahoma"/>
          <w:color w:val="000000"/>
        </w:rPr>
        <w:t>the “Transition</w:t>
      </w:r>
      <w:r w:rsidR="00C73C18">
        <w:rPr>
          <w:rFonts w:ascii="Tahoma" w:hAnsi="Tahoma" w:cs="Tahoma"/>
          <w:color w:val="000000"/>
        </w:rPr>
        <w:t xml:space="preserve"> Ministry</w:t>
      </w:r>
      <w:r w:rsidRPr="00711594">
        <w:rPr>
          <w:rFonts w:ascii="Tahoma" w:hAnsi="Tahoma" w:cs="Tahoma"/>
          <w:color w:val="000000"/>
        </w:rPr>
        <w:t xml:space="preserve"> Newsletter</w:t>
      </w:r>
      <w:r w:rsidR="0050716C">
        <w:rPr>
          <w:rFonts w:ascii="Tahoma" w:hAnsi="Tahoma" w:cs="Tahoma"/>
          <w:color w:val="000000"/>
        </w:rPr>
        <w:t xml:space="preserve"> website</w:t>
      </w:r>
      <w:r w:rsidRPr="00711594">
        <w:rPr>
          <w:rFonts w:ascii="Tahoma" w:hAnsi="Tahoma" w:cs="Tahoma"/>
          <w:color w:val="000000"/>
        </w:rPr>
        <w:t>,” in order for the parish to be listed in this major national publication read by clergy in search.</w:t>
      </w: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 </w:t>
      </w: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A listing also appears on the diocesan web site. Search Committees should check with the Bishop’s Office in advance to insure that precise deadlines are met in order for notices to appear in a timely fashion. Much of this information can be provided to the Bishop’s Office even when the parish is still in Self-Study. </w:t>
      </w:r>
    </w:p>
    <w:p w:rsidR="004B3A59" w:rsidRPr="00711594" w:rsidRDefault="004B3A59" w:rsidP="004B3A59">
      <w:pPr>
        <w:autoSpaceDE w:val="0"/>
        <w:autoSpaceDN w:val="0"/>
        <w:adjustRightInd w:val="0"/>
        <w:jc w:val="both"/>
        <w:rPr>
          <w:rFonts w:ascii="Tahoma" w:hAnsi="Tahoma" w:cs="Tahoma"/>
          <w:color w:val="000000"/>
          <w:sz w:val="22"/>
          <w:szCs w:val="22"/>
        </w:rPr>
      </w:pPr>
    </w:p>
    <w:p w:rsidR="004B3A59" w:rsidRPr="00711594" w:rsidRDefault="004B3A59" w:rsidP="004B3A59">
      <w:pPr>
        <w:autoSpaceDE w:val="0"/>
        <w:autoSpaceDN w:val="0"/>
        <w:adjustRightInd w:val="0"/>
        <w:jc w:val="both"/>
        <w:rPr>
          <w:rFonts w:ascii="Tahoma" w:hAnsi="Tahoma" w:cs="Tahoma"/>
          <w:color w:val="000000"/>
          <w:sz w:val="22"/>
          <w:szCs w:val="22"/>
        </w:rPr>
      </w:pP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sidRPr="00711594">
        <w:rPr>
          <w:rFonts w:ascii="Tahoma" w:hAnsi="Tahoma" w:cs="Tahoma"/>
          <w:b/>
          <w:bCs/>
          <w:color w:val="000000"/>
          <w:sz w:val="28"/>
          <w:szCs w:val="28"/>
        </w:rPr>
        <w:t xml:space="preserve">Receiving Names </w:t>
      </w:r>
    </w:p>
    <w:p w:rsidR="004B3A59" w:rsidRPr="00711594" w:rsidRDefault="004B3A59" w:rsidP="004B3A59">
      <w:pPr>
        <w:autoSpaceDE w:val="0"/>
        <w:autoSpaceDN w:val="0"/>
        <w:adjustRightInd w:val="0"/>
        <w:ind w:left="720"/>
        <w:rPr>
          <w:rFonts w:ascii="Tahoma" w:hAnsi="Tahoma" w:cs="Tahoma"/>
          <w:color w:val="000000"/>
          <w:sz w:val="28"/>
          <w:szCs w:val="28"/>
        </w:rPr>
      </w:pPr>
    </w:p>
    <w:p w:rsidR="004B3A59" w:rsidRPr="00711594" w:rsidRDefault="004B3A59" w:rsidP="004B3A59">
      <w:pPr>
        <w:autoSpaceDE w:val="0"/>
        <w:autoSpaceDN w:val="0"/>
        <w:adjustRightInd w:val="0"/>
        <w:rPr>
          <w:rFonts w:ascii="Tahoma" w:hAnsi="Tahoma" w:cs="Tahoma"/>
          <w:color w:val="000000"/>
        </w:rPr>
      </w:pPr>
      <w:r w:rsidRPr="00711594">
        <w:rPr>
          <w:rFonts w:ascii="Tahoma" w:hAnsi="Tahoma" w:cs="Tahoma"/>
          <w:color w:val="000000"/>
        </w:rPr>
        <w:t xml:space="preserve">The Search Committee normally receives names from the following sources: </w:t>
      </w:r>
    </w:p>
    <w:p w:rsidR="004B3A59" w:rsidRPr="00711594" w:rsidRDefault="004B3A59" w:rsidP="004B3A59">
      <w:pPr>
        <w:numPr>
          <w:ilvl w:val="0"/>
          <w:numId w:val="4"/>
        </w:numPr>
        <w:autoSpaceDE w:val="0"/>
        <w:autoSpaceDN w:val="0"/>
        <w:adjustRightInd w:val="0"/>
        <w:rPr>
          <w:rFonts w:ascii="Tahoma" w:hAnsi="Tahoma" w:cs="Tahoma"/>
          <w:color w:val="000000"/>
        </w:rPr>
      </w:pPr>
      <w:r w:rsidRPr="00711594">
        <w:rPr>
          <w:rFonts w:ascii="Tahoma" w:hAnsi="Tahoma" w:cs="Tahoma"/>
          <w:color w:val="000000"/>
        </w:rPr>
        <w:t xml:space="preserve"> </w:t>
      </w:r>
    </w:p>
    <w:p w:rsidR="004B3A59" w:rsidRPr="00711594" w:rsidRDefault="004B3A59" w:rsidP="004B3A59">
      <w:pPr>
        <w:numPr>
          <w:ilvl w:val="0"/>
          <w:numId w:val="7"/>
        </w:numPr>
        <w:autoSpaceDE w:val="0"/>
        <w:autoSpaceDN w:val="0"/>
        <w:adjustRightInd w:val="0"/>
        <w:rPr>
          <w:rFonts w:ascii="Tahoma" w:hAnsi="Tahoma" w:cs="Tahoma"/>
          <w:color w:val="000000"/>
        </w:rPr>
      </w:pPr>
      <w:r w:rsidRPr="00711594">
        <w:rPr>
          <w:rFonts w:ascii="Tahoma" w:hAnsi="Tahoma" w:cs="Tahoma"/>
          <w:color w:val="000000"/>
        </w:rPr>
        <w:t xml:space="preserve">Candidates themselves, who submit their applications directly to the congregation </w:t>
      </w:r>
    </w:p>
    <w:p w:rsidR="004B3A59" w:rsidRPr="00711594" w:rsidRDefault="004B3A59" w:rsidP="004B3A59">
      <w:pPr>
        <w:numPr>
          <w:ilvl w:val="0"/>
          <w:numId w:val="7"/>
        </w:numPr>
        <w:autoSpaceDE w:val="0"/>
        <w:autoSpaceDN w:val="0"/>
        <w:adjustRightInd w:val="0"/>
        <w:rPr>
          <w:rFonts w:ascii="Tahoma" w:hAnsi="Tahoma" w:cs="Tahoma"/>
          <w:color w:val="000000"/>
        </w:rPr>
      </w:pPr>
      <w:r w:rsidRPr="00711594">
        <w:rPr>
          <w:rFonts w:ascii="Tahoma" w:hAnsi="Tahoma" w:cs="Tahoma"/>
          <w:color w:val="000000"/>
        </w:rPr>
        <w:t xml:space="preserve">Candidates recommended by parishioners </w:t>
      </w:r>
    </w:p>
    <w:p w:rsidR="004B3A59" w:rsidRPr="0050716C" w:rsidRDefault="004B3A59" w:rsidP="0050716C">
      <w:pPr>
        <w:numPr>
          <w:ilvl w:val="0"/>
          <w:numId w:val="7"/>
        </w:numPr>
        <w:autoSpaceDE w:val="0"/>
        <w:autoSpaceDN w:val="0"/>
        <w:adjustRightInd w:val="0"/>
        <w:rPr>
          <w:rFonts w:ascii="Tahoma" w:hAnsi="Tahoma" w:cs="Tahoma"/>
          <w:color w:val="000000"/>
        </w:rPr>
      </w:pPr>
      <w:r w:rsidRPr="00711594">
        <w:rPr>
          <w:rFonts w:ascii="Tahoma" w:hAnsi="Tahoma" w:cs="Tahoma"/>
          <w:color w:val="000000"/>
        </w:rPr>
        <w:t>Candidates recommended by the Office of the Bishop</w:t>
      </w:r>
    </w:p>
    <w:p w:rsidR="004B3A59" w:rsidRPr="00711594" w:rsidRDefault="004B3A59" w:rsidP="004B3A59">
      <w:pPr>
        <w:rPr>
          <w:rFonts w:ascii="Tahoma" w:hAnsi="Tahoma" w:cs="Tahoma"/>
          <w:color w:val="000000"/>
          <w:sz w:val="22"/>
          <w:szCs w:val="22"/>
        </w:rPr>
        <w:sectPr w:rsidR="004B3A59" w:rsidRPr="00711594">
          <w:type w:val="continuous"/>
          <w:pgSz w:w="12240" w:h="15840"/>
          <w:pgMar w:top="1440" w:right="1800" w:bottom="1440" w:left="1800" w:header="720" w:footer="720" w:gutter="0"/>
          <w:cols w:space="720"/>
        </w:sectPr>
      </w:pPr>
    </w:p>
    <w:p w:rsidR="004B3A59" w:rsidRPr="00711594" w:rsidRDefault="004B3A59" w:rsidP="004B3A59">
      <w:pPr>
        <w:numPr>
          <w:ilvl w:val="0"/>
          <w:numId w:val="5"/>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lastRenderedPageBreak/>
        <w:t></w:t>
      </w: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sidRPr="00711594">
        <w:rPr>
          <w:rFonts w:ascii="Tahoma" w:hAnsi="Tahoma" w:cs="Tahoma"/>
          <w:b/>
          <w:bCs/>
          <w:color w:val="000000"/>
          <w:sz w:val="28"/>
          <w:szCs w:val="28"/>
        </w:rPr>
        <w:t xml:space="preserve">Communication and Confidentiality </w:t>
      </w:r>
    </w:p>
    <w:p w:rsidR="004B3A59" w:rsidRPr="00711594" w:rsidRDefault="004B3A59" w:rsidP="004B3A59">
      <w:pPr>
        <w:autoSpaceDE w:val="0"/>
        <w:autoSpaceDN w:val="0"/>
        <w:adjustRightInd w:val="0"/>
        <w:ind w:left="1080"/>
        <w:rPr>
          <w:rFonts w:ascii="Tahoma" w:hAnsi="Tahoma" w:cs="Tahoma"/>
          <w:color w:val="000000"/>
          <w:sz w:val="28"/>
          <w:szCs w:val="28"/>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u w:val="single"/>
        </w:rPr>
        <w:t>Communication with the congregation is essential</w:t>
      </w:r>
      <w:r w:rsidRPr="00711594">
        <w:rPr>
          <w:rFonts w:ascii="Tahoma" w:hAnsi="Tahoma" w:cs="Tahoma"/>
          <w:color w:val="000000"/>
        </w:rPr>
        <w:t xml:space="preserve">. While the conduct of the deliberations and the names of nominees must remain confidential, it is important to communicate on a regular basis the progress of the process – even if that means simply informing the congregation that the search committee will not be meeting for several weeks.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u w:val="single"/>
        </w:rPr>
        <w:t>Confidentiality is not secrecy</w:t>
      </w:r>
      <w:r w:rsidRPr="00711594">
        <w:rPr>
          <w:rFonts w:ascii="Tahoma" w:hAnsi="Tahoma" w:cs="Tahoma"/>
          <w:color w:val="000000"/>
        </w:rPr>
        <w:t xml:space="preserve">. Parishioners must be assured that the transition period is being well managed and that progress, however seemingly invisible, is being made. Otherwise, the members may complain that “Nothing is happening.” The chair of the search committee should therefore give oral updates during announcements or parish functions. If new members are elected to the Vestry in the course of the search process, it is important to bring them up to date on the status of the process.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b/>
          <w:color w:val="000000"/>
        </w:rPr>
      </w:pPr>
      <w:r w:rsidRPr="00711594">
        <w:rPr>
          <w:rFonts w:ascii="Tahoma" w:hAnsi="Tahoma" w:cs="Tahoma"/>
          <w:color w:val="000000"/>
        </w:rPr>
        <w:t xml:space="preserve">Members of the search committee should understand how important it is to </w:t>
      </w:r>
      <w:r w:rsidRPr="00711594">
        <w:rPr>
          <w:rFonts w:ascii="Tahoma" w:hAnsi="Tahoma" w:cs="Tahoma"/>
          <w:color w:val="000000"/>
          <w:u w:val="single"/>
        </w:rPr>
        <w:t>maintain confidentiality</w:t>
      </w:r>
      <w:r w:rsidRPr="00711594">
        <w:rPr>
          <w:rFonts w:ascii="Tahoma" w:hAnsi="Tahoma" w:cs="Tahoma"/>
          <w:color w:val="000000"/>
        </w:rPr>
        <w:t xml:space="preserve"> as often prospective candidates have not yet informed their own congregations that they may be in search. For search committee members to do otherwise is to risk great damage, both to the candidates and to their congregations. It is very harmful to the integrity of the process if a search committee member “leaks” information to anyone in the congregation, including a spouse or other family member during the course of the search process. Equally important is to provide for the security of search committee files throughout the process. </w:t>
      </w:r>
      <w:r w:rsidRPr="00711594">
        <w:rPr>
          <w:rFonts w:ascii="Tahoma" w:hAnsi="Tahoma" w:cs="Tahoma"/>
          <w:b/>
          <w:color w:val="000000"/>
        </w:rPr>
        <w:t>See, “Transition/Int</w:t>
      </w:r>
      <w:r w:rsidR="00223D53">
        <w:rPr>
          <w:rFonts w:ascii="Tahoma" w:hAnsi="Tahoma" w:cs="Tahoma"/>
          <w:b/>
          <w:color w:val="000000"/>
        </w:rPr>
        <w:t>erim Communications” (Appendix</w:t>
      </w:r>
      <w:r w:rsidRPr="00711594">
        <w:rPr>
          <w:rFonts w:ascii="Tahoma" w:hAnsi="Tahoma" w:cs="Tahoma"/>
          <w:b/>
          <w:color w:val="000000"/>
        </w:rPr>
        <w:t xml:space="preserve"> </w:t>
      </w:r>
      <w:r w:rsidR="00240B17">
        <w:rPr>
          <w:rFonts w:ascii="Tahoma" w:hAnsi="Tahoma" w:cs="Tahoma"/>
          <w:b/>
          <w:color w:val="000000"/>
        </w:rPr>
        <w:t>Q</w:t>
      </w:r>
      <w:r w:rsidRPr="00711594">
        <w:rPr>
          <w:rFonts w:ascii="Tahoma" w:hAnsi="Tahoma" w:cs="Tahoma"/>
          <w:b/>
          <w:color w:val="000000"/>
        </w:rPr>
        <w:t xml:space="preserve">).  </w:t>
      </w:r>
    </w:p>
    <w:p w:rsidR="004B3A59" w:rsidRPr="00711594" w:rsidRDefault="004B3A59" w:rsidP="004B3A59">
      <w:pPr>
        <w:autoSpaceDE w:val="0"/>
        <w:autoSpaceDN w:val="0"/>
        <w:adjustRightInd w:val="0"/>
        <w:jc w:val="both"/>
        <w:rPr>
          <w:rFonts w:ascii="Tahoma" w:hAnsi="Tahoma" w:cs="Tahoma"/>
          <w:b/>
          <w:color w:val="000000"/>
        </w:rPr>
      </w:pPr>
    </w:p>
    <w:p w:rsidR="004B3A59" w:rsidRPr="00711594" w:rsidRDefault="004B3A59" w:rsidP="004B3A59">
      <w:pPr>
        <w:numPr>
          <w:ilvl w:val="0"/>
          <w:numId w:val="6"/>
        </w:numPr>
        <w:autoSpaceDE w:val="0"/>
        <w:autoSpaceDN w:val="0"/>
        <w:adjustRightInd w:val="0"/>
        <w:rPr>
          <w:rFonts w:ascii="Tahoma" w:hAnsi="Tahoma" w:cs="Tahoma"/>
          <w:color w:val="000000"/>
        </w:rPr>
      </w:pP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sidRPr="00711594">
        <w:rPr>
          <w:rFonts w:ascii="Tahoma" w:hAnsi="Tahoma" w:cs="Tahoma"/>
          <w:b/>
          <w:bCs/>
          <w:color w:val="000000"/>
          <w:sz w:val="28"/>
          <w:szCs w:val="28"/>
        </w:rPr>
        <w:t xml:space="preserve">Narrowing the Field of Candidates </w:t>
      </w:r>
    </w:p>
    <w:p w:rsidR="004B3A59" w:rsidRPr="00711594" w:rsidRDefault="004B3A59" w:rsidP="004B3A59">
      <w:pPr>
        <w:autoSpaceDE w:val="0"/>
        <w:autoSpaceDN w:val="0"/>
        <w:adjustRightInd w:val="0"/>
        <w:ind w:left="1080"/>
        <w:rPr>
          <w:rFonts w:ascii="Tahoma" w:hAnsi="Tahoma" w:cs="Tahoma"/>
          <w:color w:val="000000"/>
          <w:sz w:val="28"/>
          <w:szCs w:val="28"/>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Once the period for receiving names has passed, (generally 6-8 weeks) the search committee’s task is now to sort through the candidates’ materials efficiently and yet not arbitrarily, to the end of narrowing the field to fewer and fewer applications and to create a </w:t>
      </w:r>
      <w:r w:rsidRPr="00711594">
        <w:rPr>
          <w:rFonts w:ascii="Tahoma" w:hAnsi="Tahoma" w:cs="Tahoma"/>
          <w:b/>
          <w:color w:val="000000"/>
        </w:rPr>
        <w:t>“long list”</w:t>
      </w:r>
      <w:r w:rsidRPr="00711594">
        <w:rPr>
          <w:rFonts w:ascii="Tahoma" w:hAnsi="Tahoma" w:cs="Tahoma"/>
          <w:color w:val="000000"/>
        </w:rPr>
        <w:t xml:space="preserve"> of 10 to 12 serious candidates. </w:t>
      </w:r>
      <w:r w:rsidRPr="00711594">
        <w:rPr>
          <w:rFonts w:ascii="Tahoma" w:hAnsi="Tahoma" w:cs="Tahoma"/>
          <w:b/>
          <w:color w:val="000000"/>
        </w:rPr>
        <w:t xml:space="preserve">Eliminating candidates on the basis of the clergy </w:t>
      </w:r>
      <w:r w:rsidR="008C356F">
        <w:rPr>
          <w:rFonts w:ascii="Tahoma" w:hAnsi="Tahoma" w:cs="Tahoma"/>
          <w:b/>
          <w:color w:val="000000"/>
        </w:rPr>
        <w:t>portfolio</w:t>
      </w:r>
      <w:r w:rsidRPr="00711594">
        <w:rPr>
          <w:rFonts w:ascii="Tahoma" w:hAnsi="Tahoma" w:cs="Tahoma"/>
          <w:b/>
          <w:color w:val="000000"/>
        </w:rPr>
        <w:t xml:space="preserve"> alone is not a</w:t>
      </w:r>
      <w:r w:rsidRPr="00711594">
        <w:rPr>
          <w:rFonts w:ascii="Tahoma" w:hAnsi="Tahoma" w:cs="Tahoma"/>
          <w:color w:val="000000"/>
        </w:rPr>
        <w:t xml:space="preserve"> </w:t>
      </w:r>
      <w:r w:rsidRPr="00711594">
        <w:rPr>
          <w:rFonts w:ascii="Tahoma" w:hAnsi="Tahoma" w:cs="Tahoma"/>
          <w:b/>
          <w:color w:val="000000"/>
        </w:rPr>
        <w:t>recommended practice</w:t>
      </w:r>
      <w:r w:rsidRPr="00711594">
        <w:rPr>
          <w:rFonts w:ascii="Tahoma" w:hAnsi="Tahoma" w:cs="Tahoma"/>
          <w:color w:val="000000"/>
        </w:rPr>
        <w:t xml:space="preserve"> unless it is clear from a close reading that the candidate is unsuitable.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At the outset, the supporting materials, such as the candidates’ resumes, clergy p</w:t>
      </w:r>
      <w:r w:rsidR="008C356F">
        <w:rPr>
          <w:rFonts w:ascii="Tahoma" w:hAnsi="Tahoma" w:cs="Tahoma"/>
          <w:color w:val="000000"/>
        </w:rPr>
        <w:t>ortfolios</w:t>
      </w:r>
      <w:r w:rsidRPr="00711594">
        <w:rPr>
          <w:rFonts w:ascii="Tahoma" w:hAnsi="Tahoma" w:cs="Tahoma"/>
          <w:color w:val="000000"/>
        </w:rPr>
        <w:t xml:space="preserve">, and their response to short (no more than 2), well-written questions crafted by the committee members, help acquaint them with the potential priest and the gifts for ministry that he/she will offer to the congregation. A search consultant’s guidance is beneficial to following a process that is both thorough and faithful. </w:t>
      </w:r>
      <w:r w:rsidR="00D53517" w:rsidRPr="00711594">
        <w:rPr>
          <w:rFonts w:ascii="Tahoma" w:hAnsi="Tahoma" w:cs="Tahoma"/>
          <w:b/>
          <w:bCs/>
          <w:color w:val="000000"/>
        </w:rPr>
        <w:t>The Search Committee Chair should provide periodic updates concerning the Committee’s work.</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Once the search committee has developed the </w:t>
      </w:r>
      <w:r w:rsidRPr="00711594">
        <w:rPr>
          <w:rFonts w:ascii="Tahoma" w:hAnsi="Tahoma" w:cs="Tahoma"/>
          <w:color w:val="000000"/>
          <w:u w:val="single"/>
        </w:rPr>
        <w:t>“long list”, it should be submitted to the Bishop’s Office</w:t>
      </w:r>
      <w:r w:rsidR="00663EAD" w:rsidRPr="00663EAD">
        <w:rPr>
          <w:rFonts w:ascii="Tahoma" w:hAnsi="Tahoma" w:cs="Tahoma"/>
          <w:color w:val="000000"/>
        </w:rPr>
        <w:t xml:space="preserve"> </w:t>
      </w:r>
      <w:r w:rsidRPr="00711594">
        <w:rPr>
          <w:rFonts w:ascii="Tahoma" w:hAnsi="Tahoma" w:cs="Tahoma"/>
          <w:color w:val="000000"/>
        </w:rPr>
        <w:t>along with the names and the dioceses in which the candidates are</w:t>
      </w:r>
      <w:r w:rsidR="008C356F">
        <w:rPr>
          <w:rFonts w:ascii="Tahoma" w:hAnsi="Tahoma" w:cs="Tahoma"/>
          <w:color w:val="000000"/>
        </w:rPr>
        <w:t xml:space="preserve"> both </w:t>
      </w:r>
      <w:r w:rsidRPr="00711594">
        <w:rPr>
          <w:rFonts w:ascii="Tahoma" w:hAnsi="Tahoma" w:cs="Tahoma"/>
          <w:color w:val="000000"/>
        </w:rPr>
        <w:t>canonically resident</w:t>
      </w:r>
      <w:r w:rsidR="008C356F">
        <w:rPr>
          <w:rFonts w:ascii="Tahoma" w:hAnsi="Tahoma" w:cs="Tahoma"/>
          <w:color w:val="000000"/>
        </w:rPr>
        <w:t xml:space="preserve"> and are presently exercising their ministry</w:t>
      </w:r>
      <w:r w:rsidRPr="00711594">
        <w:rPr>
          <w:rFonts w:ascii="Tahoma" w:hAnsi="Tahoma" w:cs="Tahoma"/>
          <w:color w:val="000000"/>
        </w:rPr>
        <w:t xml:space="preserve">. By reviewing the list of </w:t>
      </w:r>
      <w:r w:rsidR="00572D58">
        <w:rPr>
          <w:rFonts w:ascii="Tahoma" w:hAnsi="Tahoma" w:cs="Tahoma"/>
          <w:color w:val="000000"/>
        </w:rPr>
        <w:t>clergy</w:t>
      </w:r>
      <w:r w:rsidRPr="00711594">
        <w:rPr>
          <w:rFonts w:ascii="Tahoma" w:hAnsi="Tahoma" w:cs="Tahoma"/>
          <w:color w:val="000000"/>
        </w:rPr>
        <w:t xml:space="preserve"> being considered, and conducting a preliminary </w:t>
      </w:r>
      <w:r w:rsidR="00663EAD">
        <w:rPr>
          <w:rFonts w:ascii="Tahoma" w:hAnsi="Tahoma" w:cs="Tahoma"/>
          <w:color w:val="000000"/>
        </w:rPr>
        <w:t>“red flag”</w:t>
      </w:r>
      <w:r w:rsidRPr="00711594">
        <w:rPr>
          <w:rFonts w:ascii="Tahoma" w:hAnsi="Tahoma" w:cs="Tahoma"/>
          <w:color w:val="000000"/>
        </w:rPr>
        <w:t xml:space="preserve"> check, the Bishop’s </w:t>
      </w:r>
      <w:r w:rsidRPr="00711594">
        <w:rPr>
          <w:rFonts w:ascii="Tahoma" w:hAnsi="Tahoma" w:cs="Tahoma"/>
          <w:color w:val="000000"/>
        </w:rPr>
        <w:lastRenderedPageBreak/>
        <w:t xml:space="preserve">Office is alerted to any issues that might prevent a priest from being considered for deployment.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b/>
          <w:bCs/>
          <w:color w:val="000000"/>
        </w:rPr>
      </w:pPr>
      <w:r w:rsidRPr="00711594">
        <w:rPr>
          <w:rFonts w:ascii="Tahoma" w:hAnsi="Tahoma" w:cs="Tahoma"/>
          <w:color w:val="000000"/>
        </w:rPr>
        <w:t xml:space="preserve">At the same time there may be candidates who have significant gifts that are not apparent “on paper”, and this information can be shared with the search committee where appropriate. </w:t>
      </w:r>
      <w:r w:rsidRPr="00711594">
        <w:rPr>
          <w:rFonts w:ascii="Tahoma" w:hAnsi="Tahoma" w:cs="Tahoma"/>
          <w:b/>
          <w:bCs/>
          <w:color w:val="000000"/>
        </w:rPr>
        <w:t xml:space="preserve">The Bishop’s Office will engage in conversation with the search committee throughout the process and reserves the right to add names </w:t>
      </w:r>
      <w:r w:rsidR="00C73C18">
        <w:rPr>
          <w:rFonts w:ascii="Tahoma" w:hAnsi="Tahoma" w:cs="Tahoma"/>
          <w:b/>
          <w:bCs/>
          <w:color w:val="000000"/>
        </w:rPr>
        <w:t xml:space="preserve">at any time, particularly when </w:t>
      </w:r>
      <w:r w:rsidRPr="00711594">
        <w:rPr>
          <w:rFonts w:ascii="Tahoma" w:hAnsi="Tahoma" w:cs="Tahoma"/>
          <w:b/>
          <w:bCs/>
          <w:color w:val="000000"/>
        </w:rPr>
        <w:t xml:space="preserve">the slate does not </w:t>
      </w:r>
      <w:r w:rsidR="00663EAD">
        <w:rPr>
          <w:rFonts w:ascii="Tahoma" w:hAnsi="Tahoma" w:cs="Tahoma"/>
          <w:b/>
          <w:bCs/>
          <w:color w:val="000000"/>
        </w:rPr>
        <w:t xml:space="preserve">appear to contain candidates with a good “ministry fit” or </w:t>
      </w:r>
      <w:r w:rsidRPr="00711594">
        <w:rPr>
          <w:rFonts w:ascii="Tahoma" w:hAnsi="Tahoma" w:cs="Tahoma"/>
          <w:b/>
          <w:bCs/>
          <w:color w:val="000000"/>
        </w:rPr>
        <w:t xml:space="preserve">reflect the Diocesan commitment to diversity.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The goal is to ensure the richest possible pool of potential candidates for the search committee to consider. At the same time, the search committee is proceeding to </w:t>
      </w:r>
      <w:r w:rsidRPr="00711594">
        <w:rPr>
          <w:rFonts w:ascii="Tahoma" w:hAnsi="Tahoma" w:cs="Tahoma"/>
          <w:color w:val="000000"/>
          <w:u w:val="single"/>
        </w:rPr>
        <w:t>screen its long list</w:t>
      </w:r>
      <w:r w:rsidRPr="00711594">
        <w:rPr>
          <w:rFonts w:ascii="Tahoma" w:hAnsi="Tahoma" w:cs="Tahoma"/>
          <w:color w:val="000000"/>
        </w:rPr>
        <w:t xml:space="preserve"> of candidates by various methods, including, soliciting taped and/or written sermons for the committee to hear or read, reviewing references, and conducting telephone interviews. </w:t>
      </w:r>
    </w:p>
    <w:p w:rsidR="004B3A59" w:rsidRPr="00711594" w:rsidRDefault="004B3A59" w:rsidP="004B3A59">
      <w:pPr>
        <w:autoSpaceDE w:val="0"/>
        <w:autoSpaceDN w:val="0"/>
        <w:adjustRightInd w:val="0"/>
        <w:jc w:val="both"/>
        <w:rPr>
          <w:rFonts w:ascii="Tahoma" w:hAnsi="Tahoma" w:cs="Tahoma"/>
          <w:color w:val="000000"/>
        </w:rPr>
      </w:pPr>
    </w:p>
    <w:p w:rsidR="004B3A59" w:rsidRDefault="004B3A59" w:rsidP="004B3A59">
      <w:pPr>
        <w:autoSpaceDE w:val="0"/>
        <w:autoSpaceDN w:val="0"/>
        <w:adjustRightInd w:val="0"/>
        <w:jc w:val="both"/>
        <w:rPr>
          <w:rFonts w:ascii="Tahoma" w:hAnsi="Tahoma" w:cs="Tahoma"/>
          <w:bCs/>
          <w:color w:val="000000"/>
        </w:rPr>
      </w:pPr>
      <w:r w:rsidRPr="00711594">
        <w:rPr>
          <w:rFonts w:ascii="Tahoma" w:hAnsi="Tahoma" w:cs="Tahoma"/>
          <w:color w:val="000000"/>
        </w:rPr>
        <w:t xml:space="preserve">Once the list is reduced to 5–7 names, search committee members should plan to </w:t>
      </w:r>
      <w:r w:rsidRPr="00711594">
        <w:rPr>
          <w:rFonts w:ascii="Tahoma" w:hAnsi="Tahoma" w:cs="Tahoma"/>
          <w:color w:val="000000"/>
          <w:u w:val="single"/>
        </w:rPr>
        <w:t>invite the candidates to meet with them at the parish</w:t>
      </w:r>
      <w:r w:rsidRPr="00711594">
        <w:rPr>
          <w:rFonts w:ascii="Tahoma" w:hAnsi="Tahoma" w:cs="Tahoma"/>
          <w:color w:val="000000"/>
        </w:rPr>
        <w:t xml:space="preserve"> or at the home of a search committee member to introduce the candidate to the parish environment and to get to know the candidate. </w:t>
      </w:r>
      <w:r w:rsidRPr="00711594">
        <w:rPr>
          <w:rFonts w:ascii="Tahoma" w:hAnsi="Tahoma" w:cs="Tahoma"/>
          <w:b/>
          <w:bCs/>
          <w:color w:val="000000"/>
        </w:rPr>
        <w:t>See, “Interviewing and Vario</w:t>
      </w:r>
      <w:r w:rsidR="00551F89" w:rsidRPr="00711594">
        <w:rPr>
          <w:rFonts w:ascii="Tahoma" w:hAnsi="Tahoma" w:cs="Tahoma"/>
          <w:b/>
          <w:bCs/>
          <w:color w:val="000000"/>
        </w:rPr>
        <w:t xml:space="preserve">us Sample Questions” (Appendix </w:t>
      </w:r>
      <w:r w:rsidR="00240B17">
        <w:rPr>
          <w:rFonts w:ascii="Tahoma" w:hAnsi="Tahoma" w:cs="Tahoma"/>
          <w:b/>
          <w:bCs/>
          <w:color w:val="000000"/>
        </w:rPr>
        <w:t>R</w:t>
      </w:r>
      <w:r w:rsidRPr="00711594">
        <w:rPr>
          <w:rFonts w:ascii="Tahoma" w:hAnsi="Tahoma" w:cs="Tahoma"/>
          <w:b/>
          <w:bCs/>
          <w:color w:val="000000"/>
        </w:rPr>
        <w:t xml:space="preserve">).  </w:t>
      </w:r>
      <w:r w:rsidRPr="00711594">
        <w:rPr>
          <w:rFonts w:ascii="Tahoma" w:hAnsi="Tahoma" w:cs="Tahoma"/>
          <w:bCs/>
          <w:color w:val="000000"/>
        </w:rPr>
        <w:t>This would also be the time to review the Parish’s financial status with the candidates by sharing your most recent financial records and by reviewing the parish’s income streams (i.e. schools, long-term rentals, etc.).  It is important for the candidates to have a clear picture of the church’s financial stability at this time in the process.  Further, the detailed clergy compensation package should also be shared and discussed.</w:t>
      </w:r>
      <w:r w:rsidR="00663EAD">
        <w:rPr>
          <w:rFonts w:ascii="Tahoma" w:hAnsi="Tahoma" w:cs="Tahoma"/>
          <w:bCs/>
          <w:color w:val="000000"/>
        </w:rPr>
        <w:t xml:space="preserve"> The search consultant can compile a suggested protocol for the candidate visit.</w:t>
      </w:r>
    </w:p>
    <w:p w:rsidR="00F76D84" w:rsidRDefault="00F76D84" w:rsidP="004B3A59">
      <w:pPr>
        <w:autoSpaceDE w:val="0"/>
        <w:autoSpaceDN w:val="0"/>
        <w:adjustRightInd w:val="0"/>
        <w:jc w:val="both"/>
        <w:rPr>
          <w:rFonts w:ascii="Tahoma" w:hAnsi="Tahoma" w:cs="Tahoma"/>
          <w:bCs/>
          <w:color w:val="000000"/>
        </w:rPr>
      </w:pPr>
    </w:p>
    <w:p w:rsidR="00F76D84" w:rsidRPr="00F76D84" w:rsidRDefault="00F76D84"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Pr>
          <w:rFonts w:ascii="Tahoma" w:hAnsi="Tahoma" w:cs="Tahoma"/>
          <w:b/>
          <w:bCs/>
          <w:color w:val="000000"/>
          <w:sz w:val="28"/>
          <w:szCs w:val="28"/>
        </w:rPr>
        <w:t>Visitation to Candidates’ Parishes</w:t>
      </w:r>
      <w:r w:rsidRPr="00711594">
        <w:rPr>
          <w:rFonts w:ascii="Tahoma" w:hAnsi="Tahoma" w:cs="Tahoma"/>
          <w:b/>
          <w:bCs/>
          <w:color w:val="000000"/>
          <w:sz w:val="28"/>
          <w:szCs w:val="28"/>
        </w:rPr>
        <w:t xml:space="preserve"> </w:t>
      </w:r>
    </w:p>
    <w:p w:rsidR="004B3A59" w:rsidRPr="00711594" w:rsidRDefault="004B3A59" w:rsidP="004B3A59">
      <w:pPr>
        <w:autoSpaceDE w:val="0"/>
        <w:autoSpaceDN w:val="0"/>
        <w:adjustRightInd w:val="0"/>
        <w:jc w:val="both"/>
        <w:rPr>
          <w:rFonts w:ascii="Tahoma" w:hAnsi="Tahoma" w:cs="Tahoma"/>
          <w:b/>
          <w:bCs/>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Search committee members </w:t>
      </w:r>
      <w:r w:rsidR="0050716C">
        <w:rPr>
          <w:rFonts w:ascii="Tahoma" w:hAnsi="Tahoma" w:cs="Tahoma"/>
          <w:color w:val="000000"/>
        </w:rPr>
        <w:t>may</w:t>
      </w:r>
      <w:r w:rsidRPr="00711594">
        <w:rPr>
          <w:rFonts w:ascii="Tahoma" w:hAnsi="Tahoma" w:cs="Tahoma"/>
          <w:color w:val="000000"/>
        </w:rPr>
        <w:t xml:space="preserve"> also plan to attend worship services in the candidates’ own parishes</w:t>
      </w:r>
      <w:r w:rsidR="002D2BE2">
        <w:rPr>
          <w:rFonts w:ascii="Tahoma" w:hAnsi="Tahoma" w:cs="Tahoma"/>
          <w:color w:val="000000"/>
        </w:rPr>
        <w:t xml:space="preserve"> or make similar arrangements with congregations to see/hear the candidate celebrate worship,</w:t>
      </w:r>
      <w:r w:rsidRPr="00711594">
        <w:rPr>
          <w:rFonts w:ascii="Tahoma" w:hAnsi="Tahoma" w:cs="Tahoma"/>
          <w:color w:val="000000"/>
        </w:rPr>
        <w:t xml:space="preserve"> as part of their discernment following their face-to-face meeting with candidates.  The number of parish visits is usually driven by time and cost – (i.e. if candidates are all serving in local parishes it is much easier to plan a visit). Committee members should be discreet when making such visits, and the </w:t>
      </w:r>
      <w:r w:rsidRPr="00711594">
        <w:rPr>
          <w:rFonts w:ascii="Tahoma" w:hAnsi="Tahoma" w:cs="Tahoma"/>
          <w:b/>
          <w:color w:val="000000"/>
        </w:rPr>
        <w:t>“calling committee”</w:t>
      </w:r>
      <w:r w:rsidRPr="00711594">
        <w:rPr>
          <w:rFonts w:ascii="Tahoma" w:hAnsi="Tahoma" w:cs="Tahoma"/>
          <w:color w:val="000000"/>
        </w:rPr>
        <w:t xml:space="preserve"> should not include more than 3-4 persons since the parish is often not aware that its priest is engaged in an active search.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b/>
          <w:bCs/>
          <w:color w:val="000000"/>
        </w:rPr>
        <w:t xml:space="preserve">Throughout the screening process, the search committee as a courtesy must notify in writing those candidates whose names are no longer under consideration. </w:t>
      </w:r>
      <w:r w:rsidRPr="00711594">
        <w:rPr>
          <w:rFonts w:ascii="Tahoma" w:hAnsi="Tahoma" w:cs="Tahoma"/>
          <w:color w:val="000000"/>
        </w:rPr>
        <w:t xml:space="preserve">It is important to remember that clergy in search often put their lives “on hold” or have to make important decisions with respect to their lives and/or their families as their own search processes unfold. Not informing them in a timely manner about the progress of the search not only  shows a lack of consideration for the candidates, but also reflects poorly on both the congregation and the Diocese.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A960A3"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Pr>
          <w:rFonts w:ascii="Wingdings" w:hAnsi="Wingdings" w:cs="Tahoma"/>
          <w:color w:val="000000"/>
          <w:sz w:val="28"/>
          <w:szCs w:val="28"/>
          <w:highlight w:val="lightGray"/>
        </w:rPr>
        <w:br w:type="page"/>
      </w:r>
      <w:r>
        <w:rPr>
          <w:rFonts w:ascii="Tahoma" w:hAnsi="Tahoma" w:cs="Tahoma"/>
          <w:b/>
          <w:bCs/>
          <w:color w:val="000000"/>
          <w:sz w:val="28"/>
          <w:szCs w:val="28"/>
        </w:rPr>
        <w:lastRenderedPageBreak/>
        <w:t>The Short List</w:t>
      </w:r>
    </w:p>
    <w:p w:rsidR="004B3A59" w:rsidRPr="00711594" w:rsidRDefault="004B3A59" w:rsidP="004B3A59">
      <w:pPr>
        <w:autoSpaceDE w:val="0"/>
        <w:autoSpaceDN w:val="0"/>
        <w:adjustRightInd w:val="0"/>
        <w:rPr>
          <w:rFonts w:ascii="Tahoma" w:hAnsi="Tahoma" w:cs="Tahoma"/>
          <w:color w:val="000000"/>
        </w:rPr>
      </w:pPr>
    </w:p>
    <w:p w:rsidR="002371FD" w:rsidRPr="002371FD" w:rsidRDefault="004B3A59" w:rsidP="002371FD">
      <w:pPr>
        <w:autoSpaceDE w:val="0"/>
        <w:autoSpaceDN w:val="0"/>
        <w:adjustRightInd w:val="0"/>
        <w:jc w:val="both"/>
        <w:rPr>
          <w:rFonts w:ascii="Tahoma" w:hAnsi="Tahoma" w:cs="Tahoma"/>
          <w:color w:val="000000"/>
        </w:rPr>
      </w:pPr>
      <w:r w:rsidRPr="00711594">
        <w:rPr>
          <w:rFonts w:ascii="Tahoma" w:hAnsi="Tahoma" w:cs="Tahoma"/>
          <w:color w:val="000000"/>
        </w:rPr>
        <w:t xml:space="preserve">When the search committee has arrived at a </w:t>
      </w:r>
      <w:r w:rsidRPr="00711594">
        <w:rPr>
          <w:rFonts w:ascii="Tahoma" w:hAnsi="Tahoma" w:cs="Tahoma"/>
          <w:b/>
          <w:color w:val="000000"/>
        </w:rPr>
        <w:t>short list</w:t>
      </w:r>
      <w:r w:rsidRPr="00711594">
        <w:rPr>
          <w:rFonts w:ascii="Tahoma" w:hAnsi="Tahoma" w:cs="Tahoma"/>
          <w:color w:val="000000"/>
        </w:rPr>
        <w:t xml:space="preserve"> (usually 2-4 names) of final candidates, those names </w:t>
      </w:r>
      <w:r w:rsidRPr="00711594">
        <w:rPr>
          <w:rFonts w:ascii="Tahoma" w:hAnsi="Tahoma" w:cs="Tahoma"/>
          <w:b/>
          <w:bCs/>
          <w:color w:val="000000"/>
        </w:rPr>
        <w:t xml:space="preserve">with full private addresses </w:t>
      </w:r>
      <w:r w:rsidRPr="00711594">
        <w:rPr>
          <w:rFonts w:ascii="Tahoma" w:hAnsi="Tahoma" w:cs="Tahoma"/>
          <w:color w:val="000000"/>
        </w:rPr>
        <w:t xml:space="preserve">should be reported to the Bishop’s Office so that a </w:t>
      </w:r>
      <w:r w:rsidRPr="00711594">
        <w:rPr>
          <w:rFonts w:ascii="Tahoma" w:hAnsi="Tahoma" w:cs="Tahoma"/>
          <w:b/>
          <w:color w:val="000000"/>
        </w:rPr>
        <w:t>full background check on each candidate</w:t>
      </w:r>
      <w:r w:rsidRPr="00711594">
        <w:rPr>
          <w:rFonts w:ascii="Tahoma" w:hAnsi="Tahoma" w:cs="Tahoma"/>
          <w:color w:val="000000"/>
        </w:rPr>
        <w:t xml:space="preserve"> may be initiated. The Bishop and the Canon to the Ordinary, acting as t</w:t>
      </w:r>
      <w:r w:rsidR="002D2BE2">
        <w:rPr>
          <w:rFonts w:ascii="Tahoma" w:hAnsi="Tahoma" w:cs="Tahoma"/>
          <w:color w:val="000000"/>
        </w:rPr>
        <w:t>ransition ministry</w:t>
      </w:r>
      <w:r w:rsidRPr="00711594">
        <w:rPr>
          <w:rFonts w:ascii="Tahoma" w:hAnsi="Tahoma" w:cs="Tahoma"/>
          <w:color w:val="000000"/>
        </w:rPr>
        <w:t xml:space="preserve"> officer, will also contact their respective counterparts in the dioceses in which the finalists have practiced significant parts of their ministry.</w:t>
      </w:r>
    </w:p>
    <w:p w:rsidR="004B3A59" w:rsidRPr="00711594" w:rsidRDefault="004B3A59" w:rsidP="004B3A59">
      <w:pPr>
        <w:autoSpaceDE w:val="0"/>
        <w:autoSpaceDN w:val="0"/>
        <w:adjustRightInd w:val="0"/>
        <w:jc w:val="both"/>
        <w:rPr>
          <w:rFonts w:ascii="Tahoma" w:hAnsi="Tahoma" w:cs="Tahoma"/>
          <w:b/>
          <w:color w:val="000000"/>
        </w:rPr>
      </w:pPr>
      <w:r w:rsidRPr="00711594">
        <w:rPr>
          <w:rFonts w:ascii="Tahoma" w:hAnsi="Tahoma" w:cs="Tahoma"/>
          <w:b/>
          <w:color w:val="000000"/>
        </w:rPr>
        <w:br w:type="page"/>
      </w:r>
    </w:p>
    <w:p w:rsidR="004B3A59" w:rsidRPr="00711594" w:rsidRDefault="002923AA" w:rsidP="004B3A59">
      <w:pPr>
        <w:autoSpaceDE w:val="0"/>
        <w:autoSpaceDN w:val="0"/>
        <w:adjustRightInd w:val="0"/>
        <w:rPr>
          <w:rFonts w:ascii="Tahoma" w:hAnsi="Tahoma" w:cs="Tahoma"/>
          <w:b/>
          <w:bCs/>
          <w:color w:val="000000"/>
          <w:sz w:val="32"/>
          <w:szCs w:val="32"/>
        </w:rPr>
      </w:pPr>
      <w:r w:rsidRPr="00711594">
        <w:rPr>
          <w:rFonts w:ascii="Tahoma" w:hAnsi="Tahoma" w:cs="Tahoma"/>
          <w:b/>
          <w:bCs/>
          <w:color w:val="000000"/>
          <w:sz w:val="32"/>
          <w:szCs w:val="32"/>
        </w:rPr>
        <w:t>TRANSITION IV</w:t>
      </w:r>
      <w:r w:rsidR="004B3A59" w:rsidRPr="00711594">
        <w:rPr>
          <w:rFonts w:ascii="Tahoma" w:hAnsi="Tahoma" w:cs="Tahoma"/>
          <w:b/>
          <w:bCs/>
          <w:color w:val="000000"/>
          <w:sz w:val="32"/>
          <w:szCs w:val="32"/>
        </w:rPr>
        <w:t xml:space="preserve">: The Call to New Ministry </w:t>
      </w:r>
      <w:r w:rsidR="004B3A59" w:rsidRPr="00711594">
        <w:rPr>
          <w:rFonts w:ascii="Tahoma" w:hAnsi="Tahoma" w:cs="Tahoma"/>
          <w:color w:val="000000"/>
        </w:rPr>
        <w:t></w:t>
      </w:r>
    </w:p>
    <w:p w:rsidR="004B3A59" w:rsidRPr="00711594" w:rsidRDefault="004B3A59" w:rsidP="004B3A59">
      <w:pPr>
        <w:autoSpaceDE w:val="0"/>
        <w:autoSpaceDN w:val="0"/>
        <w:adjustRightInd w:val="0"/>
        <w:rPr>
          <w:rFonts w:ascii="Tahoma" w:hAnsi="Tahoma" w:cs="Tahoma"/>
          <w:b/>
          <w:bCs/>
          <w:color w:val="000000"/>
        </w:rPr>
      </w:pPr>
    </w:p>
    <w:p w:rsidR="004B3A59" w:rsidRPr="00711594" w:rsidRDefault="00B438E5" w:rsidP="00C838E2">
      <w:pPr>
        <w:numPr>
          <w:ilvl w:val="0"/>
          <w:numId w:val="11"/>
        </w:numPr>
        <w:tabs>
          <w:tab w:val="clear" w:pos="1080"/>
          <w:tab w:val="num" w:pos="360"/>
        </w:tabs>
        <w:autoSpaceDE w:val="0"/>
        <w:autoSpaceDN w:val="0"/>
        <w:adjustRightInd w:val="0"/>
        <w:ind w:left="360"/>
        <w:rPr>
          <w:rFonts w:ascii="Tahoma" w:hAnsi="Tahoma" w:cs="Tahoma"/>
          <w:b/>
          <w:color w:val="000000"/>
          <w:sz w:val="28"/>
          <w:szCs w:val="28"/>
        </w:rPr>
      </w:pPr>
      <w:r>
        <w:rPr>
          <w:rFonts w:ascii="Tahoma" w:hAnsi="Tahoma" w:cs="Tahoma"/>
          <w:b/>
          <w:color w:val="000000"/>
          <w:sz w:val="28"/>
          <w:szCs w:val="28"/>
        </w:rPr>
        <w:t>The Vestry’s Discernment w</w:t>
      </w:r>
      <w:r w:rsidR="004B3A59" w:rsidRPr="00711594">
        <w:rPr>
          <w:rFonts w:ascii="Tahoma" w:hAnsi="Tahoma" w:cs="Tahoma"/>
          <w:b/>
          <w:color w:val="000000"/>
          <w:sz w:val="28"/>
          <w:szCs w:val="28"/>
        </w:rPr>
        <w:t>ith the Candidates</w:t>
      </w:r>
    </w:p>
    <w:p w:rsidR="004B3A59" w:rsidRPr="00711594" w:rsidRDefault="004B3A59" w:rsidP="004B3A59">
      <w:pPr>
        <w:autoSpaceDE w:val="0"/>
        <w:autoSpaceDN w:val="0"/>
        <w:adjustRightInd w:val="0"/>
        <w:ind w:left="1080"/>
        <w:rPr>
          <w:rFonts w:ascii="Tahoma" w:hAnsi="Tahoma" w:cs="Tahoma"/>
          <w:color w:val="000000"/>
          <w:sz w:val="28"/>
          <w:szCs w:val="28"/>
        </w:rPr>
      </w:pPr>
    </w:p>
    <w:p w:rsidR="002371FD" w:rsidRPr="002371FD" w:rsidRDefault="002371FD" w:rsidP="002371FD">
      <w:pPr>
        <w:autoSpaceDE w:val="0"/>
        <w:autoSpaceDN w:val="0"/>
        <w:adjustRightInd w:val="0"/>
        <w:rPr>
          <w:rFonts w:ascii="Tahoma" w:hAnsi="Tahoma" w:cs="Tahoma"/>
          <w:color w:val="000000"/>
        </w:rPr>
      </w:pPr>
      <w:r w:rsidRPr="002371FD">
        <w:rPr>
          <w:rFonts w:ascii="Tahoma" w:hAnsi="Tahoma" w:cs="Tahoma"/>
          <w:color w:val="000000"/>
        </w:rPr>
        <w:t>Because the vestry has not taken part in the formal discernment process to this point, a retreat should be planned as part of the process of submitting the names of the finalists to the vestry. Both vestry and search committee should appreciate this as a sacred moment</w:t>
      </w:r>
      <w:r>
        <w:rPr>
          <w:rFonts w:ascii="Tahoma" w:hAnsi="Tahoma" w:cs="Tahoma"/>
          <w:color w:val="000000"/>
        </w:rPr>
        <w:t xml:space="preserve"> — </w:t>
      </w:r>
      <w:r w:rsidRPr="002371FD">
        <w:rPr>
          <w:rFonts w:ascii="Tahoma" w:hAnsi="Tahoma" w:cs="Tahoma"/>
          <w:color w:val="000000"/>
        </w:rPr>
        <w:t xml:space="preserve">a spiritual handing over of the search committee's discernment to the vestry which now must undertake its own separate discernment. Here is an opportunity for the search committee to give voice to its hopes and fears as the process moves forward and for the vestry to hear the expectation that its discernment be deliberate, Spirit-led, and grounded in prayer. The presence of a chaplain is particularly important in helping all present recognize that the vestry will not be engaging in a "business decision", but in a spiritual reflection and meditation, seeking to know who God is calling to be the next clergy companion for this congregation. Time may be taken during the retreat led by the search consultant to review the vestry's discernment process, clarify roles and responsibilities, prepare interview questions, and perhaps role-play the actual meetings with the finalists. </w:t>
      </w:r>
    </w:p>
    <w:p w:rsidR="002371FD" w:rsidRDefault="002371FD" w:rsidP="002371FD">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b/>
          <w:color w:val="000000"/>
        </w:rPr>
      </w:pPr>
      <w:r w:rsidRPr="00711594">
        <w:rPr>
          <w:rFonts w:ascii="Tahoma" w:hAnsi="Tahoma" w:cs="Tahoma"/>
          <w:color w:val="000000"/>
        </w:rPr>
        <w:t xml:space="preserve">Once the search committee comes to consensus on whom it wishes to recommend as the next rector of the congregation, the name (or names) is presented to the vestry for consideration and a vote of approval. Depending on the process to which the vestry has earlier agreed through its charge to the search committee, exposure to the candidate(s) by the Vestry varies. Normally, the search committee will present a final report to the vestry outlining how this person’s gifts for ministry match the parish profile goals and responsibilities. </w:t>
      </w:r>
      <w:r w:rsidRPr="00711594">
        <w:rPr>
          <w:rFonts w:ascii="Tahoma" w:hAnsi="Tahoma" w:cs="Tahoma"/>
          <w:b/>
          <w:color w:val="000000"/>
        </w:rPr>
        <w:t>See,</w:t>
      </w:r>
      <w:r w:rsidRPr="00711594">
        <w:rPr>
          <w:rFonts w:ascii="Tahoma" w:hAnsi="Tahoma" w:cs="Tahoma"/>
          <w:color w:val="000000"/>
        </w:rPr>
        <w:t xml:space="preserve"> </w:t>
      </w:r>
      <w:r w:rsidRPr="00711594">
        <w:rPr>
          <w:rFonts w:ascii="Tahoma" w:hAnsi="Tahoma" w:cs="Tahoma"/>
          <w:b/>
          <w:color w:val="000000"/>
        </w:rPr>
        <w:t xml:space="preserve">“Sample Handoff Memo From Search Committee to Vestry” (Appendix  </w:t>
      </w:r>
      <w:r w:rsidR="00240B17">
        <w:rPr>
          <w:rFonts w:ascii="Tahoma" w:hAnsi="Tahoma" w:cs="Tahoma"/>
          <w:b/>
          <w:color w:val="000000"/>
        </w:rPr>
        <w:t>S</w:t>
      </w:r>
      <w:r w:rsidRPr="00711594">
        <w:rPr>
          <w:rFonts w:ascii="Tahoma" w:hAnsi="Tahoma" w:cs="Tahoma"/>
          <w:b/>
          <w:color w:val="000000"/>
        </w:rPr>
        <w:t>).</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Most vestries choose to meet the finalist(s) informally at a social occasion, coupled with an interview and tour of the area. The goal is for the vestry to get some sense of this person’s call and desire to be the next rector, not to duplicate the efforts of the search committee.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By reviewing the parish profile</w:t>
      </w:r>
      <w:r w:rsidR="00FE2E3E">
        <w:rPr>
          <w:rFonts w:ascii="Tahoma" w:hAnsi="Tahoma" w:cs="Tahoma"/>
          <w:color w:val="000000"/>
        </w:rPr>
        <w:t xml:space="preserve"> and community ministry portfolio</w:t>
      </w:r>
      <w:r w:rsidRPr="00711594">
        <w:rPr>
          <w:rFonts w:ascii="Tahoma" w:hAnsi="Tahoma" w:cs="Tahoma"/>
          <w:color w:val="000000"/>
        </w:rPr>
        <w:t>, candidates are acquainted generally with the financial terms the parish may offer</w:t>
      </w:r>
      <w:r w:rsidR="00BE3F3F">
        <w:rPr>
          <w:rFonts w:ascii="Tahoma" w:hAnsi="Tahoma" w:cs="Tahoma"/>
          <w:color w:val="000000"/>
        </w:rPr>
        <w:t xml:space="preserve">, </w:t>
      </w:r>
      <w:r w:rsidRPr="00711594">
        <w:rPr>
          <w:rFonts w:ascii="Tahoma" w:hAnsi="Tahoma" w:cs="Tahoma"/>
          <w:color w:val="000000"/>
        </w:rPr>
        <w:t xml:space="preserve">but during the final interview stages </w:t>
      </w:r>
      <w:r w:rsidRPr="00711594">
        <w:rPr>
          <w:rFonts w:ascii="Tahoma" w:hAnsi="Tahoma" w:cs="Tahoma"/>
          <w:color w:val="000000"/>
          <w:u w:val="single"/>
        </w:rPr>
        <w:t>discussion of the financial package and the general financial status of the parish</w:t>
      </w:r>
      <w:r w:rsidR="009E38BB">
        <w:rPr>
          <w:rFonts w:ascii="Tahoma" w:hAnsi="Tahoma" w:cs="Tahoma"/>
          <w:color w:val="000000"/>
        </w:rPr>
        <w:t xml:space="preserve"> must</w:t>
      </w:r>
      <w:r w:rsidRPr="00711594">
        <w:rPr>
          <w:rFonts w:ascii="Tahoma" w:hAnsi="Tahoma" w:cs="Tahoma"/>
          <w:color w:val="000000"/>
        </w:rPr>
        <w:t xml:space="preserve"> take place. Candidates coming from outside the diocese should particularly be made aware of the high cost of living (especially housing) in New Jersey. </w:t>
      </w:r>
      <w:r w:rsidRPr="00711594">
        <w:rPr>
          <w:rFonts w:ascii="Tahoma" w:hAnsi="Tahoma" w:cs="Tahoma"/>
          <w:b/>
          <w:bCs/>
          <w:color w:val="000000"/>
        </w:rPr>
        <w:t>See, “Ground Rules for Finalists’ Visits to Parish</w:t>
      </w:r>
      <w:r w:rsidR="002923AA" w:rsidRPr="00711594">
        <w:rPr>
          <w:rFonts w:ascii="Tahoma" w:hAnsi="Tahoma" w:cs="Tahoma"/>
          <w:b/>
          <w:bCs/>
          <w:color w:val="000000"/>
        </w:rPr>
        <w:t xml:space="preserve">” (Appendix </w:t>
      </w:r>
      <w:r w:rsidR="00240B17">
        <w:rPr>
          <w:rFonts w:ascii="Tahoma" w:hAnsi="Tahoma" w:cs="Tahoma"/>
          <w:b/>
          <w:bCs/>
          <w:color w:val="000000"/>
        </w:rPr>
        <w:t>T</w:t>
      </w:r>
      <w:r w:rsidRPr="00711594">
        <w:rPr>
          <w:rFonts w:ascii="Tahoma" w:hAnsi="Tahoma" w:cs="Tahoma"/>
          <w:b/>
          <w:bCs/>
          <w:color w:val="000000"/>
        </w:rPr>
        <w:t xml:space="preserve">). </w:t>
      </w:r>
    </w:p>
    <w:p w:rsidR="004B3A59" w:rsidRPr="00711594" w:rsidRDefault="004B3A59" w:rsidP="004B3A59">
      <w:pPr>
        <w:autoSpaceDE w:val="0"/>
        <w:autoSpaceDN w:val="0"/>
        <w:adjustRightInd w:val="0"/>
        <w:rPr>
          <w:rFonts w:ascii="Tahoma" w:hAnsi="Tahoma" w:cs="Tahoma"/>
          <w:color w:val="000000"/>
          <w:sz w:val="22"/>
          <w:szCs w:val="22"/>
        </w:rPr>
      </w:pP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sidRPr="00711594">
        <w:rPr>
          <w:rFonts w:ascii="Tahoma" w:hAnsi="Tahoma" w:cs="Tahoma"/>
          <w:b/>
          <w:bCs/>
          <w:color w:val="000000"/>
          <w:sz w:val="28"/>
          <w:szCs w:val="28"/>
        </w:rPr>
        <w:t xml:space="preserve">Oxford Document Background Check </w:t>
      </w:r>
    </w:p>
    <w:p w:rsidR="004B3A59" w:rsidRPr="00711594" w:rsidRDefault="004B3A59" w:rsidP="004B3A59">
      <w:pPr>
        <w:autoSpaceDE w:val="0"/>
        <w:autoSpaceDN w:val="0"/>
        <w:adjustRightInd w:val="0"/>
        <w:ind w:left="1080"/>
        <w:rPr>
          <w:rFonts w:ascii="Tahoma" w:hAnsi="Tahoma" w:cs="Tahoma"/>
          <w:color w:val="000000"/>
          <w:sz w:val="28"/>
          <w:szCs w:val="28"/>
        </w:rPr>
      </w:pPr>
    </w:p>
    <w:p w:rsidR="004B3A59" w:rsidRPr="00711594" w:rsidRDefault="004B3A59" w:rsidP="004B3A59">
      <w:pPr>
        <w:rPr>
          <w:rFonts w:ascii="Tahoma" w:hAnsi="Tahoma" w:cs="Tahoma"/>
        </w:rPr>
      </w:pPr>
      <w:r w:rsidRPr="00711594">
        <w:rPr>
          <w:rFonts w:ascii="Tahoma" w:hAnsi="Tahoma" w:cs="Tahoma"/>
        </w:rPr>
        <w:t xml:space="preserve">Background checks concerning sexual misconduct and criminal offenses are required for all clergy at any point of transition (pre-ordination, licensing, and employment) in the Diocese of Newark. All finalists must have a complete background check. This differs </w:t>
      </w:r>
      <w:r w:rsidRPr="00711594">
        <w:rPr>
          <w:rFonts w:ascii="Tahoma" w:hAnsi="Tahoma" w:cs="Tahoma"/>
        </w:rPr>
        <w:lastRenderedPageBreak/>
        <w:t xml:space="preserve">from the preliminary background screening performed by the Bishop’s Office, which simply insures that candidates are priests in good standing. </w:t>
      </w:r>
    </w:p>
    <w:p w:rsidR="004B3A59" w:rsidRPr="00711594" w:rsidRDefault="004B3A59" w:rsidP="004B3A59">
      <w:pPr>
        <w:autoSpaceDE w:val="0"/>
        <w:autoSpaceDN w:val="0"/>
        <w:adjustRightInd w:val="0"/>
        <w:jc w:val="both"/>
        <w:rPr>
          <w:rFonts w:ascii="Tahoma" w:hAnsi="Tahoma" w:cs="Tahoma"/>
          <w:color w:val="000000"/>
          <w:sz w:val="22"/>
          <w:szCs w:val="22"/>
        </w:rPr>
      </w:pPr>
    </w:p>
    <w:p w:rsidR="004B3A59" w:rsidRPr="00711594" w:rsidRDefault="004B3A59" w:rsidP="004B3A59">
      <w:pPr>
        <w:autoSpaceDE w:val="0"/>
        <w:autoSpaceDN w:val="0"/>
        <w:adjustRightInd w:val="0"/>
        <w:jc w:val="both"/>
        <w:rPr>
          <w:rFonts w:ascii="Tahoma" w:hAnsi="Tahoma" w:cs="Tahoma"/>
          <w:b/>
          <w:bCs/>
          <w:color w:val="000000"/>
        </w:rPr>
      </w:pPr>
      <w:r w:rsidRPr="00711594">
        <w:rPr>
          <w:rFonts w:ascii="Tahoma" w:hAnsi="Tahoma" w:cs="Tahoma"/>
          <w:b/>
          <w:bCs/>
          <w:color w:val="000000"/>
        </w:rPr>
        <w:t xml:space="preserve">The time needed to complete a formal background check may be as long as 6 weeks. It is important for the search committee and vestry to understand that a background check cannot be initiated until the Oxford Document Management Company has received the signed forms from </w:t>
      </w:r>
      <w:r w:rsidRPr="00711594">
        <w:rPr>
          <w:rFonts w:ascii="Tahoma" w:hAnsi="Tahoma" w:cs="Tahoma"/>
          <w:b/>
          <w:bCs/>
          <w:color w:val="000000"/>
          <w:u w:val="single"/>
        </w:rPr>
        <w:t>both</w:t>
      </w:r>
      <w:r w:rsidRPr="00711594">
        <w:rPr>
          <w:rFonts w:ascii="Tahoma" w:hAnsi="Tahoma" w:cs="Tahoma"/>
          <w:b/>
          <w:bCs/>
          <w:color w:val="000000"/>
        </w:rPr>
        <w:t xml:space="preserve"> the candidate and the Bishops Office. The names of the finalists should be forwarded to the Bishop’s Office as soon as possible so that the Oxford Document check can be initiated at the earliest possible moment.</w:t>
      </w:r>
    </w:p>
    <w:p w:rsidR="004B3A59" w:rsidRPr="00711594" w:rsidRDefault="004B3A59" w:rsidP="004B3A59">
      <w:pPr>
        <w:autoSpaceDE w:val="0"/>
        <w:autoSpaceDN w:val="0"/>
        <w:adjustRightInd w:val="0"/>
        <w:jc w:val="both"/>
        <w:rPr>
          <w:rFonts w:ascii="Tahoma" w:hAnsi="Tahoma" w:cs="Tahoma"/>
          <w:color w:val="000000"/>
        </w:rPr>
      </w:pPr>
    </w:p>
    <w:p w:rsidR="001232A4" w:rsidRDefault="004B3A59" w:rsidP="001232A4">
      <w:pPr>
        <w:jc w:val="both"/>
        <w:rPr>
          <w:rFonts w:ascii="Tahoma" w:hAnsi="Tahoma" w:cs="Tahoma"/>
          <w:color w:val="000000"/>
        </w:rPr>
      </w:pPr>
      <w:r w:rsidRPr="00711594">
        <w:rPr>
          <w:rFonts w:ascii="Tahoma" w:hAnsi="Tahoma" w:cs="Tahoma"/>
          <w:color w:val="000000"/>
        </w:rPr>
        <w:t xml:space="preserve">The congregation is responsible for the cost of background checks, which vary depending on whether the candidate has previously completed a background check for the Diocese of Newark or for Province II.  In such cases, the results may be transferred or updated, for a cost of </w:t>
      </w:r>
      <w:r w:rsidR="001232A4">
        <w:rPr>
          <w:rFonts w:ascii="Tahoma" w:hAnsi="Tahoma" w:cs="Tahoma"/>
          <w:color w:val="000000"/>
        </w:rPr>
        <w:t xml:space="preserve">approximately $45. </w:t>
      </w:r>
    </w:p>
    <w:p w:rsidR="001232A4" w:rsidRDefault="001232A4" w:rsidP="001232A4">
      <w:pPr>
        <w:jc w:val="both"/>
        <w:rPr>
          <w:rFonts w:ascii="Tahoma" w:hAnsi="Tahoma" w:cs="Tahoma"/>
          <w:color w:val="000000"/>
        </w:rPr>
      </w:pPr>
    </w:p>
    <w:p w:rsidR="001232A4" w:rsidRPr="001232A4" w:rsidRDefault="001232A4" w:rsidP="001232A4">
      <w:pPr>
        <w:jc w:val="both"/>
        <w:rPr>
          <w:rFonts w:ascii="Tahoma" w:hAnsi="Tahoma" w:cs="Tahoma"/>
          <w:b/>
        </w:rPr>
      </w:pPr>
      <w:r w:rsidRPr="001232A4">
        <w:rPr>
          <w:rFonts w:ascii="Tahoma" w:hAnsi="Tahoma" w:cs="Tahoma"/>
          <w:b/>
        </w:rPr>
        <w:t>A note about Background Check fees</w:t>
      </w:r>
    </w:p>
    <w:p w:rsidR="001232A4" w:rsidRPr="001232A4" w:rsidRDefault="001232A4" w:rsidP="001232A4">
      <w:pPr>
        <w:jc w:val="both"/>
        <w:rPr>
          <w:rFonts w:ascii="Tahoma" w:hAnsi="Tahoma" w:cs="Tahoma"/>
        </w:rPr>
      </w:pPr>
      <w:r w:rsidRPr="001232A4">
        <w:rPr>
          <w:rFonts w:ascii="Tahoma" w:hAnsi="Tahoma" w:cs="Tahoma"/>
        </w:rPr>
        <w:t xml:space="preserve">Two types of background checks will be requested.  </w:t>
      </w:r>
    </w:p>
    <w:p w:rsidR="001232A4" w:rsidRPr="001232A4" w:rsidRDefault="001232A4" w:rsidP="00E52AE1">
      <w:pPr>
        <w:numPr>
          <w:ilvl w:val="0"/>
          <w:numId w:val="35"/>
        </w:numPr>
        <w:tabs>
          <w:tab w:val="clear" w:pos="720"/>
          <w:tab w:val="num" w:pos="360"/>
        </w:tabs>
        <w:ind w:hanging="720"/>
        <w:jc w:val="both"/>
        <w:rPr>
          <w:rFonts w:ascii="Tahoma" w:hAnsi="Tahoma" w:cs="Tahoma"/>
        </w:rPr>
      </w:pPr>
      <w:r w:rsidRPr="001232A4">
        <w:rPr>
          <w:rFonts w:ascii="Tahoma" w:hAnsi="Tahoma" w:cs="Tahoma"/>
        </w:rPr>
        <w:t xml:space="preserve">“Referencing” (usually $155) </w:t>
      </w:r>
    </w:p>
    <w:p w:rsidR="001232A4" w:rsidRPr="001232A4" w:rsidRDefault="001232A4" w:rsidP="00E52AE1">
      <w:pPr>
        <w:numPr>
          <w:ilvl w:val="0"/>
          <w:numId w:val="35"/>
        </w:numPr>
        <w:tabs>
          <w:tab w:val="clear" w:pos="720"/>
          <w:tab w:val="num" w:pos="360"/>
        </w:tabs>
        <w:ind w:left="360"/>
        <w:jc w:val="both"/>
        <w:rPr>
          <w:rFonts w:ascii="Tahoma" w:hAnsi="Tahoma" w:cs="Tahoma"/>
        </w:rPr>
      </w:pPr>
      <w:r w:rsidRPr="001232A4">
        <w:rPr>
          <w:rFonts w:ascii="Tahoma" w:hAnsi="Tahoma" w:cs="Tahoma"/>
        </w:rPr>
        <w:t>“Public Records” (usually $110 but this amount can vary, depending on the n</w:t>
      </w:r>
      <w:r w:rsidR="0050716C">
        <w:rPr>
          <w:rFonts w:ascii="Tahoma" w:hAnsi="Tahoma" w:cs="Tahoma"/>
        </w:rPr>
        <w:t xml:space="preserve">umber </w:t>
      </w:r>
      <w:r w:rsidRPr="001232A4">
        <w:rPr>
          <w:rFonts w:ascii="Tahoma" w:hAnsi="Tahoma" w:cs="Tahoma"/>
        </w:rPr>
        <w:t>of states and counties lived in)</w:t>
      </w:r>
    </w:p>
    <w:p w:rsidR="001232A4" w:rsidRPr="001232A4" w:rsidRDefault="001232A4" w:rsidP="001232A4">
      <w:pPr>
        <w:jc w:val="both"/>
        <w:rPr>
          <w:rFonts w:ascii="Tahoma" w:hAnsi="Tahoma" w:cs="Tahoma"/>
          <w:i/>
        </w:rPr>
      </w:pPr>
      <w:r w:rsidRPr="001232A4">
        <w:rPr>
          <w:rFonts w:ascii="Tahoma" w:hAnsi="Tahoma" w:cs="Tahoma"/>
          <w:i/>
        </w:rPr>
        <w:t>Depending upon billing cycles, you may receive two invoices.</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b/>
          <w:bCs/>
          <w:color w:val="000000"/>
          <w:sz w:val="28"/>
          <w:szCs w:val="28"/>
        </w:rPr>
      </w:pPr>
      <w:r w:rsidRPr="00711594">
        <w:rPr>
          <w:rFonts w:ascii="Tahoma" w:hAnsi="Tahoma" w:cs="Tahoma"/>
          <w:b/>
          <w:bCs/>
          <w:color w:val="000000"/>
          <w:sz w:val="28"/>
          <w:szCs w:val="28"/>
        </w:rPr>
        <w:t xml:space="preserve">Bishop’s Meeting with Final Candidates </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At this stage, the search committee chair or wardens will contact the Bishop’s Office to </w:t>
      </w:r>
      <w:r w:rsidRPr="00711594">
        <w:rPr>
          <w:rFonts w:ascii="Tahoma" w:hAnsi="Tahoma" w:cs="Tahoma"/>
          <w:color w:val="000000"/>
          <w:u w:val="single"/>
        </w:rPr>
        <w:t xml:space="preserve">schedule a meeting between each of the </w:t>
      </w:r>
      <w:r w:rsidR="0050716C">
        <w:rPr>
          <w:rFonts w:ascii="Tahoma" w:hAnsi="Tahoma" w:cs="Tahoma"/>
          <w:color w:val="000000"/>
          <w:u w:val="single"/>
        </w:rPr>
        <w:t xml:space="preserve">final </w:t>
      </w:r>
      <w:r w:rsidRPr="00711594">
        <w:rPr>
          <w:rFonts w:ascii="Tahoma" w:hAnsi="Tahoma" w:cs="Tahoma"/>
          <w:color w:val="000000"/>
          <w:u w:val="single"/>
        </w:rPr>
        <w:t>candidates and the Bishop</w:t>
      </w:r>
      <w:r w:rsidRPr="00711594">
        <w:rPr>
          <w:rFonts w:ascii="Tahoma" w:hAnsi="Tahoma" w:cs="Tahoma"/>
          <w:color w:val="000000"/>
        </w:rPr>
        <w:t xml:space="preserve">. The purpose of this meeting is to acquaint the candidate with the Diocese of Newark and to establish a relationship with the Bishop of the Diocese. This is </w:t>
      </w:r>
      <w:r w:rsidRPr="00711594">
        <w:rPr>
          <w:rFonts w:ascii="Tahoma" w:hAnsi="Tahoma" w:cs="Tahoma"/>
          <w:color w:val="000000"/>
          <w:u w:val="single"/>
        </w:rPr>
        <w:t>normally done during the candidate’s visit to the parish for the personal interview with the vestry</w:t>
      </w:r>
      <w:r w:rsidRPr="00711594">
        <w:rPr>
          <w:rFonts w:ascii="Tahoma" w:hAnsi="Tahoma" w:cs="Tahoma"/>
          <w:color w:val="000000"/>
        </w:rPr>
        <w:t xml:space="preserve">. Please be mindful that the Bishop’s schedule is often heavily booked. Therefore, requests for appointments should be made at least a month in advance of the candidates’ visits.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 Following the Bishop’s meeting and the vestry’s interview of the finalists, the Bishop’s Office </w:t>
      </w:r>
      <w:r w:rsidR="0050716C">
        <w:rPr>
          <w:rFonts w:ascii="Tahoma" w:hAnsi="Tahoma" w:cs="Tahoma"/>
          <w:color w:val="000000"/>
        </w:rPr>
        <w:t xml:space="preserve">reserves the right to </w:t>
      </w:r>
      <w:r w:rsidRPr="00711594">
        <w:rPr>
          <w:rFonts w:ascii="Tahoma" w:hAnsi="Tahoma" w:cs="Tahoma"/>
          <w:color w:val="000000"/>
        </w:rPr>
        <w:t xml:space="preserve">meet with the vestry prior to its discernment in order to share impressions of the candidates, as well as information learned from the Bishop’s and the Canon’s conversations with their counterparts concerning the candidates. </w:t>
      </w:r>
    </w:p>
    <w:p w:rsidR="004B3A59" w:rsidRPr="00711594" w:rsidRDefault="004B3A59" w:rsidP="004B3A59">
      <w:pPr>
        <w:rPr>
          <w:rFonts w:ascii="Tahoma" w:hAnsi="Tahoma" w:cs="Tahoma"/>
          <w:color w:val="000000"/>
          <w:sz w:val="22"/>
          <w:szCs w:val="22"/>
        </w:rPr>
      </w:pPr>
    </w:p>
    <w:p w:rsidR="004B3A59" w:rsidRPr="00711594" w:rsidRDefault="00A535EC" w:rsidP="00C838E2">
      <w:pPr>
        <w:numPr>
          <w:ilvl w:val="0"/>
          <w:numId w:val="11"/>
        </w:numPr>
        <w:tabs>
          <w:tab w:val="clear" w:pos="1080"/>
          <w:tab w:val="num" w:pos="360"/>
        </w:tabs>
        <w:autoSpaceDE w:val="0"/>
        <w:autoSpaceDN w:val="0"/>
        <w:adjustRightInd w:val="0"/>
        <w:ind w:left="360"/>
        <w:rPr>
          <w:rFonts w:ascii="Tahoma" w:hAnsi="Tahoma" w:cs="Tahoma"/>
          <w:b/>
          <w:color w:val="000000"/>
        </w:rPr>
      </w:pPr>
      <w:r w:rsidRPr="00711594">
        <w:rPr>
          <w:rFonts w:ascii="Tahoma" w:hAnsi="Tahoma" w:cs="Tahoma"/>
          <w:b/>
          <w:color w:val="000000"/>
          <w:sz w:val="28"/>
          <w:szCs w:val="28"/>
        </w:rPr>
        <w:t>Election of the Rector</w:t>
      </w:r>
    </w:p>
    <w:p w:rsidR="00A535EC" w:rsidRPr="00711594" w:rsidRDefault="00A535EC" w:rsidP="00A535EC">
      <w:pPr>
        <w:ind w:left="1080"/>
        <w:rPr>
          <w:rFonts w:ascii="Tahoma" w:hAnsi="Tahoma" w:cs="Tahoma"/>
          <w:b/>
          <w:color w:val="000000"/>
        </w:rPr>
      </w:pPr>
    </w:p>
    <w:p w:rsidR="004B3A59" w:rsidRPr="00711594" w:rsidRDefault="004B3A59" w:rsidP="004B3A59">
      <w:pPr>
        <w:autoSpaceDE w:val="0"/>
        <w:autoSpaceDN w:val="0"/>
        <w:adjustRightInd w:val="0"/>
        <w:jc w:val="both"/>
        <w:rPr>
          <w:rFonts w:ascii="Tahoma" w:hAnsi="Tahoma" w:cs="Tahoma"/>
          <w:b/>
          <w:bCs/>
          <w:color w:val="000000"/>
        </w:rPr>
      </w:pPr>
      <w:r w:rsidRPr="00711594">
        <w:rPr>
          <w:rFonts w:ascii="Tahoma" w:hAnsi="Tahoma" w:cs="Tahoma"/>
          <w:color w:val="000000"/>
        </w:rPr>
        <w:t xml:space="preserve">After the Vestry’s meeting with the Bishop’s Office, the vestry must hold a formal vote for the election of the rector. </w:t>
      </w:r>
      <w:r w:rsidR="00FE2E3E">
        <w:rPr>
          <w:rFonts w:ascii="Tahoma" w:hAnsi="Tahoma" w:cs="Tahoma"/>
          <w:color w:val="000000"/>
        </w:rPr>
        <w:t xml:space="preserve">Again, time should be set aside for prayerful discernment </w:t>
      </w:r>
      <w:r w:rsidR="005D6059">
        <w:rPr>
          <w:rFonts w:ascii="Tahoma" w:hAnsi="Tahoma" w:cs="Tahoma"/>
          <w:color w:val="000000"/>
        </w:rPr>
        <w:t xml:space="preserve">and reflection prior to taking the formal vote. </w:t>
      </w:r>
      <w:r w:rsidRPr="00711594">
        <w:rPr>
          <w:rFonts w:ascii="Tahoma" w:hAnsi="Tahoma" w:cs="Tahoma"/>
          <w:color w:val="000000"/>
          <w:u w:val="single"/>
        </w:rPr>
        <w:t>Please note that New Jersey state statutes require at least a 2/3s vestry majority for the election of the rector</w:t>
      </w:r>
      <w:r w:rsidRPr="00711594">
        <w:rPr>
          <w:rFonts w:ascii="Tahoma" w:hAnsi="Tahoma" w:cs="Tahoma"/>
          <w:color w:val="000000"/>
        </w:rPr>
        <w:t xml:space="preserve">. The Bishop must be notified following the vote in order to give the response required by the national canons. </w:t>
      </w:r>
      <w:r w:rsidRPr="00711594">
        <w:rPr>
          <w:rFonts w:ascii="Tahoma" w:hAnsi="Tahoma" w:cs="Tahoma"/>
          <w:b/>
          <w:bCs/>
          <w:color w:val="000000"/>
        </w:rPr>
        <w:t xml:space="preserve">Please note no call may be issued or announced without the express consent of the Bishop. </w:t>
      </w:r>
    </w:p>
    <w:p w:rsidR="004B3A59" w:rsidRPr="00711594" w:rsidRDefault="004B3A59" w:rsidP="004B3A59">
      <w:pPr>
        <w:autoSpaceDE w:val="0"/>
        <w:autoSpaceDN w:val="0"/>
        <w:adjustRightInd w:val="0"/>
        <w:jc w:val="both"/>
        <w:rPr>
          <w:rFonts w:ascii="Tahoma" w:hAnsi="Tahoma" w:cs="Tahoma"/>
          <w:b/>
          <w:bCs/>
          <w:color w:val="000000"/>
        </w:rPr>
      </w:pPr>
    </w:p>
    <w:p w:rsidR="004B3A59"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lastRenderedPageBreak/>
        <w:t xml:space="preserve">Upon receiving the Bishop’s approval, a call is then issued, a privilege traditionally enjoyed by the wardens. A call should be issued in writing, following a telephone call to the rector-elect. Announcement of the call needs to be scheduled to everyone’s convenience—especially the candidate who must out of consideration inform the current congregation that he or she is leaving. </w:t>
      </w:r>
    </w:p>
    <w:p w:rsidR="001232A4" w:rsidRPr="00711594" w:rsidRDefault="001232A4" w:rsidP="004B3A59">
      <w:pPr>
        <w:autoSpaceDE w:val="0"/>
        <w:autoSpaceDN w:val="0"/>
        <w:adjustRightInd w:val="0"/>
        <w:jc w:val="both"/>
        <w:rPr>
          <w:rFonts w:ascii="Tahoma" w:hAnsi="Tahoma" w:cs="Tahoma"/>
          <w:color w:val="000000"/>
        </w:rPr>
      </w:pP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sidRPr="00711594">
        <w:rPr>
          <w:rFonts w:ascii="Tahoma" w:hAnsi="Tahoma" w:cs="Tahoma"/>
          <w:b/>
          <w:bCs/>
          <w:color w:val="000000"/>
          <w:sz w:val="28"/>
          <w:szCs w:val="28"/>
        </w:rPr>
        <w:t xml:space="preserve">The Letter of Agreement </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Details regarding the rector’s terms of employment (amount of cash stipend, housing arrangements or allowance, moving expenses, benefits, and description of responsibilities) are negotiated with the vestry a</w:t>
      </w:r>
      <w:r w:rsidR="00170722">
        <w:rPr>
          <w:rFonts w:ascii="Tahoma" w:hAnsi="Tahoma" w:cs="Tahoma"/>
          <w:color w:val="000000"/>
        </w:rPr>
        <w:t>nd/or w</w:t>
      </w:r>
      <w:r w:rsidRPr="00711594">
        <w:rPr>
          <w:rFonts w:ascii="Tahoma" w:hAnsi="Tahoma" w:cs="Tahoma"/>
          <w:color w:val="000000"/>
        </w:rPr>
        <w:t xml:space="preserve">ardens, and are later spelled out in a formal Letter of Agreement that is concluded between the parish and the clergy person who has been called.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The Letter of Agreement is drawn up for signing by the new rector and the vestry, and then sent to the Bishop, finally, for review and signature. So long as there is general agreement on the terms, there is no requirement that the Letter be signed by the Bishop prior to the announcement of the new call. Its signing completes the process and concludes it formally. Assistance from the Bishop’s Office, including a template of a Letter of Agreement, is available. The template is also available in this manual </w:t>
      </w:r>
      <w:r w:rsidRPr="00711594">
        <w:rPr>
          <w:rFonts w:ascii="Tahoma" w:hAnsi="Tahoma" w:cs="Tahoma"/>
          <w:b/>
          <w:color w:val="000000"/>
        </w:rPr>
        <w:t>(</w:t>
      </w:r>
      <w:r w:rsidR="00826645">
        <w:rPr>
          <w:rFonts w:ascii="Tahoma" w:hAnsi="Tahoma" w:cs="Tahoma"/>
          <w:b/>
          <w:color w:val="000000"/>
        </w:rPr>
        <w:t>“</w:t>
      </w:r>
      <w:r w:rsidR="00240B17" w:rsidRPr="00240B17">
        <w:rPr>
          <w:rFonts w:ascii="Tahoma" w:hAnsi="Tahoma" w:cs="Tahoma"/>
          <w:b/>
          <w:color w:val="000000"/>
        </w:rPr>
        <w:t>Sample Letter of Agreement</w:t>
      </w:r>
      <w:r w:rsidR="00826645">
        <w:rPr>
          <w:rFonts w:ascii="Tahoma" w:hAnsi="Tahoma" w:cs="Tahoma"/>
          <w:b/>
          <w:color w:val="000000"/>
        </w:rPr>
        <w:t xml:space="preserve">”, </w:t>
      </w:r>
      <w:r w:rsidRPr="00711594">
        <w:rPr>
          <w:rFonts w:ascii="Tahoma" w:hAnsi="Tahoma" w:cs="Tahoma"/>
          <w:b/>
          <w:color w:val="000000"/>
        </w:rPr>
        <w:t xml:space="preserve">Appendix </w:t>
      </w:r>
      <w:r w:rsidR="00240B17">
        <w:rPr>
          <w:rFonts w:ascii="Tahoma" w:hAnsi="Tahoma" w:cs="Tahoma"/>
          <w:b/>
          <w:color w:val="000000"/>
        </w:rPr>
        <w:t>U</w:t>
      </w:r>
      <w:r w:rsidRPr="00711594">
        <w:rPr>
          <w:rFonts w:ascii="Tahoma" w:hAnsi="Tahoma" w:cs="Tahoma"/>
          <w:b/>
          <w:color w:val="000000"/>
        </w:rPr>
        <w:t>)</w:t>
      </w:r>
      <w:r w:rsidRPr="00711594">
        <w:rPr>
          <w:rFonts w:ascii="Tahoma" w:hAnsi="Tahoma" w:cs="Tahoma"/>
          <w:color w:val="000000"/>
        </w:rPr>
        <w:t xml:space="preserve"> and on the Diocesan website.</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sidRPr="00711594">
        <w:rPr>
          <w:rFonts w:ascii="Tahoma" w:hAnsi="Tahoma" w:cs="Tahoma"/>
          <w:b/>
          <w:bCs/>
          <w:color w:val="000000"/>
          <w:sz w:val="28"/>
          <w:szCs w:val="28"/>
        </w:rPr>
        <w:t xml:space="preserve">Honoring the Search Committee/Celebrating the Interim </w:t>
      </w:r>
    </w:p>
    <w:p w:rsidR="004B3A59" w:rsidRPr="00711594" w:rsidRDefault="004B3A59" w:rsidP="004B3A59">
      <w:pPr>
        <w:autoSpaceDE w:val="0"/>
        <w:autoSpaceDN w:val="0"/>
        <w:adjustRightInd w:val="0"/>
        <w:rPr>
          <w:rFonts w:ascii="Tahoma" w:hAnsi="Tahoma" w:cs="Tahoma"/>
          <w:color w:val="000000"/>
          <w:sz w:val="28"/>
          <w:szCs w:val="28"/>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The Search Committee is encouraged to finish its work by writing an evaluation of the search process and filing its report with the Bishop’s Office. Materials left over from the search should be disposed of in an orderly fashion since much of it is confidential in nature and inappropriate for parish archives. </w:t>
      </w:r>
      <w:r w:rsidRPr="00711594">
        <w:rPr>
          <w:rFonts w:ascii="Tahoma" w:hAnsi="Tahoma" w:cs="Tahoma"/>
          <w:b/>
          <w:color w:val="000000"/>
        </w:rPr>
        <w:t>See, “Some Thoughts as the Search Committe</w:t>
      </w:r>
      <w:r w:rsidR="00170722">
        <w:rPr>
          <w:rFonts w:ascii="Tahoma" w:hAnsi="Tahoma" w:cs="Tahoma"/>
          <w:b/>
          <w:color w:val="000000"/>
        </w:rPr>
        <w:t xml:space="preserve">e Winds Up Its Work” (Appendix </w:t>
      </w:r>
      <w:r w:rsidR="00240B17">
        <w:rPr>
          <w:rFonts w:ascii="Tahoma" w:hAnsi="Tahoma" w:cs="Tahoma"/>
          <w:b/>
          <w:color w:val="000000"/>
        </w:rPr>
        <w:t>V</w:t>
      </w:r>
      <w:r w:rsidRPr="00711594">
        <w:rPr>
          <w:rFonts w:ascii="Tahoma" w:hAnsi="Tahoma" w:cs="Tahoma"/>
          <w:b/>
          <w:color w:val="000000"/>
        </w:rPr>
        <w:t>).</w:t>
      </w:r>
      <w:r w:rsidRPr="00711594">
        <w:rPr>
          <w:rFonts w:ascii="Tahoma" w:hAnsi="Tahoma" w:cs="Tahoma"/>
          <w:color w:val="000000"/>
        </w:rPr>
        <w:t xml:space="preserve"> Feedback from the search consultant on the experience of the search process and any aspect of it is usually welcomed by the search committee. Successful completion of the work of the search committee is also cause for celebration, either in the context of the congregation or simply by the committee itself.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rPr>
          <w:rFonts w:ascii="Tahoma" w:hAnsi="Tahoma" w:cs="Tahoma"/>
          <w:color w:val="000000"/>
        </w:rPr>
      </w:pPr>
      <w:r w:rsidRPr="00711594">
        <w:rPr>
          <w:rFonts w:ascii="Tahoma" w:hAnsi="Tahoma" w:cs="Tahoma"/>
          <w:color w:val="000000"/>
        </w:rPr>
        <w:t xml:space="preserve">Recognition of the ministry of the Interim Priest and bidding him or her good-bye merits the attention of the congregation at the end of the transition period. </w:t>
      </w:r>
      <w:r w:rsidRPr="00711594">
        <w:rPr>
          <w:rFonts w:ascii="Tahoma" w:hAnsi="Tahoma" w:cs="Tahoma"/>
          <w:b/>
          <w:color w:val="000000"/>
        </w:rPr>
        <w:t xml:space="preserve">See, </w:t>
      </w:r>
      <w:r w:rsidR="00EB38A9" w:rsidRPr="00711594">
        <w:rPr>
          <w:rFonts w:ascii="Tahoma" w:hAnsi="Tahoma" w:cs="Tahoma"/>
          <w:b/>
          <w:color w:val="000000"/>
        </w:rPr>
        <w:t>Appendix</w:t>
      </w:r>
      <w:r w:rsidR="001940E1">
        <w:rPr>
          <w:rFonts w:ascii="Tahoma" w:hAnsi="Tahoma" w:cs="Tahoma"/>
          <w:b/>
          <w:color w:val="000000"/>
        </w:rPr>
        <w:t xml:space="preserve"> W</w:t>
      </w:r>
      <w:r w:rsidRPr="00711594">
        <w:rPr>
          <w:rFonts w:ascii="Tahoma" w:hAnsi="Tahoma" w:cs="Tahoma"/>
          <w:b/>
          <w:color w:val="000000"/>
        </w:rPr>
        <w:t xml:space="preserve">, “Sample Farewell Liturgy.” </w:t>
      </w:r>
      <w:r w:rsidRPr="00711594">
        <w:rPr>
          <w:rFonts w:ascii="Tahoma" w:hAnsi="Tahoma" w:cs="Tahoma"/>
          <w:color w:val="000000"/>
        </w:rPr>
        <w:t>The Bishop’s Office also encourages an exit interview with the departing Interim Priest.</w:t>
      </w:r>
      <w:r w:rsidRPr="00711594">
        <w:rPr>
          <w:rFonts w:ascii="Tahoma" w:hAnsi="Tahoma" w:cs="Tahoma"/>
          <w:color w:val="000000"/>
        </w:rPr>
        <w:t></w:t>
      </w:r>
    </w:p>
    <w:p w:rsidR="004B3A59" w:rsidRPr="00711594" w:rsidRDefault="004B3A59" w:rsidP="004B3A59">
      <w:pPr>
        <w:autoSpaceDE w:val="0"/>
        <w:autoSpaceDN w:val="0"/>
        <w:adjustRightInd w:val="0"/>
        <w:rPr>
          <w:rFonts w:ascii="Tahoma" w:hAnsi="Tahoma" w:cs="Tahoma"/>
          <w:color w:val="000000"/>
        </w:rPr>
      </w:pPr>
      <w:r w:rsidRPr="00711594">
        <w:rPr>
          <w:rFonts w:ascii="Tahoma" w:hAnsi="Tahoma" w:cs="Tahoma"/>
          <w:color w:val="000000"/>
        </w:rPr>
        <w:br w:type="page"/>
      </w:r>
    </w:p>
    <w:p w:rsidR="004B3A59" w:rsidRPr="00711594" w:rsidRDefault="004B3A59" w:rsidP="004B3A59">
      <w:pPr>
        <w:autoSpaceDE w:val="0"/>
        <w:autoSpaceDN w:val="0"/>
        <w:adjustRightInd w:val="0"/>
        <w:rPr>
          <w:rFonts w:ascii="Tahoma" w:hAnsi="Tahoma" w:cs="Tahoma"/>
          <w:b/>
          <w:color w:val="000000"/>
          <w:sz w:val="32"/>
          <w:szCs w:val="32"/>
        </w:rPr>
      </w:pPr>
      <w:r w:rsidRPr="00711594">
        <w:rPr>
          <w:rFonts w:ascii="Tahoma" w:hAnsi="Tahoma" w:cs="Tahoma"/>
          <w:b/>
          <w:color w:val="000000"/>
          <w:sz w:val="32"/>
          <w:szCs w:val="32"/>
        </w:rPr>
        <w:t>Preparing For the New Clergy</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sidRPr="00711594">
        <w:rPr>
          <w:rFonts w:ascii="Tahoma" w:hAnsi="Tahoma" w:cs="Tahoma"/>
          <w:b/>
          <w:bCs/>
          <w:color w:val="000000"/>
          <w:sz w:val="28"/>
          <w:szCs w:val="28"/>
        </w:rPr>
        <w:t xml:space="preserve">Welcome </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When the call has been issued and accepted, it is appropriate for the vestry to ask the Transition Team to serve as a committee of welcome.  They will assist in the beginning of the new ministry.  The Transition Team might plan coffee and dessert for small groups to assist the new rector in meeting people, provide groceries for the first week, see to it that the rector’s office is ready to be occupied, or provide maps and contact information for example. </w:t>
      </w:r>
      <w:r w:rsidRPr="00711594">
        <w:rPr>
          <w:rFonts w:ascii="Tahoma" w:hAnsi="Tahoma" w:cs="Tahoma"/>
          <w:b/>
          <w:bCs/>
          <w:color w:val="000000"/>
        </w:rPr>
        <w:t>See, “To Welcome the New Rector</w:t>
      </w:r>
      <w:r w:rsidR="003A0545" w:rsidRPr="00711594">
        <w:rPr>
          <w:rFonts w:ascii="Tahoma" w:hAnsi="Tahoma" w:cs="Tahoma"/>
          <w:b/>
          <w:bCs/>
          <w:color w:val="000000"/>
        </w:rPr>
        <w:t xml:space="preserve">” (Appendix </w:t>
      </w:r>
      <w:r w:rsidR="001940E1">
        <w:rPr>
          <w:rFonts w:ascii="Tahoma" w:hAnsi="Tahoma" w:cs="Tahoma"/>
          <w:b/>
          <w:bCs/>
          <w:color w:val="000000"/>
        </w:rPr>
        <w:t>X</w:t>
      </w:r>
      <w:r w:rsidRPr="00711594">
        <w:rPr>
          <w:rFonts w:ascii="Tahoma" w:hAnsi="Tahoma" w:cs="Tahoma"/>
          <w:b/>
          <w:bCs/>
          <w:color w:val="000000"/>
        </w:rPr>
        <w:t>)</w:t>
      </w:r>
      <w:r w:rsidRPr="00711594">
        <w:rPr>
          <w:rFonts w:ascii="Tahoma" w:hAnsi="Tahoma" w:cs="Tahoma"/>
          <w:color w:val="000000"/>
        </w:rPr>
        <w:t xml:space="preserve">. It is also important to notify the district convener(s) of the respective district so that he or she may welcome the new rector as well.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Usually, the new rector is already employed in another parish. He or she must allow time for responsible departure, which includes setting a date in conjunction with the bishop and vestry, for saying “good-byes”, perhaps for a bit of vacation, and for packing and moving before the new ministry begins. It is often at least two months after acceptance of the call before the new rector is in place and not uncommon for a longer period of time to be required.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C838E2">
      <w:pPr>
        <w:numPr>
          <w:ilvl w:val="0"/>
          <w:numId w:val="9"/>
        </w:numPr>
        <w:autoSpaceDE w:val="0"/>
        <w:autoSpaceDN w:val="0"/>
        <w:adjustRightInd w:val="0"/>
        <w:rPr>
          <w:rFonts w:ascii="Tahoma" w:hAnsi="Tahoma" w:cs="Tahoma"/>
          <w:color w:val="000000"/>
        </w:rPr>
      </w:pP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sidRPr="00711594">
        <w:rPr>
          <w:rFonts w:ascii="Tahoma" w:hAnsi="Tahoma" w:cs="Tahoma"/>
          <w:b/>
          <w:bCs/>
          <w:color w:val="000000"/>
          <w:sz w:val="28"/>
          <w:szCs w:val="28"/>
        </w:rPr>
        <w:t xml:space="preserve">Celebration of New Ministry </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It is customary after the arrival and settling in of the new rector for the parish to schedule a Celebration of a New Ministry. The rite found on page 559 of the </w:t>
      </w:r>
      <w:r w:rsidRPr="00711594">
        <w:rPr>
          <w:rFonts w:ascii="Tahoma" w:hAnsi="Tahoma" w:cs="Tahoma"/>
          <w:color w:val="000000"/>
          <w:u w:val="single"/>
        </w:rPr>
        <w:t>Book of Common Prayer</w:t>
      </w:r>
      <w:r w:rsidRPr="00711594">
        <w:rPr>
          <w:rFonts w:ascii="Tahoma" w:hAnsi="Tahoma" w:cs="Tahoma"/>
          <w:color w:val="000000"/>
        </w:rPr>
        <w:t xml:space="preserve"> is used by m</w:t>
      </w:r>
      <w:r w:rsidR="005D6059">
        <w:rPr>
          <w:rFonts w:ascii="Tahoma" w:hAnsi="Tahoma" w:cs="Tahoma"/>
          <w:color w:val="000000"/>
        </w:rPr>
        <w:t>any</w:t>
      </w:r>
      <w:r w:rsidRPr="00711594">
        <w:rPr>
          <w:rFonts w:ascii="Tahoma" w:hAnsi="Tahoma" w:cs="Tahoma"/>
          <w:color w:val="000000"/>
        </w:rPr>
        <w:t xml:space="preserve"> parishes. </w:t>
      </w:r>
      <w:r w:rsidR="005D6059">
        <w:rPr>
          <w:rFonts w:ascii="Tahoma" w:hAnsi="Tahoma" w:cs="Tahoma"/>
          <w:color w:val="000000"/>
        </w:rPr>
        <w:t>Now available is “The Renewal of Ministry with the Welcoming of a New Rector or Other Pastor” found in Enriching Our Worship 4</w:t>
      </w:r>
      <w:r w:rsidR="00063236">
        <w:rPr>
          <w:rFonts w:ascii="Tahoma" w:hAnsi="Tahoma" w:cs="Tahoma"/>
          <w:color w:val="000000"/>
        </w:rPr>
        <w:t xml:space="preserve"> </w:t>
      </w:r>
      <w:r w:rsidR="00063236" w:rsidRPr="00711594">
        <w:rPr>
          <w:rFonts w:ascii="Tahoma" w:hAnsi="Tahoma" w:cs="Tahoma"/>
          <w:b/>
          <w:bCs/>
          <w:color w:val="000000"/>
        </w:rPr>
        <w:t xml:space="preserve">(Appendix </w:t>
      </w:r>
      <w:r w:rsidR="001940E1">
        <w:rPr>
          <w:rFonts w:ascii="Tahoma" w:hAnsi="Tahoma" w:cs="Tahoma"/>
          <w:b/>
          <w:bCs/>
          <w:color w:val="000000"/>
        </w:rPr>
        <w:t>Y</w:t>
      </w:r>
      <w:r w:rsidR="00063236" w:rsidRPr="00711594">
        <w:rPr>
          <w:rFonts w:ascii="Tahoma" w:hAnsi="Tahoma" w:cs="Tahoma"/>
          <w:b/>
          <w:bCs/>
          <w:color w:val="000000"/>
        </w:rPr>
        <w:t>)</w:t>
      </w:r>
      <w:r w:rsidR="005D6059">
        <w:rPr>
          <w:rFonts w:ascii="Tahoma" w:hAnsi="Tahoma" w:cs="Tahoma"/>
          <w:color w:val="000000"/>
        </w:rPr>
        <w:t xml:space="preserve">. </w:t>
      </w:r>
      <w:r w:rsidRPr="00711594">
        <w:rPr>
          <w:rFonts w:ascii="Tahoma" w:hAnsi="Tahoma" w:cs="Tahoma"/>
          <w:color w:val="000000"/>
        </w:rPr>
        <w:t xml:space="preserve">The Bishop will make every effort to officiate and preach at this service.  If, however, given his schedule, this is not possible, the clergy district convener may be invited to act as the celebrant on behalf of the Bishop.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Please remember to invite the clergy of the district to participate as appropriate. It is a good way for the new rector to meet his/her fellow colleagues in ministry as well. We encourage also the invitation of those people who have been helpful throughout this process, including the search consultant, the Interim Priest, and any clergy who have served the parish du</w:t>
      </w:r>
      <w:r w:rsidR="002A061E">
        <w:rPr>
          <w:rFonts w:ascii="Tahoma" w:hAnsi="Tahoma" w:cs="Tahoma"/>
          <w:color w:val="000000"/>
        </w:rPr>
        <w:t>ring the interim period.  This l</w:t>
      </w:r>
      <w:r w:rsidRPr="00711594">
        <w:rPr>
          <w:rFonts w:ascii="Tahoma" w:hAnsi="Tahoma" w:cs="Tahoma"/>
          <w:color w:val="000000"/>
        </w:rPr>
        <w:t>iturgy marks the official end of the transition period.</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rPr>
          <w:rFonts w:ascii="Tahoma" w:hAnsi="Tahoma" w:cs="Tahoma"/>
          <w:color w:val="000000"/>
        </w:rPr>
      </w:pPr>
    </w:p>
    <w:p w:rsidR="004B3A59" w:rsidRPr="00711594" w:rsidRDefault="00EA1D60"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Pr>
          <w:rFonts w:ascii="Tahoma" w:hAnsi="Tahoma" w:cs="Tahoma"/>
          <w:b/>
          <w:bCs/>
          <w:color w:val="000000"/>
          <w:sz w:val="28"/>
          <w:szCs w:val="28"/>
        </w:rPr>
        <w:br w:type="page"/>
      </w:r>
      <w:r w:rsidR="004B3A59" w:rsidRPr="00711594">
        <w:rPr>
          <w:rFonts w:ascii="Tahoma" w:hAnsi="Tahoma" w:cs="Tahoma"/>
          <w:b/>
          <w:bCs/>
          <w:color w:val="000000"/>
          <w:sz w:val="28"/>
          <w:szCs w:val="28"/>
        </w:rPr>
        <w:lastRenderedPageBreak/>
        <w:t xml:space="preserve">Conclusion </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The new rector is in place, at last. This is in itself, a significant accomplishment but hopefully, it is not the only benefit a parish has received from its involvement in the interim process. Much of a parish’s involvement and benefit depends upon the extent and enthusiasm of participation, and that, in turn depends upon the leadership of wardens and vestry. Many parishes report discovery of exciting new dimensions in their ministry, an increased sense of identity and purpose, newly identified resources in lay leadership, or a new recognition of its relationship with the Bishop and the wider church. May all these blessings and many more be yours as you come to the close of this important</w:t>
      </w:r>
      <w:r w:rsidR="005D6059">
        <w:rPr>
          <w:rFonts w:ascii="Tahoma" w:hAnsi="Tahoma" w:cs="Tahoma"/>
          <w:color w:val="000000"/>
        </w:rPr>
        <w:t xml:space="preserve"> time. </w:t>
      </w:r>
    </w:p>
    <w:p w:rsidR="004B3A59" w:rsidRPr="00711594" w:rsidRDefault="00C75740" w:rsidP="002763ED">
      <w:pPr>
        <w:rPr>
          <w:rFonts w:ascii="Tahoma" w:hAnsi="Tahoma" w:cs="Tahoma"/>
          <w:b/>
        </w:rPr>
      </w:pPr>
      <w:r w:rsidRPr="00711594">
        <w:rPr>
          <w:rFonts w:ascii="Tahoma" w:hAnsi="Tahoma" w:cs="Tahoma"/>
          <w:b/>
        </w:rPr>
        <w:br w:type="page"/>
      </w:r>
    </w:p>
    <w:p w:rsidR="00C75740" w:rsidRPr="00711594" w:rsidRDefault="00C75740" w:rsidP="002763ED">
      <w:pPr>
        <w:rPr>
          <w:rFonts w:ascii="Tahoma" w:hAnsi="Tahoma" w:cs="Tahoma"/>
          <w:b/>
        </w:rPr>
      </w:pPr>
    </w:p>
    <w:p w:rsidR="00C75740" w:rsidRPr="00711594" w:rsidRDefault="00C75740" w:rsidP="002763ED">
      <w:pPr>
        <w:rPr>
          <w:rFonts w:ascii="Tahoma" w:hAnsi="Tahoma" w:cs="Tahoma"/>
          <w:b/>
        </w:rPr>
      </w:pPr>
    </w:p>
    <w:p w:rsidR="00C75740" w:rsidRPr="00711594" w:rsidRDefault="00C75740" w:rsidP="002763ED">
      <w:pPr>
        <w:rPr>
          <w:rFonts w:ascii="Tahoma" w:hAnsi="Tahoma" w:cs="Tahoma"/>
          <w:b/>
        </w:rPr>
      </w:pPr>
    </w:p>
    <w:p w:rsidR="00C75740" w:rsidRPr="00711594" w:rsidRDefault="00C75740" w:rsidP="002763ED">
      <w:pPr>
        <w:rPr>
          <w:rFonts w:ascii="Tahoma" w:hAnsi="Tahoma" w:cs="Tahoma"/>
          <w:b/>
        </w:rPr>
      </w:pPr>
    </w:p>
    <w:p w:rsidR="00C75740" w:rsidRPr="00711594" w:rsidRDefault="00C75740" w:rsidP="002763ED">
      <w:pPr>
        <w:rPr>
          <w:rFonts w:ascii="Tahoma" w:hAnsi="Tahoma" w:cs="Tahoma"/>
          <w:b/>
        </w:rPr>
      </w:pPr>
    </w:p>
    <w:p w:rsidR="00C75740" w:rsidRPr="00711594" w:rsidRDefault="00C75740" w:rsidP="002763ED">
      <w:pPr>
        <w:rPr>
          <w:rFonts w:ascii="Tahoma" w:hAnsi="Tahoma" w:cs="Tahoma"/>
          <w:b/>
        </w:rPr>
      </w:pPr>
    </w:p>
    <w:p w:rsidR="00C75740" w:rsidRPr="00711594" w:rsidRDefault="00C75740" w:rsidP="002763ED">
      <w:pPr>
        <w:rPr>
          <w:rFonts w:ascii="Tahoma" w:hAnsi="Tahoma" w:cs="Tahoma"/>
          <w:b/>
        </w:rPr>
      </w:pPr>
    </w:p>
    <w:p w:rsidR="00C75740" w:rsidRPr="00711594" w:rsidRDefault="00C75740" w:rsidP="002763ED">
      <w:pPr>
        <w:rPr>
          <w:rFonts w:ascii="Tahoma" w:hAnsi="Tahoma" w:cs="Tahoma"/>
          <w:b/>
        </w:rPr>
      </w:pPr>
    </w:p>
    <w:p w:rsidR="00C75740" w:rsidRPr="00711594" w:rsidRDefault="00C75740" w:rsidP="002763ED">
      <w:pPr>
        <w:rPr>
          <w:rFonts w:ascii="Tahoma" w:hAnsi="Tahoma" w:cs="Tahoma"/>
          <w:b/>
        </w:rPr>
      </w:pPr>
    </w:p>
    <w:p w:rsidR="00C75740" w:rsidRPr="00711594" w:rsidRDefault="00C75740" w:rsidP="00C75740">
      <w:pPr>
        <w:jc w:val="center"/>
        <w:rPr>
          <w:rFonts w:ascii="Tahoma" w:hAnsi="Tahoma" w:cs="Tahoma"/>
          <w:sz w:val="32"/>
          <w:szCs w:val="32"/>
        </w:rPr>
      </w:pPr>
    </w:p>
    <w:p w:rsidR="00C75740" w:rsidRPr="00711594" w:rsidRDefault="00C75740" w:rsidP="00C75740">
      <w:pPr>
        <w:jc w:val="center"/>
        <w:rPr>
          <w:rFonts w:ascii="Tahoma" w:hAnsi="Tahoma" w:cs="Tahoma"/>
          <w:sz w:val="32"/>
          <w:szCs w:val="32"/>
        </w:rPr>
      </w:pPr>
    </w:p>
    <w:p w:rsidR="00C75740" w:rsidRPr="00711594" w:rsidRDefault="00C75740" w:rsidP="00C75740">
      <w:pPr>
        <w:jc w:val="center"/>
        <w:rPr>
          <w:rFonts w:ascii="Tahoma" w:hAnsi="Tahoma" w:cs="Tahoma"/>
          <w:sz w:val="32"/>
          <w:szCs w:val="32"/>
        </w:rPr>
      </w:pPr>
    </w:p>
    <w:p w:rsidR="00C75740" w:rsidRPr="00711594" w:rsidRDefault="00C75740" w:rsidP="00C75740">
      <w:pPr>
        <w:jc w:val="center"/>
        <w:rPr>
          <w:rFonts w:ascii="Tahoma" w:hAnsi="Tahoma" w:cs="Tahoma"/>
          <w:sz w:val="32"/>
          <w:szCs w:val="32"/>
        </w:rPr>
      </w:pPr>
    </w:p>
    <w:p w:rsidR="00C75740" w:rsidRDefault="00C75740" w:rsidP="00C75740">
      <w:pPr>
        <w:jc w:val="center"/>
        <w:rPr>
          <w:rFonts w:ascii="Tahoma" w:hAnsi="Tahoma" w:cs="Tahoma"/>
          <w:sz w:val="44"/>
          <w:szCs w:val="44"/>
        </w:rPr>
      </w:pPr>
      <w:r w:rsidRPr="00826645">
        <w:rPr>
          <w:rFonts w:ascii="Tahoma" w:hAnsi="Tahoma" w:cs="Tahoma"/>
          <w:sz w:val="44"/>
          <w:szCs w:val="44"/>
        </w:rPr>
        <w:t>Transition Manual Appendix Documents</w:t>
      </w:r>
    </w:p>
    <w:p w:rsidR="00826645" w:rsidRPr="00826645" w:rsidRDefault="00826645" w:rsidP="00C75740">
      <w:pPr>
        <w:jc w:val="center"/>
        <w:rPr>
          <w:rFonts w:ascii="Tahoma" w:hAnsi="Tahoma" w:cs="Tahoma"/>
          <w:sz w:val="44"/>
          <w:szCs w:val="44"/>
        </w:rPr>
      </w:pPr>
    </w:p>
    <w:p w:rsidR="00C75740" w:rsidRPr="00826645" w:rsidRDefault="00C75740" w:rsidP="00C75740">
      <w:pPr>
        <w:jc w:val="center"/>
        <w:rPr>
          <w:rFonts w:ascii="Tahoma" w:hAnsi="Tahoma" w:cs="Tahoma"/>
          <w:sz w:val="44"/>
          <w:szCs w:val="44"/>
        </w:rPr>
      </w:pPr>
      <w:r w:rsidRPr="00826645">
        <w:rPr>
          <w:rFonts w:ascii="Tahoma" w:hAnsi="Tahoma" w:cs="Tahoma"/>
          <w:sz w:val="44"/>
          <w:szCs w:val="44"/>
        </w:rPr>
        <w:t>A collection of resources for use during the period of transition</w:t>
      </w:r>
    </w:p>
    <w:p w:rsidR="00C75740" w:rsidRPr="00711594" w:rsidRDefault="00C75740" w:rsidP="00C75740">
      <w:pPr>
        <w:jc w:val="center"/>
        <w:rPr>
          <w:rFonts w:ascii="Tahoma" w:hAnsi="Tahoma" w:cs="Tahoma"/>
          <w:sz w:val="32"/>
          <w:szCs w:val="32"/>
        </w:rPr>
      </w:pPr>
    </w:p>
    <w:p w:rsidR="00C75740" w:rsidRPr="00711594" w:rsidRDefault="00C75740" w:rsidP="007F33E6">
      <w:pPr>
        <w:jc w:val="center"/>
        <w:rPr>
          <w:rFonts w:ascii="Tahoma" w:hAnsi="Tahoma" w:cs="Tahoma"/>
          <w:b/>
        </w:rPr>
      </w:pPr>
      <w:r w:rsidRPr="00711594">
        <w:rPr>
          <w:rFonts w:ascii="Tahoma" w:hAnsi="Tahoma" w:cs="Tahoma"/>
          <w:sz w:val="32"/>
          <w:szCs w:val="32"/>
        </w:rPr>
        <w:br w:type="page"/>
      </w:r>
      <w:r w:rsidRPr="00711594">
        <w:rPr>
          <w:rFonts w:ascii="Tahoma" w:hAnsi="Tahoma" w:cs="Tahoma"/>
          <w:b/>
        </w:rPr>
        <w:lastRenderedPageBreak/>
        <w:t>INDEX OF APPENDICES</w:t>
      </w:r>
    </w:p>
    <w:p w:rsidR="00C75740" w:rsidRPr="00711594" w:rsidRDefault="00C75740" w:rsidP="00C75740">
      <w:pPr>
        <w:rPr>
          <w:rFonts w:ascii="Tahoma" w:hAnsi="Tahoma" w:cs="Tahoma"/>
        </w:rPr>
      </w:pPr>
    </w:p>
    <w:p w:rsidR="00C75740" w:rsidRPr="00711594" w:rsidRDefault="00C75740" w:rsidP="006A1F1B">
      <w:pPr>
        <w:tabs>
          <w:tab w:val="left" w:pos="900"/>
          <w:tab w:val="right" w:pos="9180"/>
        </w:tabs>
        <w:spacing w:after="120"/>
        <w:ind w:left="1620" w:hanging="1620"/>
        <w:rPr>
          <w:rFonts w:ascii="Tahoma" w:hAnsi="Tahoma" w:cs="Tahoma"/>
          <w:b/>
        </w:rPr>
      </w:pPr>
      <w:r w:rsidRPr="00711594">
        <w:rPr>
          <w:rFonts w:ascii="Tahoma" w:hAnsi="Tahoma" w:cs="Tahoma"/>
          <w:b/>
        </w:rPr>
        <w:t xml:space="preserve">APPENDIX A  </w:t>
      </w:r>
      <w:r w:rsidR="00C73C18">
        <w:rPr>
          <w:rFonts w:ascii="Tahoma" w:hAnsi="Tahoma" w:cs="Tahoma"/>
          <w:b/>
        </w:rPr>
        <w:t>Position Description Outline.</w:t>
      </w:r>
      <w:r w:rsidR="00C6316D">
        <w:rPr>
          <w:rFonts w:ascii="Tahoma" w:hAnsi="Tahoma" w:cs="Tahoma"/>
        </w:rPr>
        <w:t>............................</w:t>
      </w:r>
      <w:r w:rsidR="00AE7112">
        <w:rPr>
          <w:rFonts w:ascii="Tahoma" w:hAnsi="Tahoma" w:cs="Tahoma"/>
        </w:rPr>
        <w:t>....................</w:t>
      </w:r>
      <w:r w:rsidR="0030584E">
        <w:rPr>
          <w:rFonts w:ascii="Tahoma" w:hAnsi="Tahoma" w:cs="Tahoma"/>
        </w:rPr>
        <w:t>...</w:t>
      </w:r>
      <w:r w:rsidR="0030584E">
        <w:rPr>
          <w:rFonts w:ascii="Tahoma" w:hAnsi="Tahoma" w:cs="Tahoma"/>
        </w:rPr>
        <w:tab/>
      </w:r>
      <w:r w:rsidR="00AE7112">
        <w:rPr>
          <w:rFonts w:ascii="Tahoma" w:hAnsi="Tahoma" w:cs="Tahoma"/>
        </w:rPr>
        <w:t>.</w:t>
      </w:r>
      <w:r w:rsidR="0019168C" w:rsidRPr="0019168C">
        <w:t xml:space="preserve"> </w:t>
      </w:r>
      <w:r w:rsidR="0019168C" w:rsidRPr="0019168C">
        <w:rPr>
          <w:rFonts w:ascii="Tahoma" w:hAnsi="Tahoma" w:cs="Tahoma"/>
        </w:rPr>
        <w:t>36</w:t>
      </w:r>
      <w:r w:rsidRPr="00711594">
        <w:rPr>
          <w:rFonts w:ascii="Tahoma" w:hAnsi="Tahoma" w:cs="Tahoma"/>
        </w:rPr>
        <w:t xml:space="preserve"> </w:t>
      </w:r>
    </w:p>
    <w:p w:rsidR="00C75740" w:rsidRPr="00711594" w:rsidRDefault="00C75740" w:rsidP="006A1F1B">
      <w:pPr>
        <w:tabs>
          <w:tab w:val="right" w:pos="9180"/>
        </w:tabs>
        <w:spacing w:after="120"/>
        <w:rPr>
          <w:rFonts w:ascii="Tahoma" w:hAnsi="Tahoma" w:cs="Tahoma"/>
          <w:b/>
        </w:rPr>
      </w:pPr>
      <w:r w:rsidRPr="00711594">
        <w:rPr>
          <w:rFonts w:ascii="Tahoma" w:hAnsi="Tahoma" w:cs="Tahoma"/>
          <w:b/>
        </w:rPr>
        <w:t xml:space="preserve">APPENDIX B  Responsibilities of a Transition Team </w:t>
      </w:r>
      <w:r w:rsidRPr="00AE7112">
        <w:rPr>
          <w:rFonts w:ascii="Tahoma" w:hAnsi="Tahoma" w:cs="Tahoma"/>
        </w:rPr>
        <w:t>..............................</w:t>
      </w:r>
      <w:r w:rsidR="0030584E">
        <w:rPr>
          <w:rFonts w:ascii="Tahoma" w:hAnsi="Tahoma" w:cs="Tahoma"/>
        </w:rPr>
        <w:t>......</w:t>
      </w:r>
      <w:r w:rsidR="0030584E">
        <w:rPr>
          <w:rFonts w:ascii="Tahoma" w:hAnsi="Tahoma" w:cs="Tahoma"/>
        </w:rPr>
        <w:tab/>
      </w:r>
      <w:r w:rsidRPr="00AE7112">
        <w:rPr>
          <w:rFonts w:ascii="Tahoma" w:hAnsi="Tahoma" w:cs="Tahoma"/>
        </w:rPr>
        <w:t>..</w:t>
      </w:r>
      <w:r w:rsidR="0002619B">
        <w:rPr>
          <w:rFonts w:ascii="Tahoma" w:hAnsi="Tahoma" w:cs="Tahoma"/>
        </w:rPr>
        <w:t>4</w:t>
      </w:r>
      <w:r w:rsidR="00D5241E">
        <w:rPr>
          <w:rFonts w:ascii="Tahoma" w:hAnsi="Tahoma" w:cs="Tahoma"/>
        </w:rPr>
        <w:t>5</w:t>
      </w:r>
    </w:p>
    <w:p w:rsidR="00C75740" w:rsidRPr="00711594" w:rsidRDefault="00C75740" w:rsidP="006A1F1B">
      <w:pPr>
        <w:tabs>
          <w:tab w:val="right" w:pos="9180"/>
        </w:tabs>
        <w:spacing w:after="120"/>
        <w:rPr>
          <w:rFonts w:ascii="Tahoma" w:hAnsi="Tahoma" w:cs="Tahoma"/>
          <w:b/>
        </w:rPr>
      </w:pPr>
      <w:r w:rsidRPr="00711594">
        <w:rPr>
          <w:rFonts w:ascii="Tahoma" w:hAnsi="Tahoma" w:cs="Tahoma"/>
          <w:b/>
        </w:rPr>
        <w:t>APPENDIX C  On the Ethics of Clergy Transitions and Boundaries</w:t>
      </w:r>
      <w:r w:rsidRPr="00AE7112">
        <w:rPr>
          <w:rFonts w:ascii="Tahoma" w:hAnsi="Tahoma" w:cs="Tahoma"/>
        </w:rPr>
        <w:t>........</w:t>
      </w:r>
      <w:r w:rsidR="0030584E">
        <w:rPr>
          <w:rFonts w:ascii="Tahoma" w:hAnsi="Tahoma" w:cs="Tahoma"/>
        </w:rPr>
        <w:t>..</w:t>
      </w:r>
      <w:r w:rsidRPr="00AE7112">
        <w:rPr>
          <w:rFonts w:ascii="Tahoma" w:hAnsi="Tahoma" w:cs="Tahoma"/>
        </w:rPr>
        <w:t>...</w:t>
      </w:r>
      <w:r w:rsidR="00AE7112">
        <w:rPr>
          <w:rFonts w:ascii="Tahoma" w:hAnsi="Tahoma" w:cs="Tahoma"/>
        </w:rPr>
        <w:t>...</w:t>
      </w:r>
      <w:r w:rsidR="0030584E">
        <w:rPr>
          <w:rFonts w:ascii="Tahoma" w:hAnsi="Tahoma" w:cs="Tahoma"/>
        </w:rPr>
        <w:tab/>
      </w:r>
      <w:r w:rsidR="00AE7112">
        <w:rPr>
          <w:rFonts w:ascii="Tahoma" w:hAnsi="Tahoma" w:cs="Tahoma"/>
        </w:rPr>
        <w:t>4</w:t>
      </w:r>
      <w:r w:rsidR="00F96F00">
        <w:rPr>
          <w:rFonts w:ascii="Tahoma" w:hAnsi="Tahoma" w:cs="Tahoma"/>
        </w:rPr>
        <w:t>7</w:t>
      </w:r>
    </w:p>
    <w:p w:rsidR="00C75740" w:rsidRPr="00711594" w:rsidRDefault="00C75740" w:rsidP="00F559F0">
      <w:pPr>
        <w:tabs>
          <w:tab w:val="right" w:leader="dot" w:pos="9180"/>
        </w:tabs>
        <w:spacing w:after="120"/>
        <w:rPr>
          <w:rFonts w:ascii="Tahoma" w:hAnsi="Tahoma" w:cs="Tahoma"/>
          <w:b/>
        </w:rPr>
      </w:pPr>
      <w:r w:rsidRPr="00711594">
        <w:rPr>
          <w:rFonts w:ascii="Tahoma" w:hAnsi="Tahoma" w:cs="Tahoma"/>
          <w:b/>
        </w:rPr>
        <w:t xml:space="preserve">APPENDIX D  For Clergy: Steps to take </w:t>
      </w:r>
      <w:r w:rsidRPr="00F559F0">
        <w:rPr>
          <w:rFonts w:ascii="Tahoma" w:hAnsi="Tahoma" w:cs="Tahoma"/>
          <w:b/>
        </w:rPr>
        <w:t>before</w:t>
      </w:r>
      <w:r w:rsidR="00F559F0">
        <w:rPr>
          <w:rFonts w:ascii="Tahoma" w:hAnsi="Tahoma" w:cs="Tahoma"/>
        </w:rPr>
        <w:t xml:space="preserve"> </w:t>
      </w:r>
      <w:r w:rsidR="00F559F0">
        <w:rPr>
          <w:rFonts w:ascii="Tahoma" w:hAnsi="Tahoma" w:cs="Tahoma"/>
        </w:rPr>
        <w:tab/>
      </w:r>
      <w:r w:rsidR="00E97B16" w:rsidRPr="00F559F0">
        <w:rPr>
          <w:rFonts w:ascii="Tahoma" w:hAnsi="Tahoma" w:cs="Tahoma"/>
        </w:rPr>
        <w:t>4</w:t>
      </w:r>
      <w:r w:rsidR="00D5241E">
        <w:rPr>
          <w:rFonts w:ascii="Tahoma" w:hAnsi="Tahoma" w:cs="Tahoma"/>
        </w:rPr>
        <w:t>9</w:t>
      </w:r>
      <w:r w:rsidRPr="00AE7112">
        <w:rPr>
          <w:rFonts w:ascii="Tahoma" w:hAnsi="Tahoma" w:cs="Tahoma"/>
        </w:rPr>
        <w:t xml:space="preserve"> </w:t>
      </w:r>
    </w:p>
    <w:p w:rsidR="00C75740" w:rsidRPr="00711594" w:rsidRDefault="00C75740" w:rsidP="004A6DF2">
      <w:pPr>
        <w:tabs>
          <w:tab w:val="right" w:leader="dot" w:pos="9180"/>
        </w:tabs>
        <w:spacing w:after="120"/>
        <w:rPr>
          <w:rFonts w:ascii="Tahoma" w:hAnsi="Tahoma" w:cs="Tahoma"/>
          <w:b/>
        </w:rPr>
      </w:pPr>
      <w:r w:rsidRPr="00711594">
        <w:rPr>
          <w:rFonts w:ascii="Tahoma" w:hAnsi="Tahoma" w:cs="Tahoma"/>
          <w:b/>
        </w:rPr>
        <w:t xml:space="preserve">APPENDIX E  </w:t>
      </w:r>
      <w:r w:rsidR="00C07FA6" w:rsidRPr="00C07FA6">
        <w:rPr>
          <w:rFonts w:ascii="Tahoma" w:hAnsi="Tahoma" w:cs="Tahoma"/>
          <w:b/>
        </w:rPr>
        <w:t>Exit Checklist for Lay Leaders</w:t>
      </w:r>
      <w:r w:rsidR="00F559F0" w:rsidRPr="00F559F0">
        <w:rPr>
          <w:rFonts w:ascii="Tahoma" w:hAnsi="Tahoma" w:cs="Tahoma"/>
        </w:rPr>
        <w:tab/>
      </w:r>
      <w:r w:rsidR="004A6DF2" w:rsidRPr="004A6DF2">
        <w:rPr>
          <w:rFonts w:ascii="Tahoma" w:hAnsi="Tahoma" w:cs="Tahoma"/>
        </w:rPr>
        <w:t>5</w:t>
      </w:r>
      <w:r w:rsidR="00D5241E">
        <w:rPr>
          <w:rFonts w:ascii="Tahoma" w:hAnsi="Tahoma" w:cs="Tahoma"/>
        </w:rPr>
        <w:t>1</w:t>
      </w:r>
    </w:p>
    <w:p w:rsidR="00C75740" w:rsidRPr="00711594" w:rsidRDefault="00C75740" w:rsidP="004A6DF2">
      <w:pPr>
        <w:tabs>
          <w:tab w:val="right" w:leader="dot" w:pos="9180"/>
        </w:tabs>
        <w:spacing w:after="120"/>
        <w:rPr>
          <w:rFonts w:ascii="Tahoma" w:hAnsi="Tahoma" w:cs="Tahoma"/>
          <w:b/>
        </w:rPr>
      </w:pPr>
      <w:r w:rsidRPr="00711594">
        <w:rPr>
          <w:rFonts w:ascii="Tahoma" w:hAnsi="Tahoma" w:cs="Tahoma"/>
          <w:b/>
        </w:rPr>
        <w:t xml:space="preserve">APPENDIX F  </w:t>
      </w:r>
      <w:r w:rsidR="002945AA">
        <w:rPr>
          <w:rFonts w:ascii="Tahoma" w:hAnsi="Tahoma" w:cs="Tahoma"/>
          <w:b/>
        </w:rPr>
        <w:t>A Liturgy of Leave-Taking</w:t>
      </w:r>
      <w:r w:rsidR="002945AA" w:rsidRPr="004A6DF2">
        <w:rPr>
          <w:rFonts w:ascii="Tahoma" w:hAnsi="Tahoma" w:cs="Tahoma"/>
        </w:rPr>
        <w:tab/>
      </w:r>
      <w:r w:rsidR="00626D8A">
        <w:rPr>
          <w:rFonts w:ascii="Tahoma" w:hAnsi="Tahoma" w:cs="Tahoma"/>
        </w:rPr>
        <w:t>5</w:t>
      </w:r>
      <w:r w:rsidR="000A17AC">
        <w:rPr>
          <w:rFonts w:ascii="Tahoma" w:hAnsi="Tahoma" w:cs="Tahoma"/>
        </w:rPr>
        <w:t>5</w:t>
      </w:r>
      <w:r w:rsidRPr="00711594">
        <w:rPr>
          <w:rFonts w:ascii="Tahoma" w:hAnsi="Tahoma" w:cs="Tahoma"/>
          <w:b/>
        </w:rPr>
        <w:t xml:space="preserve"> </w:t>
      </w:r>
    </w:p>
    <w:p w:rsidR="00C75740" w:rsidRPr="00711594" w:rsidRDefault="00C75740" w:rsidP="00F559F0">
      <w:pPr>
        <w:tabs>
          <w:tab w:val="right" w:leader="dot" w:pos="9180"/>
        </w:tabs>
        <w:spacing w:after="120"/>
        <w:rPr>
          <w:rFonts w:ascii="Tahoma" w:hAnsi="Tahoma" w:cs="Tahoma"/>
          <w:b/>
        </w:rPr>
      </w:pPr>
      <w:r w:rsidRPr="00711594">
        <w:rPr>
          <w:rFonts w:ascii="Tahoma" w:hAnsi="Tahoma" w:cs="Tahoma"/>
          <w:b/>
        </w:rPr>
        <w:t xml:space="preserve">APPENDIX G  </w:t>
      </w:r>
      <w:r w:rsidR="00F559F0" w:rsidRPr="00F559F0">
        <w:rPr>
          <w:rFonts w:ascii="Tahoma" w:hAnsi="Tahoma" w:cs="Tahoma"/>
          <w:b/>
        </w:rPr>
        <w:t>To the Laity: Saying Goodbye Well</w:t>
      </w:r>
      <w:r w:rsidR="00F559F0" w:rsidRPr="00F559F0">
        <w:rPr>
          <w:rFonts w:ascii="Tahoma" w:hAnsi="Tahoma" w:cs="Tahoma"/>
        </w:rPr>
        <w:tab/>
      </w:r>
      <w:r w:rsidR="00626D8A">
        <w:rPr>
          <w:rFonts w:ascii="Tahoma" w:hAnsi="Tahoma" w:cs="Tahoma"/>
        </w:rPr>
        <w:t>5</w:t>
      </w:r>
      <w:r w:rsidR="000A17AC">
        <w:rPr>
          <w:rFonts w:ascii="Tahoma" w:hAnsi="Tahoma" w:cs="Tahoma"/>
        </w:rPr>
        <w:t>8</w:t>
      </w:r>
      <w:r w:rsidRPr="00711594">
        <w:rPr>
          <w:rFonts w:ascii="Tahoma" w:hAnsi="Tahoma" w:cs="Tahoma"/>
          <w:b/>
        </w:rPr>
        <w:t xml:space="preserve"> </w:t>
      </w:r>
    </w:p>
    <w:p w:rsidR="00C75740" w:rsidRPr="00711594" w:rsidRDefault="00C75740" w:rsidP="00F559F0">
      <w:pPr>
        <w:tabs>
          <w:tab w:val="right" w:leader="dot" w:pos="9180"/>
        </w:tabs>
        <w:spacing w:after="120"/>
        <w:rPr>
          <w:rFonts w:ascii="Tahoma" w:hAnsi="Tahoma" w:cs="Tahoma"/>
          <w:b/>
        </w:rPr>
      </w:pPr>
      <w:r w:rsidRPr="00711594">
        <w:rPr>
          <w:rFonts w:ascii="Tahoma" w:hAnsi="Tahoma" w:cs="Tahoma"/>
          <w:b/>
        </w:rPr>
        <w:t xml:space="preserve">APPENDIX H  </w:t>
      </w:r>
      <w:r w:rsidR="00F559F0" w:rsidRPr="00F559F0">
        <w:rPr>
          <w:rFonts w:ascii="Tahoma" w:hAnsi="Tahoma" w:cs="Tahoma"/>
          <w:b/>
        </w:rPr>
        <w:t>The Interim Priest in the Diocese of Newark</w:t>
      </w:r>
      <w:r w:rsidR="00F559F0" w:rsidRPr="00F559F0">
        <w:rPr>
          <w:rFonts w:ascii="Tahoma" w:hAnsi="Tahoma" w:cs="Tahoma"/>
        </w:rPr>
        <w:tab/>
      </w:r>
      <w:r w:rsidR="00626D8A">
        <w:rPr>
          <w:rFonts w:ascii="Tahoma" w:hAnsi="Tahoma" w:cs="Tahoma"/>
        </w:rPr>
        <w:t>5</w:t>
      </w:r>
      <w:r w:rsidR="000A17AC">
        <w:rPr>
          <w:rFonts w:ascii="Tahoma" w:hAnsi="Tahoma" w:cs="Tahoma"/>
        </w:rPr>
        <w:t>9</w:t>
      </w:r>
    </w:p>
    <w:p w:rsidR="00C75740" w:rsidRPr="00711594" w:rsidRDefault="00C75740" w:rsidP="00F559F0">
      <w:pPr>
        <w:tabs>
          <w:tab w:val="right" w:leader="dot" w:pos="9180"/>
        </w:tabs>
        <w:spacing w:after="120"/>
        <w:rPr>
          <w:rFonts w:ascii="Tahoma" w:hAnsi="Tahoma" w:cs="Tahoma"/>
          <w:b/>
        </w:rPr>
      </w:pPr>
      <w:r w:rsidRPr="00711594">
        <w:rPr>
          <w:rFonts w:ascii="Tahoma" w:hAnsi="Tahoma" w:cs="Tahoma"/>
          <w:b/>
        </w:rPr>
        <w:t xml:space="preserve">APPENDIX I  </w:t>
      </w:r>
      <w:r w:rsidR="0030584E">
        <w:rPr>
          <w:rFonts w:ascii="Tahoma" w:hAnsi="Tahoma" w:cs="Tahoma"/>
          <w:b/>
        </w:rPr>
        <w:t xml:space="preserve"> </w:t>
      </w:r>
      <w:r w:rsidR="00F559F0" w:rsidRPr="00F559F0">
        <w:rPr>
          <w:rFonts w:ascii="Tahoma" w:hAnsi="Tahoma" w:cs="Tahoma"/>
          <w:b/>
        </w:rPr>
        <w:t>The Priest-In-Charge Program of the Diocese of Newark</w:t>
      </w:r>
      <w:r w:rsidR="00F559F0" w:rsidRPr="00F559F0">
        <w:rPr>
          <w:rFonts w:ascii="Tahoma" w:hAnsi="Tahoma" w:cs="Tahoma"/>
        </w:rPr>
        <w:tab/>
      </w:r>
      <w:r w:rsidR="00626D8A" w:rsidRPr="00F559F0">
        <w:rPr>
          <w:rFonts w:ascii="Tahoma" w:hAnsi="Tahoma" w:cs="Tahoma"/>
        </w:rPr>
        <w:t>62</w:t>
      </w:r>
      <w:r w:rsidRPr="00711594">
        <w:rPr>
          <w:rFonts w:ascii="Tahoma" w:hAnsi="Tahoma" w:cs="Tahoma"/>
          <w:b/>
        </w:rPr>
        <w:t xml:space="preserve"> </w:t>
      </w:r>
    </w:p>
    <w:p w:rsidR="00C75740" w:rsidRPr="00711594" w:rsidRDefault="00C75740" w:rsidP="00F559F0">
      <w:pPr>
        <w:tabs>
          <w:tab w:val="right" w:leader="dot" w:pos="9180"/>
        </w:tabs>
        <w:spacing w:after="120"/>
        <w:rPr>
          <w:rFonts w:ascii="Tahoma" w:hAnsi="Tahoma" w:cs="Tahoma"/>
          <w:b/>
        </w:rPr>
      </w:pPr>
      <w:r w:rsidRPr="00711594">
        <w:rPr>
          <w:rFonts w:ascii="Tahoma" w:hAnsi="Tahoma" w:cs="Tahoma"/>
          <w:b/>
        </w:rPr>
        <w:t xml:space="preserve">APPENDIX J  </w:t>
      </w:r>
      <w:r w:rsidR="0030584E">
        <w:rPr>
          <w:rFonts w:ascii="Tahoma" w:hAnsi="Tahoma" w:cs="Tahoma"/>
          <w:b/>
        </w:rPr>
        <w:t xml:space="preserve"> </w:t>
      </w:r>
      <w:r w:rsidR="00F559F0" w:rsidRPr="00F559F0">
        <w:rPr>
          <w:rFonts w:ascii="Tahoma" w:hAnsi="Tahoma" w:cs="Tahoma"/>
          <w:b/>
        </w:rPr>
        <w:t>Transition Process Timeline</w:t>
      </w:r>
      <w:r w:rsidR="00F559F0" w:rsidRPr="00F559F0">
        <w:rPr>
          <w:rFonts w:ascii="Tahoma" w:hAnsi="Tahoma" w:cs="Tahoma"/>
        </w:rPr>
        <w:tab/>
      </w:r>
      <w:r w:rsidR="00626D8A">
        <w:rPr>
          <w:rFonts w:ascii="Tahoma" w:hAnsi="Tahoma" w:cs="Tahoma"/>
        </w:rPr>
        <w:t>6</w:t>
      </w:r>
      <w:r w:rsidR="00F559F0">
        <w:rPr>
          <w:rFonts w:ascii="Tahoma" w:hAnsi="Tahoma" w:cs="Tahoma"/>
        </w:rPr>
        <w:t>7</w:t>
      </w:r>
    </w:p>
    <w:p w:rsidR="00C75740" w:rsidRPr="00711594" w:rsidRDefault="00C75740" w:rsidP="00F559F0">
      <w:pPr>
        <w:tabs>
          <w:tab w:val="right" w:leader="dot" w:pos="9180"/>
        </w:tabs>
        <w:spacing w:after="120"/>
        <w:rPr>
          <w:rFonts w:ascii="Tahoma" w:hAnsi="Tahoma" w:cs="Tahoma"/>
          <w:b/>
        </w:rPr>
      </w:pPr>
      <w:r w:rsidRPr="00711594">
        <w:rPr>
          <w:rFonts w:ascii="Tahoma" w:hAnsi="Tahoma" w:cs="Tahoma"/>
          <w:b/>
        </w:rPr>
        <w:t xml:space="preserve">APPENDIX K  </w:t>
      </w:r>
      <w:r w:rsidR="0030584E">
        <w:rPr>
          <w:rFonts w:ascii="Tahoma" w:hAnsi="Tahoma" w:cs="Tahoma"/>
          <w:b/>
        </w:rPr>
        <w:t xml:space="preserve"> </w:t>
      </w:r>
      <w:r w:rsidR="00F559F0" w:rsidRPr="00F559F0">
        <w:rPr>
          <w:rFonts w:ascii="Tahoma" w:hAnsi="Tahoma" w:cs="Tahoma"/>
          <w:b/>
        </w:rPr>
        <w:t>Search Committee Job Description</w:t>
      </w:r>
      <w:r w:rsidR="00F559F0" w:rsidRPr="00F559F0">
        <w:rPr>
          <w:rFonts w:ascii="Tahoma" w:hAnsi="Tahoma" w:cs="Tahoma"/>
        </w:rPr>
        <w:tab/>
      </w:r>
      <w:r w:rsidR="00626D8A">
        <w:rPr>
          <w:rFonts w:ascii="Tahoma" w:hAnsi="Tahoma" w:cs="Tahoma"/>
        </w:rPr>
        <w:t>6</w:t>
      </w:r>
      <w:r w:rsidR="00F559F0">
        <w:rPr>
          <w:rFonts w:ascii="Tahoma" w:hAnsi="Tahoma" w:cs="Tahoma"/>
        </w:rPr>
        <w:t>8</w:t>
      </w:r>
    </w:p>
    <w:p w:rsidR="00C75740" w:rsidRPr="00711594" w:rsidRDefault="00C75740" w:rsidP="00F559F0">
      <w:pPr>
        <w:tabs>
          <w:tab w:val="right" w:leader="dot" w:pos="9180"/>
        </w:tabs>
        <w:spacing w:after="120"/>
        <w:rPr>
          <w:rFonts w:ascii="Tahoma" w:hAnsi="Tahoma" w:cs="Tahoma"/>
          <w:b/>
        </w:rPr>
      </w:pPr>
      <w:r w:rsidRPr="00711594">
        <w:rPr>
          <w:rFonts w:ascii="Tahoma" w:hAnsi="Tahoma" w:cs="Tahoma"/>
          <w:b/>
        </w:rPr>
        <w:t>APPENDIX L</w:t>
      </w:r>
      <w:r w:rsidR="005D50F8" w:rsidRPr="00711594">
        <w:rPr>
          <w:rFonts w:ascii="Tahoma" w:hAnsi="Tahoma" w:cs="Tahoma"/>
          <w:b/>
        </w:rPr>
        <w:t xml:space="preserve"> </w:t>
      </w:r>
      <w:r w:rsidR="0030584E">
        <w:rPr>
          <w:rFonts w:ascii="Tahoma" w:hAnsi="Tahoma" w:cs="Tahoma"/>
          <w:b/>
        </w:rPr>
        <w:t xml:space="preserve">  </w:t>
      </w:r>
      <w:r w:rsidR="00F559F0" w:rsidRPr="00F559F0">
        <w:rPr>
          <w:rFonts w:ascii="Tahoma" w:hAnsi="Tahoma" w:cs="Tahoma"/>
          <w:b/>
        </w:rPr>
        <w:t>Sample Budget for Search Process</w:t>
      </w:r>
      <w:r w:rsidR="00F559F0">
        <w:rPr>
          <w:rFonts w:ascii="Tahoma" w:hAnsi="Tahoma" w:cs="Tahoma"/>
        </w:rPr>
        <w:t xml:space="preserve"> </w:t>
      </w:r>
      <w:r w:rsidR="00F559F0">
        <w:rPr>
          <w:rFonts w:ascii="Tahoma" w:hAnsi="Tahoma" w:cs="Tahoma"/>
        </w:rPr>
        <w:tab/>
      </w:r>
      <w:r w:rsidR="00626D8A">
        <w:rPr>
          <w:rFonts w:ascii="Tahoma" w:hAnsi="Tahoma" w:cs="Tahoma"/>
        </w:rPr>
        <w:t>6</w:t>
      </w:r>
      <w:r w:rsidR="00F559F0">
        <w:rPr>
          <w:rFonts w:ascii="Tahoma" w:hAnsi="Tahoma" w:cs="Tahoma"/>
        </w:rPr>
        <w:t>9</w:t>
      </w:r>
    </w:p>
    <w:p w:rsidR="00E97B16" w:rsidRDefault="00C75740" w:rsidP="006A1F1B">
      <w:pPr>
        <w:tabs>
          <w:tab w:val="right" w:pos="9180"/>
        </w:tabs>
        <w:spacing w:after="120"/>
        <w:rPr>
          <w:rFonts w:ascii="Tahoma" w:hAnsi="Tahoma" w:cs="Tahoma"/>
          <w:b/>
        </w:rPr>
      </w:pPr>
      <w:r w:rsidRPr="00711594">
        <w:rPr>
          <w:rFonts w:ascii="Tahoma" w:hAnsi="Tahoma" w:cs="Tahoma"/>
          <w:b/>
        </w:rPr>
        <w:t xml:space="preserve">APPENDIX M </w:t>
      </w:r>
      <w:r w:rsidR="005D50F8" w:rsidRPr="00711594">
        <w:rPr>
          <w:rFonts w:ascii="Tahoma" w:hAnsi="Tahoma" w:cs="Tahoma"/>
          <w:b/>
        </w:rPr>
        <w:t xml:space="preserve"> </w:t>
      </w:r>
      <w:r w:rsidR="00F559F0" w:rsidRPr="00F559F0">
        <w:rPr>
          <w:rFonts w:ascii="Tahoma" w:hAnsi="Tahoma" w:cs="Tahoma"/>
          <w:b/>
        </w:rPr>
        <w:t>Sample Charge from the Vestry to the Search</w:t>
      </w:r>
      <w:r w:rsidRPr="00711594">
        <w:rPr>
          <w:rFonts w:ascii="Tahoma" w:hAnsi="Tahoma" w:cs="Tahoma"/>
          <w:b/>
        </w:rPr>
        <w:t xml:space="preserve"> </w:t>
      </w:r>
    </w:p>
    <w:p w:rsidR="00C75740" w:rsidRPr="00711594" w:rsidRDefault="00E97B16" w:rsidP="006A1F1B">
      <w:pPr>
        <w:tabs>
          <w:tab w:val="right" w:pos="9180"/>
        </w:tabs>
        <w:spacing w:after="120"/>
        <w:rPr>
          <w:rFonts w:ascii="Tahoma" w:hAnsi="Tahoma" w:cs="Tahoma"/>
          <w:b/>
        </w:rPr>
      </w:pPr>
      <w:r>
        <w:rPr>
          <w:rFonts w:ascii="Tahoma" w:hAnsi="Tahoma" w:cs="Tahoma"/>
          <w:b/>
        </w:rPr>
        <w:t xml:space="preserve">                        </w:t>
      </w:r>
      <w:r w:rsidR="00C75740" w:rsidRPr="00711594">
        <w:rPr>
          <w:rFonts w:ascii="Tahoma" w:hAnsi="Tahoma" w:cs="Tahoma"/>
          <w:b/>
        </w:rPr>
        <w:t>Committee</w:t>
      </w:r>
      <w:r w:rsidR="00C75740" w:rsidRPr="00E97B16">
        <w:rPr>
          <w:rFonts w:ascii="Tahoma" w:hAnsi="Tahoma" w:cs="Tahoma"/>
        </w:rPr>
        <w:t>..................</w:t>
      </w:r>
      <w:r>
        <w:rPr>
          <w:rFonts w:ascii="Tahoma" w:hAnsi="Tahoma" w:cs="Tahoma"/>
        </w:rPr>
        <w:t>...........................................................</w:t>
      </w:r>
      <w:r w:rsidR="0019168C">
        <w:rPr>
          <w:rFonts w:ascii="Tahoma" w:hAnsi="Tahoma" w:cs="Tahoma"/>
        </w:rPr>
        <w:t>..</w:t>
      </w:r>
      <w:r w:rsidR="00626D8A">
        <w:rPr>
          <w:rFonts w:ascii="Tahoma" w:hAnsi="Tahoma" w:cs="Tahoma"/>
        </w:rPr>
        <w:t>.</w:t>
      </w:r>
      <w:r>
        <w:rPr>
          <w:rFonts w:ascii="Tahoma" w:hAnsi="Tahoma" w:cs="Tahoma"/>
        </w:rPr>
        <w:t>..</w:t>
      </w:r>
      <w:r w:rsidR="00F559F0">
        <w:rPr>
          <w:rFonts w:ascii="Tahoma" w:hAnsi="Tahoma" w:cs="Tahoma"/>
        </w:rPr>
        <w:t>70</w:t>
      </w:r>
      <w:r w:rsidR="00C75740" w:rsidRPr="00711594">
        <w:rPr>
          <w:rFonts w:ascii="Tahoma" w:hAnsi="Tahoma" w:cs="Tahoma"/>
          <w:b/>
        </w:rPr>
        <w:t xml:space="preserve"> </w:t>
      </w:r>
    </w:p>
    <w:p w:rsidR="00C75740" w:rsidRPr="00711594" w:rsidRDefault="00C75740" w:rsidP="000A17AC">
      <w:pPr>
        <w:tabs>
          <w:tab w:val="right" w:leader="dot" w:pos="9180"/>
        </w:tabs>
        <w:spacing w:after="120"/>
        <w:rPr>
          <w:rFonts w:ascii="Tahoma" w:hAnsi="Tahoma" w:cs="Tahoma"/>
          <w:b/>
        </w:rPr>
      </w:pPr>
      <w:r w:rsidRPr="00711594">
        <w:rPr>
          <w:rFonts w:ascii="Tahoma" w:hAnsi="Tahoma" w:cs="Tahoma"/>
          <w:b/>
        </w:rPr>
        <w:t xml:space="preserve">APPENDIX N </w:t>
      </w:r>
      <w:r w:rsidR="005D50F8" w:rsidRPr="00711594">
        <w:rPr>
          <w:rFonts w:ascii="Tahoma" w:hAnsi="Tahoma" w:cs="Tahoma"/>
          <w:b/>
        </w:rPr>
        <w:t xml:space="preserve"> </w:t>
      </w:r>
      <w:r w:rsidR="0030584E">
        <w:rPr>
          <w:rFonts w:ascii="Tahoma" w:hAnsi="Tahoma" w:cs="Tahoma"/>
          <w:b/>
        </w:rPr>
        <w:t xml:space="preserve"> </w:t>
      </w:r>
      <w:r w:rsidR="000A17AC" w:rsidRPr="000A17AC">
        <w:rPr>
          <w:rFonts w:ascii="Tahoma" w:hAnsi="Tahoma" w:cs="Tahoma"/>
          <w:b/>
        </w:rPr>
        <w:t>Sample Liturgy for Commissioning Search Committee</w:t>
      </w:r>
      <w:r w:rsidR="000A17AC" w:rsidRPr="000A17AC">
        <w:rPr>
          <w:rFonts w:ascii="Tahoma" w:hAnsi="Tahoma" w:cs="Tahoma"/>
        </w:rPr>
        <w:tab/>
      </w:r>
      <w:r w:rsidR="000A17AC">
        <w:rPr>
          <w:rFonts w:ascii="Tahoma" w:hAnsi="Tahoma" w:cs="Tahoma"/>
        </w:rPr>
        <w:t>71</w:t>
      </w:r>
      <w:r w:rsidRPr="00711594">
        <w:rPr>
          <w:rFonts w:ascii="Tahoma" w:hAnsi="Tahoma" w:cs="Tahoma"/>
          <w:b/>
        </w:rPr>
        <w:t xml:space="preserve"> </w:t>
      </w:r>
    </w:p>
    <w:p w:rsidR="00C75740" w:rsidRPr="00711594" w:rsidRDefault="00C75740" w:rsidP="000A17AC">
      <w:pPr>
        <w:tabs>
          <w:tab w:val="right" w:leader="dot" w:pos="9180"/>
        </w:tabs>
        <w:spacing w:after="120"/>
        <w:rPr>
          <w:rFonts w:ascii="Tahoma" w:hAnsi="Tahoma" w:cs="Tahoma"/>
          <w:b/>
        </w:rPr>
      </w:pPr>
      <w:r w:rsidRPr="00711594">
        <w:rPr>
          <w:rFonts w:ascii="Tahoma" w:hAnsi="Tahoma" w:cs="Tahoma"/>
          <w:b/>
        </w:rPr>
        <w:t xml:space="preserve">APPENDIX O </w:t>
      </w:r>
      <w:r w:rsidR="005D50F8" w:rsidRPr="00711594">
        <w:rPr>
          <w:rFonts w:ascii="Tahoma" w:hAnsi="Tahoma" w:cs="Tahoma"/>
          <w:b/>
        </w:rPr>
        <w:t xml:space="preserve"> </w:t>
      </w:r>
      <w:r w:rsidR="0030584E">
        <w:rPr>
          <w:rFonts w:ascii="Tahoma" w:hAnsi="Tahoma" w:cs="Tahoma"/>
          <w:b/>
        </w:rPr>
        <w:t xml:space="preserve"> </w:t>
      </w:r>
      <w:r w:rsidR="000A17AC" w:rsidRPr="000A17AC">
        <w:rPr>
          <w:rFonts w:ascii="Tahoma" w:hAnsi="Tahoma" w:cs="Tahoma"/>
          <w:b/>
        </w:rPr>
        <w:t>Parish Profile Outline</w:t>
      </w:r>
      <w:r w:rsidR="000A17AC" w:rsidRPr="000A17AC">
        <w:rPr>
          <w:rFonts w:ascii="Tahoma" w:hAnsi="Tahoma" w:cs="Tahoma"/>
        </w:rPr>
        <w:tab/>
      </w:r>
      <w:r w:rsidR="004952F5">
        <w:rPr>
          <w:rFonts w:ascii="Tahoma" w:hAnsi="Tahoma" w:cs="Tahoma"/>
        </w:rPr>
        <w:t>72</w:t>
      </w:r>
      <w:r w:rsidRPr="00711594">
        <w:rPr>
          <w:rFonts w:ascii="Tahoma" w:hAnsi="Tahoma" w:cs="Tahoma"/>
          <w:b/>
        </w:rPr>
        <w:t xml:space="preserve"> </w:t>
      </w:r>
    </w:p>
    <w:p w:rsidR="00C75740" w:rsidRPr="00E97B16" w:rsidRDefault="00C75740" w:rsidP="004952F5">
      <w:pPr>
        <w:tabs>
          <w:tab w:val="right" w:leader="dot" w:pos="9180"/>
        </w:tabs>
        <w:spacing w:after="120"/>
        <w:rPr>
          <w:rFonts w:ascii="Tahoma" w:hAnsi="Tahoma" w:cs="Tahoma"/>
        </w:rPr>
      </w:pPr>
      <w:r w:rsidRPr="00711594">
        <w:rPr>
          <w:rFonts w:ascii="Tahoma" w:hAnsi="Tahoma" w:cs="Tahoma"/>
          <w:b/>
        </w:rPr>
        <w:t xml:space="preserve">APPENDIX P </w:t>
      </w:r>
      <w:r w:rsidR="005D50F8" w:rsidRPr="00711594">
        <w:rPr>
          <w:rFonts w:ascii="Tahoma" w:hAnsi="Tahoma" w:cs="Tahoma"/>
          <w:b/>
        </w:rPr>
        <w:t xml:space="preserve"> </w:t>
      </w:r>
      <w:r w:rsidR="0030584E">
        <w:rPr>
          <w:rFonts w:ascii="Tahoma" w:hAnsi="Tahoma" w:cs="Tahoma"/>
          <w:b/>
        </w:rPr>
        <w:t xml:space="preserve"> </w:t>
      </w:r>
      <w:r w:rsidR="004952F5" w:rsidRPr="004952F5">
        <w:rPr>
          <w:rFonts w:ascii="Tahoma" w:hAnsi="Tahoma" w:cs="Tahoma"/>
          <w:b/>
        </w:rPr>
        <w:t>Community Ministry Portfolio</w:t>
      </w:r>
      <w:r w:rsidR="004952F5" w:rsidRPr="004952F5">
        <w:rPr>
          <w:rFonts w:ascii="Tahoma" w:hAnsi="Tahoma" w:cs="Tahoma"/>
        </w:rPr>
        <w:tab/>
      </w:r>
      <w:r w:rsidR="004952F5">
        <w:rPr>
          <w:rFonts w:ascii="Tahoma" w:hAnsi="Tahoma" w:cs="Tahoma"/>
        </w:rPr>
        <w:t>73</w:t>
      </w:r>
    </w:p>
    <w:p w:rsidR="00C75740" w:rsidRPr="00711594" w:rsidRDefault="00C75740" w:rsidP="004952F5">
      <w:pPr>
        <w:tabs>
          <w:tab w:val="right" w:leader="dot" w:pos="9180"/>
        </w:tabs>
        <w:spacing w:after="120"/>
        <w:rPr>
          <w:rFonts w:ascii="Tahoma" w:hAnsi="Tahoma" w:cs="Tahoma"/>
          <w:b/>
        </w:rPr>
      </w:pPr>
      <w:r w:rsidRPr="00711594">
        <w:rPr>
          <w:rFonts w:ascii="Tahoma" w:hAnsi="Tahoma" w:cs="Tahoma"/>
          <w:b/>
        </w:rPr>
        <w:t xml:space="preserve">APPENDIX Q </w:t>
      </w:r>
      <w:r w:rsidR="005D50F8" w:rsidRPr="00711594">
        <w:rPr>
          <w:rFonts w:ascii="Tahoma" w:hAnsi="Tahoma" w:cs="Tahoma"/>
          <w:b/>
        </w:rPr>
        <w:t xml:space="preserve"> </w:t>
      </w:r>
      <w:r w:rsidR="0030584E">
        <w:rPr>
          <w:rFonts w:ascii="Tahoma" w:hAnsi="Tahoma" w:cs="Tahoma"/>
          <w:b/>
        </w:rPr>
        <w:t xml:space="preserve"> </w:t>
      </w:r>
      <w:r w:rsidR="004952F5" w:rsidRPr="004952F5">
        <w:rPr>
          <w:rFonts w:ascii="Tahoma" w:hAnsi="Tahoma" w:cs="Tahoma"/>
          <w:b/>
        </w:rPr>
        <w:t>Transition/Interim Communications</w:t>
      </w:r>
      <w:r w:rsidR="004952F5" w:rsidRPr="004952F5">
        <w:rPr>
          <w:rFonts w:ascii="Tahoma" w:hAnsi="Tahoma" w:cs="Tahoma"/>
        </w:rPr>
        <w:tab/>
      </w:r>
      <w:r w:rsidR="004952F5">
        <w:rPr>
          <w:rFonts w:ascii="Tahoma" w:hAnsi="Tahoma" w:cs="Tahoma"/>
        </w:rPr>
        <w:t>80</w:t>
      </w:r>
    </w:p>
    <w:p w:rsidR="00C75740" w:rsidRPr="00711594" w:rsidRDefault="00C75740" w:rsidP="004952F5">
      <w:pPr>
        <w:tabs>
          <w:tab w:val="right" w:leader="dot" w:pos="9180"/>
        </w:tabs>
        <w:spacing w:after="120"/>
        <w:rPr>
          <w:rFonts w:ascii="Tahoma" w:hAnsi="Tahoma" w:cs="Tahoma"/>
          <w:b/>
        </w:rPr>
      </w:pPr>
      <w:r w:rsidRPr="00711594">
        <w:rPr>
          <w:rFonts w:ascii="Tahoma" w:hAnsi="Tahoma" w:cs="Tahoma"/>
          <w:b/>
        </w:rPr>
        <w:t>APPENDIX R</w:t>
      </w:r>
      <w:r w:rsidR="005D50F8" w:rsidRPr="00711594">
        <w:rPr>
          <w:rFonts w:ascii="Tahoma" w:hAnsi="Tahoma" w:cs="Tahoma"/>
          <w:b/>
        </w:rPr>
        <w:t xml:space="preserve">  </w:t>
      </w:r>
      <w:r w:rsidR="00336244">
        <w:rPr>
          <w:rFonts w:ascii="Tahoma" w:hAnsi="Tahoma" w:cs="Tahoma"/>
          <w:b/>
        </w:rPr>
        <w:t xml:space="preserve"> </w:t>
      </w:r>
      <w:r w:rsidR="004952F5" w:rsidRPr="004952F5">
        <w:rPr>
          <w:rFonts w:ascii="Tahoma" w:hAnsi="Tahoma" w:cs="Tahoma"/>
          <w:b/>
        </w:rPr>
        <w:t>Interviewing and Various Sample Questions</w:t>
      </w:r>
      <w:r w:rsidR="004952F5" w:rsidRPr="004952F5">
        <w:rPr>
          <w:rFonts w:ascii="Tahoma" w:hAnsi="Tahoma" w:cs="Tahoma"/>
        </w:rPr>
        <w:tab/>
      </w:r>
      <w:r w:rsidR="004952F5">
        <w:rPr>
          <w:rFonts w:ascii="Tahoma" w:hAnsi="Tahoma" w:cs="Tahoma"/>
        </w:rPr>
        <w:t>81</w:t>
      </w:r>
      <w:r w:rsidR="004952F5">
        <w:rPr>
          <w:rFonts w:ascii="Tahoma" w:hAnsi="Tahoma" w:cs="Tahoma"/>
          <w:b/>
        </w:rPr>
        <w:tab/>
      </w:r>
    </w:p>
    <w:p w:rsidR="00C75740" w:rsidRPr="00711594" w:rsidRDefault="00C75740" w:rsidP="004952F5">
      <w:pPr>
        <w:tabs>
          <w:tab w:val="right" w:leader="dot" w:pos="9180"/>
        </w:tabs>
        <w:spacing w:after="120"/>
        <w:rPr>
          <w:rFonts w:ascii="Tahoma" w:hAnsi="Tahoma" w:cs="Tahoma"/>
          <w:b/>
        </w:rPr>
      </w:pPr>
      <w:r w:rsidRPr="00711594">
        <w:rPr>
          <w:rFonts w:ascii="Tahoma" w:hAnsi="Tahoma" w:cs="Tahoma"/>
          <w:b/>
        </w:rPr>
        <w:t>APPENDIX S</w:t>
      </w:r>
      <w:r w:rsidR="005D50F8" w:rsidRPr="00711594">
        <w:rPr>
          <w:rFonts w:ascii="Tahoma" w:hAnsi="Tahoma" w:cs="Tahoma"/>
          <w:b/>
        </w:rPr>
        <w:t xml:space="preserve">  </w:t>
      </w:r>
      <w:r w:rsidR="00336244">
        <w:rPr>
          <w:rFonts w:ascii="Tahoma" w:hAnsi="Tahoma" w:cs="Tahoma"/>
          <w:b/>
        </w:rPr>
        <w:t xml:space="preserve"> </w:t>
      </w:r>
      <w:r w:rsidR="0030584E">
        <w:rPr>
          <w:rFonts w:ascii="Tahoma" w:hAnsi="Tahoma" w:cs="Tahoma"/>
          <w:b/>
        </w:rPr>
        <w:t xml:space="preserve"> </w:t>
      </w:r>
      <w:r w:rsidR="004952F5" w:rsidRPr="004952F5">
        <w:rPr>
          <w:rFonts w:ascii="Tahoma" w:hAnsi="Tahoma" w:cs="Tahoma"/>
          <w:b/>
        </w:rPr>
        <w:t>Sample Handoff Memo from Search Committee to Vestry</w:t>
      </w:r>
      <w:r w:rsidR="004952F5" w:rsidRPr="004952F5">
        <w:rPr>
          <w:rFonts w:ascii="Tahoma" w:hAnsi="Tahoma" w:cs="Tahoma"/>
        </w:rPr>
        <w:tab/>
      </w:r>
      <w:r w:rsidR="003D2EB2">
        <w:rPr>
          <w:rFonts w:ascii="Tahoma" w:hAnsi="Tahoma" w:cs="Tahoma"/>
        </w:rPr>
        <w:t>8</w:t>
      </w:r>
      <w:r w:rsidR="004952F5">
        <w:rPr>
          <w:rFonts w:ascii="Tahoma" w:hAnsi="Tahoma" w:cs="Tahoma"/>
        </w:rPr>
        <w:t>3</w:t>
      </w:r>
    </w:p>
    <w:p w:rsidR="00C75740" w:rsidRPr="00711594" w:rsidRDefault="00C75740" w:rsidP="004952F5">
      <w:pPr>
        <w:tabs>
          <w:tab w:val="right" w:leader="dot" w:pos="9180"/>
        </w:tabs>
        <w:spacing w:after="120"/>
        <w:rPr>
          <w:rFonts w:ascii="Tahoma" w:hAnsi="Tahoma" w:cs="Tahoma"/>
          <w:b/>
        </w:rPr>
      </w:pPr>
      <w:r w:rsidRPr="00711594">
        <w:rPr>
          <w:rFonts w:ascii="Tahoma" w:hAnsi="Tahoma" w:cs="Tahoma"/>
          <w:b/>
        </w:rPr>
        <w:t>APPENDIX T</w:t>
      </w:r>
      <w:r w:rsidR="005D50F8" w:rsidRPr="00711594">
        <w:rPr>
          <w:rFonts w:ascii="Tahoma" w:hAnsi="Tahoma" w:cs="Tahoma"/>
          <w:b/>
        </w:rPr>
        <w:t xml:space="preserve"> </w:t>
      </w:r>
      <w:r w:rsidR="00336244">
        <w:rPr>
          <w:rFonts w:ascii="Tahoma" w:hAnsi="Tahoma" w:cs="Tahoma"/>
          <w:b/>
        </w:rPr>
        <w:t xml:space="preserve"> </w:t>
      </w:r>
      <w:r w:rsidR="0030584E">
        <w:rPr>
          <w:rFonts w:ascii="Tahoma" w:hAnsi="Tahoma" w:cs="Tahoma"/>
          <w:b/>
        </w:rPr>
        <w:t xml:space="preserve">  </w:t>
      </w:r>
      <w:r w:rsidR="001D14BC" w:rsidRPr="001D14BC">
        <w:rPr>
          <w:rFonts w:ascii="Tahoma" w:hAnsi="Tahoma" w:cs="Tahoma"/>
          <w:b/>
        </w:rPr>
        <w:t>Grounds Rules for Finalists’ Visits to Parish</w:t>
      </w:r>
      <w:r w:rsidR="004952F5" w:rsidRPr="004952F5">
        <w:rPr>
          <w:rFonts w:ascii="Tahoma" w:hAnsi="Tahoma" w:cs="Tahoma"/>
        </w:rPr>
        <w:tab/>
      </w:r>
      <w:r w:rsidR="00390A43">
        <w:rPr>
          <w:rFonts w:ascii="Tahoma" w:hAnsi="Tahoma" w:cs="Tahoma"/>
        </w:rPr>
        <w:t>8</w:t>
      </w:r>
      <w:r w:rsidR="004952F5">
        <w:rPr>
          <w:rFonts w:ascii="Tahoma" w:hAnsi="Tahoma" w:cs="Tahoma"/>
        </w:rPr>
        <w:t>5</w:t>
      </w:r>
    </w:p>
    <w:p w:rsidR="00C75740" w:rsidRPr="00711594" w:rsidRDefault="00C75740" w:rsidP="001D14BC">
      <w:pPr>
        <w:tabs>
          <w:tab w:val="right" w:leader="dot" w:pos="9180"/>
        </w:tabs>
        <w:spacing w:after="120"/>
        <w:rPr>
          <w:rFonts w:ascii="Tahoma" w:hAnsi="Tahoma" w:cs="Tahoma"/>
          <w:b/>
        </w:rPr>
      </w:pPr>
      <w:r w:rsidRPr="00711594">
        <w:rPr>
          <w:rFonts w:ascii="Tahoma" w:hAnsi="Tahoma" w:cs="Tahoma"/>
          <w:b/>
        </w:rPr>
        <w:t>APPENDIX U</w:t>
      </w:r>
      <w:r w:rsidR="0030584E">
        <w:rPr>
          <w:rFonts w:ascii="Tahoma" w:hAnsi="Tahoma" w:cs="Tahoma"/>
          <w:b/>
        </w:rPr>
        <w:t xml:space="preserve">  </w:t>
      </w:r>
      <w:r w:rsidR="00336244">
        <w:rPr>
          <w:rFonts w:ascii="Tahoma" w:hAnsi="Tahoma" w:cs="Tahoma"/>
          <w:b/>
        </w:rPr>
        <w:t xml:space="preserve"> </w:t>
      </w:r>
      <w:r w:rsidR="001D14BC" w:rsidRPr="001D14BC">
        <w:rPr>
          <w:rFonts w:ascii="Tahoma" w:hAnsi="Tahoma" w:cs="Tahoma"/>
          <w:b/>
        </w:rPr>
        <w:t>Sample Letter of Agreement</w:t>
      </w:r>
      <w:r w:rsidR="001D14BC" w:rsidRPr="001D14BC">
        <w:rPr>
          <w:rFonts w:ascii="Tahoma" w:hAnsi="Tahoma" w:cs="Tahoma"/>
        </w:rPr>
        <w:tab/>
      </w:r>
      <w:r w:rsidR="003D2EB2">
        <w:rPr>
          <w:rFonts w:ascii="Tahoma" w:hAnsi="Tahoma" w:cs="Tahoma"/>
        </w:rPr>
        <w:t>8</w:t>
      </w:r>
      <w:r w:rsidR="001D14BC">
        <w:rPr>
          <w:rFonts w:ascii="Tahoma" w:hAnsi="Tahoma" w:cs="Tahoma"/>
        </w:rPr>
        <w:t>6</w:t>
      </w:r>
    </w:p>
    <w:p w:rsidR="001D14BC" w:rsidRDefault="00C75740" w:rsidP="001D14BC">
      <w:pPr>
        <w:tabs>
          <w:tab w:val="right" w:pos="9180"/>
        </w:tabs>
        <w:spacing w:after="120"/>
        <w:rPr>
          <w:rFonts w:ascii="Tahoma" w:hAnsi="Tahoma" w:cs="Tahoma"/>
          <w:b/>
        </w:rPr>
      </w:pPr>
      <w:r w:rsidRPr="00711594">
        <w:rPr>
          <w:rFonts w:ascii="Tahoma" w:hAnsi="Tahoma" w:cs="Tahoma"/>
          <w:b/>
        </w:rPr>
        <w:t>APPENDIX V</w:t>
      </w:r>
      <w:r w:rsidR="00336244">
        <w:rPr>
          <w:rFonts w:ascii="Tahoma" w:hAnsi="Tahoma" w:cs="Tahoma"/>
          <w:b/>
        </w:rPr>
        <w:t xml:space="preserve">  </w:t>
      </w:r>
      <w:r w:rsidR="0030584E">
        <w:rPr>
          <w:rFonts w:ascii="Tahoma" w:hAnsi="Tahoma" w:cs="Tahoma"/>
          <w:b/>
        </w:rPr>
        <w:t xml:space="preserve">  </w:t>
      </w:r>
      <w:r w:rsidR="001D14BC" w:rsidRPr="001D14BC">
        <w:rPr>
          <w:rFonts w:ascii="Tahoma" w:hAnsi="Tahoma" w:cs="Tahoma"/>
          <w:b/>
        </w:rPr>
        <w:t>Some Thoughts as the Search Committee</w:t>
      </w:r>
      <w:r w:rsidR="001D14BC">
        <w:rPr>
          <w:rFonts w:ascii="Tahoma" w:hAnsi="Tahoma" w:cs="Tahoma"/>
          <w:b/>
        </w:rPr>
        <w:t xml:space="preserve"> </w:t>
      </w:r>
    </w:p>
    <w:p w:rsidR="00C75740" w:rsidRPr="00711594" w:rsidRDefault="001D14BC" w:rsidP="001D14BC">
      <w:pPr>
        <w:tabs>
          <w:tab w:val="right" w:leader="dot" w:pos="9180"/>
        </w:tabs>
        <w:spacing w:after="120"/>
        <w:ind w:left="1800"/>
        <w:rPr>
          <w:rFonts w:ascii="Tahoma" w:hAnsi="Tahoma" w:cs="Tahoma"/>
          <w:b/>
        </w:rPr>
      </w:pPr>
      <w:r w:rsidRPr="001D14BC">
        <w:rPr>
          <w:rFonts w:ascii="Tahoma" w:hAnsi="Tahoma" w:cs="Tahoma"/>
          <w:b/>
        </w:rPr>
        <w:t>Winds Up Its Work</w:t>
      </w:r>
      <w:r w:rsidRPr="001D14BC">
        <w:rPr>
          <w:rFonts w:ascii="Tahoma" w:hAnsi="Tahoma" w:cs="Tahoma"/>
        </w:rPr>
        <w:tab/>
      </w:r>
      <w:r w:rsidR="00390A43">
        <w:rPr>
          <w:rFonts w:ascii="Tahoma" w:hAnsi="Tahoma" w:cs="Tahoma"/>
        </w:rPr>
        <w:t>9</w:t>
      </w:r>
      <w:r>
        <w:rPr>
          <w:rFonts w:ascii="Tahoma" w:hAnsi="Tahoma" w:cs="Tahoma"/>
        </w:rPr>
        <w:t>4</w:t>
      </w:r>
    </w:p>
    <w:p w:rsidR="00C75740" w:rsidRDefault="00C75740" w:rsidP="001D14BC">
      <w:pPr>
        <w:tabs>
          <w:tab w:val="right" w:leader="dot" w:pos="9180"/>
        </w:tabs>
        <w:spacing w:after="120"/>
        <w:rPr>
          <w:rFonts w:ascii="Tahoma" w:hAnsi="Tahoma" w:cs="Tahoma"/>
        </w:rPr>
      </w:pPr>
      <w:r w:rsidRPr="00711594">
        <w:rPr>
          <w:rFonts w:ascii="Tahoma" w:hAnsi="Tahoma" w:cs="Tahoma"/>
          <w:b/>
        </w:rPr>
        <w:t>APPENDIX W</w:t>
      </w:r>
      <w:r w:rsidR="00336244">
        <w:rPr>
          <w:rFonts w:ascii="Tahoma" w:hAnsi="Tahoma" w:cs="Tahoma"/>
          <w:b/>
        </w:rPr>
        <w:t xml:space="preserve"> </w:t>
      </w:r>
      <w:r w:rsidR="0030584E">
        <w:rPr>
          <w:rFonts w:ascii="Tahoma" w:hAnsi="Tahoma" w:cs="Tahoma"/>
          <w:b/>
        </w:rPr>
        <w:t xml:space="preserve">  </w:t>
      </w:r>
      <w:r w:rsidR="001D14BC" w:rsidRPr="001D14BC">
        <w:rPr>
          <w:rFonts w:ascii="Tahoma" w:hAnsi="Tahoma" w:cs="Tahoma"/>
          <w:b/>
        </w:rPr>
        <w:t>Sample Farewell Liturgy</w:t>
      </w:r>
      <w:r w:rsidR="001D14BC" w:rsidRPr="001D14BC">
        <w:rPr>
          <w:rFonts w:ascii="Tahoma" w:hAnsi="Tahoma" w:cs="Tahoma"/>
        </w:rPr>
        <w:tab/>
      </w:r>
      <w:r w:rsidR="00390A43">
        <w:rPr>
          <w:rFonts w:ascii="Tahoma" w:hAnsi="Tahoma" w:cs="Tahoma"/>
        </w:rPr>
        <w:t>9</w:t>
      </w:r>
      <w:r w:rsidR="00B46EE4">
        <w:rPr>
          <w:rFonts w:ascii="Tahoma" w:hAnsi="Tahoma" w:cs="Tahoma"/>
        </w:rPr>
        <w:t>6</w:t>
      </w:r>
    </w:p>
    <w:p w:rsidR="001D14BC" w:rsidRDefault="001D14BC" w:rsidP="00BB340C">
      <w:pPr>
        <w:tabs>
          <w:tab w:val="right" w:leader="dot" w:pos="9180"/>
        </w:tabs>
        <w:spacing w:after="120"/>
        <w:ind w:left="1800" w:hanging="1800"/>
        <w:rPr>
          <w:rFonts w:ascii="Tahoma" w:hAnsi="Tahoma" w:cs="Tahoma"/>
          <w:b/>
        </w:rPr>
      </w:pPr>
      <w:r w:rsidRPr="00711594">
        <w:rPr>
          <w:rFonts w:ascii="Tahoma" w:hAnsi="Tahoma" w:cs="Tahoma"/>
          <w:b/>
        </w:rPr>
        <w:t xml:space="preserve">APPENDIX </w:t>
      </w:r>
      <w:r>
        <w:rPr>
          <w:rFonts w:ascii="Tahoma" w:hAnsi="Tahoma" w:cs="Tahoma"/>
          <w:b/>
        </w:rPr>
        <w:t xml:space="preserve">X    </w:t>
      </w:r>
      <w:r w:rsidR="00B46EE4" w:rsidRPr="001D14BC">
        <w:rPr>
          <w:rFonts w:ascii="Tahoma" w:hAnsi="Tahoma" w:cs="Tahoma"/>
          <w:b/>
        </w:rPr>
        <w:t xml:space="preserve">To Welcome the New </w:t>
      </w:r>
      <w:r w:rsidR="00B46EE4">
        <w:rPr>
          <w:rFonts w:ascii="Tahoma" w:hAnsi="Tahoma" w:cs="Tahoma"/>
          <w:b/>
        </w:rPr>
        <w:t>Rector</w:t>
      </w:r>
      <w:r w:rsidR="00B46EE4" w:rsidRPr="00E97B16">
        <w:rPr>
          <w:rFonts w:ascii="Tahoma" w:hAnsi="Tahoma" w:cs="Tahoma"/>
        </w:rPr>
        <w:t xml:space="preserve"> </w:t>
      </w:r>
      <w:r w:rsidR="00BB340C">
        <w:rPr>
          <w:rFonts w:ascii="Tahoma" w:hAnsi="Tahoma" w:cs="Tahoma"/>
        </w:rPr>
        <w:tab/>
      </w:r>
      <w:r>
        <w:rPr>
          <w:rFonts w:ascii="Tahoma" w:hAnsi="Tahoma" w:cs="Tahoma"/>
        </w:rPr>
        <w:t>9</w:t>
      </w:r>
      <w:r w:rsidR="00BB340C">
        <w:rPr>
          <w:rFonts w:ascii="Tahoma" w:hAnsi="Tahoma" w:cs="Tahoma"/>
        </w:rPr>
        <w:t>7</w:t>
      </w:r>
    </w:p>
    <w:p w:rsidR="00BB340C" w:rsidRDefault="0030584E" w:rsidP="001D14BC">
      <w:pPr>
        <w:tabs>
          <w:tab w:val="right" w:leader="dot" w:pos="9180"/>
        </w:tabs>
        <w:spacing w:after="120"/>
        <w:ind w:left="1800" w:hanging="1800"/>
        <w:rPr>
          <w:rFonts w:ascii="Tahoma" w:hAnsi="Tahoma" w:cs="Tahoma"/>
          <w:b/>
        </w:rPr>
      </w:pPr>
      <w:r w:rsidRPr="00711594">
        <w:rPr>
          <w:rFonts w:ascii="Tahoma" w:hAnsi="Tahoma" w:cs="Tahoma"/>
          <w:b/>
        </w:rPr>
        <w:t xml:space="preserve">APPENDIX </w:t>
      </w:r>
      <w:r w:rsidR="001D14BC">
        <w:rPr>
          <w:rFonts w:ascii="Tahoma" w:hAnsi="Tahoma" w:cs="Tahoma"/>
          <w:b/>
        </w:rPr>
        <w:t>Y</w:t>
      </w:r>
      <w:r>
        <w:rPr>
          <w:rFonts w:ascii="Tahoma" w:hAnsi="Tahoma" w:cs="Tahoma"/>
          <w:b/>
        </w:rPr>
        <w:t xml:space="preserve">    </w:t>
      </w:r>
      <w:r w:rsidR="00BB340C" w:rsidRPr="00BB340C">
        <w:rPr>
          <w:rFonts w:ascii="Tahoma" w:hAnsi="Tahoma" w:cs="Tahoma"/>
          <w:b/>
        </w:rPr>
        <w:t xml:space="preserve">The Renewal of Ministry </w:t>
      </w:r>
    </w:p>
    <w:p w:rsidR="0030584E" w:rsidRDefault="00BB340C" w:rsidP="001D14BC">
      <w:pPr>
        <w:tabs>
          <w:tab w:val="right" w:leader="dot" w:pos="9180"/>
        </w:tabs>
        <w:spacing w:after="120"/>
        <w:ind w:left="1800" w:hanging="1800"/>
        <w:rPr>
          <w:rFonts w:ascii="Tahoma" w:hAnsi="Tahoma" w:cs="Tahoma"/>
        </w:rPr>
      </w:pPr>
      <w:r>
        <w:rPr>
          <w:rFonts w:ascii="Tahoma" w:hAnsi="Tahoma" w:cs="Tahoma"/>
          <w:b/>
        </w:rPr>
        <w:tab/>
      </w:r>
      <w:r w:rsidRPr="00BB340C">
        <w:rPr>
          <w:rFonts w:ascii="Tahoma" w:hAnsi="Tahoma" w:cs="Tahoma"/>
          <w:b/>
        </w:rPr>
        <w:t>with the Welcoming of a New Rector</w:t>
      </w:r>
      <w:r w:rsidR="001D14BC" w:rsidRPr="001D14BC">
        <w:rPr>
          <w:rFonts w:ascii="Tahoma" w:hAnsi="Tahoma" w:cs="Tahoma"/>
        </w:rPr>
        <w:tab/>
      </w:r>
      <w:r w:rsidR="00390A43">
        <w:rPr>
          <w:rFonts w:ascii="Tahoma" w:hAnsi="Tahoma" w:cs="Tahoma"/>
        </w:rPr>
        <w:t>9</w:t>
      </w:r>
      <w:r>
        <w:rPr>
          <w:rFonts w:ascii="Tahoma" w:hAnsi="Tahoma" w:cs="Tahoma"/>
        </w:rPr>
        <w:t>8</w:t>
      </w:r>
    </w:p>
    <w:p w:rsidR="0030584E" w:rsidRDefault="0030584E" w:rsidP="0030584E">
      <w:pPr>
        <w:tabs>
          <w:tab w:val="right" w:pos="9180"/>
        </w:tabs>
        <w:rPr>
          <w:rFonts w:ascii="Tahoma" w:hAnsi="Tahoma" w:cs="Tahoma"/>
        </w:rPr>
      </w:pPr>
    </w:p>
    <w:p w:rsidR="0030584E" w:rsidRPr="00711594" w:rsidRDefault="0030584E" w:rsidP="0030584E">
      <w:pPr>
        <w:tabs>
          <w:tab w:val="right" w:pos="9180"/>
        </w:tabs>
        <w:rPr>
          <w:rFonts w:ascii="Tahoma" w:hAnsi="Tahoma" w:cs="Tahoma"/>
          <w:b/>
        </w:rPr>
      </w:pPr>
    </w:p>
    <w:p w:rsidR="00C75740" w:rsidRPr="00711594" w:rsidRDefault="00C75740" w:rsidP="00C75740">
      <w:pPr>
        <w:rPr>
          <w:rFonts w:ascii="Tahoma" w:hAnsi="Tahoma" w:cs="Tahoma"/>
        </w:rPr>
      </w:pPr>
    </w:p>
    <w:p w:rsidR="002763ED" w:rsidRPr="00711594" w:rsidRDefault="002763ED" w:rsidP="002763ED">
      <w:pPr>
        <w:rPr>
          <w:rFonts w:ascii="Tahoma" w:hAnsi="Tahoma" w:cs="Tahoma"/>
        </w:rPr>
      </w:pPr>
      <w:r w:rsidRPr="00711594">
        <w:rPr>
          <w:rFonts w:ascii="Tahoma" w:hAnsi="Tahoma" w:cs="Tahoma"/>
        </w:rPr>
        <w:br/>
      </w:r>
    </w:p>
    <w:p w:rsidR="004B4B1E" w:rsidRPr="009977FF" w:rsidRDefault="003F541A" w:rsidP="004B4B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0"/>
        <w:jc w:val="center"/>
        <w:rPr>
          <w:rFonts w:ascii="Verdana" w:hAnsi="Verdana" w:cs="Arial"/>
          <w:b/>
          <w:sz w:val="28"/>
          <w:szCs w:val="28"/>
        </w:rPr>
      </w:pPr>
      <w:r w:rsidRPr="00711594">
        <w:rPr>
          <w:rFonts w:ascii="Tahoma" w:hAnsi="Tahoma" w:cs="Tahoma"/>
        </w:rPr>
        <w:br w:type="page"/>
      </w:r>
      <w:r w:rsidR="004B4B1E" w:rsidRPr="009977FF">
        <w:rPr>
          <w:rFonts w:ascii="Verdana" w:hAnsi="Verdana" w:cs="Arial"/>
          <w:b/>
          <w:sz w:val="28"/>
          <w:szCs w:val="28"/>
        </w:rPr>
        <w:lastRenderedPageBreak/>
        <w:t>Position Description Outline</w:t>
      </w:r>
    </w:p>
    <w:p w:rsidR="004B4B1E" w:rsidRDefault="001D357F" w:rsidP="004B4B1E">
      <w:pPr>
        <w:jc w:val="center"/>
        <w:rPr>
          <w:rFonts w:ascii="Verdana" w:hAnsi="Verdana" w:cs="Arial"/>
          <w:sz w:val="16"/>
          <w:szCs w:val="16"/>
        </w:rPr>
      </w:pPr>
      <w:r>
        <w:rPr>
          <w:noProof/>
        </w:rPr>
        <mc:AlternateContent>
          <mc:Choice Requires="wps">
            <w:drawing>
              <wp:anchor distT="0" distB="0" distL="114300" distR="114300" simplePos="0" relativeHeight="251664384" behindDoc="0" locked="0" layoutInCell="1" allowOverlap="1">
                <wp:simplePos x="0" y="0"/>
                <wp:positionH relativeFrom="column">
                  <wp:posOffset>-89535</wp:posOffset>
                </wp:positionH>
                <wp:positionV relativeFrom="paragraph">
                  <wp:posOffset>-208280</wp:posOffset>
                </wp:positionV>
                <wp:extent cx="1331595" cy="426720"/>
                <wp:effectExtent l="0" t="1270" r="0" b="6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E8C" w:rsidRPr="00AA3BE0" w:rsidRDefault="000F7E8C">
                            <w:pPr>
                              <w:rPr>
                                <w:rFonts w:ascii="Tahoma" w:hAnsi="Tahoma" w:cs="Tahoma"/>
                                <w:b/>
                              </w:rPr>
                            </w:pPr>
                            <w:r w:rsidRPr="00AA3BE0">
                              <w:rPr>
                                <w:rFonts w:ascii="Tahoma" w:hAnsi="Tahoma" w:cs="Tahoma"/>
                                <w:b/>
                                <w:sz w:val="28"/>
                                <w:szCs w:val="28"/>
                              </w:rPr>
                              <w:t>Appendix A</w:t>
                            </w:r>
                            <w:r w:rsidRPr="00AA3BE0">
                              <w:rPr>
                                <w:rFonts w:ascii="Tahoma" w:hAnsi="Tahoma" w:cs="Tahoma"/>
                                <w: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05pt;margin-top:-16.4pt;width:104.85pt;height:3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" stroked="f">
                <v:textbox>
                  <w:txbxContent>
                    <w:p w:rsidR="000F7E8C" w:rsidRPr="00AA3BE0" w:rsidRDefault="000F7E8C">
                      <w:pPr>
                        <w:rPr>
                          <w:rFonts w:ascii="Tahoma" w:hAnsi="Tahoma" w:cs="Tahoma"/>
                          <w:b/>
                        </w:rPr>
                      </w:pPr>
                      <w:r w:rsidRPr="00AA3BE0">
                        <w:rPr>
                          <w:rFonts w:ascii="Tahoma" w:hAnsi="Tahoma" w:cs="Tahoma"/>
                          <w:b/>
                          <w:sz w:val="28"/>
                          <w:szCs w:val="28"/>
                        </w:rPr>
                        <w:t>Appendix A</w:t>
                      </w:r>
                      <w:r w:rsidRPr="00AA3BE0">
                        <w:rPr>
                          <w:rFonts w:ascii="Tahoma" w:hAnsi="Tahoma" w:cs="Tahoma"/>
                          <w:b/>
                        </w:rPr>
                        <w:t xml:space="preserve">        </w:t>
                      </w:r>
                    </w:p>
                  </w:txbxContent>
                </v:textbox>
              </v:shape>
            </w:pict>
          </mc:Fallback>
        </mc:AlternateContent>
      </w:r>
      <w:r w:rsidR="004B4B1E" w:rsidRPr="009977FF">
        <w:rPr>
          <w:rFonts w:ascii="Verdana" w:hAnsi="Verdana" w:cs="Arial"/>
          <w:sz w:val="16"/>
          <w:szCs w:val="16"/>
        </w:rPr>
        <w:t xml:space="preserve">The Episcopal Diocese </w:t>
      </w:r>
      <w:r w:rsidR="004B4B1E">
        <w:rPr>
          <w:rFonts w:ascii="Verdana" w:hAnsi="Verdana" w:cs="Arial"/>
          <w:sz w:val="16"/>
          <w:szCs w:val="16"/>
        </w:rPr>
        <w:t>of Newark</w:t>
      </w:r>
    </w:p>
    <w:p w:rsidR="004B4B1E" w:rsidRPr="009977FF" w:rsidRDefault="004B4B1E" w:rsidP="004B4B1E">
      <w:pPr>
        <w:jc w:val="center"/>
        <w:rPr>
          <w:rFonts w:ascii="Verdana" w:hAnsi="Verdana" w:cs="Arial"/>
          <w:sz w:val="16"/>
          <w:szCs w:val="16"/>
        </w:rPr>
      </w:pPr>
    </w:p>
    <w:p w:rsidR="004B4B1E" w:rsidRDefault="004B4B1E" w:rsidP="004B4B1E">
      <w:pPr>
        <w:rPr>
          <w:rFonts w:ascii="Verdana" w:hAnsi="Verdana" w:cs="Arial"/>
          <w:b/>
          <w:sz w:val="20"/>
          <w:szCs w:val="20"/>
        </w:rPr>
      </w:pPr>
    </w:p>
    <w:p w:rsidR="004B4B1E" w:rsidRPr="009977FF" w:rsidRDefault="004B4B1E" w:rsidP="004B4B1E">
      <w:pPr>
        <w:rPr>
          <w:rFonts w:ascii="Verdana" w:hAnsi="Verdana" w:cs="Arial"/>
          <w:b/>
          <w:sz w:val="20"/>
          <w:szCs w:val="20"/>
        </w:rPr>
      </w:pPr>
      <w:r>
        <w:rPr>
          <w:rFonts w:ascii="Verdana" w:hAnsi="Verdana" w:cs="Arial"/>
          <w:b/>
          <w:sz w:val="20"/>
          <w:szCs w:val="20"/>
        </w:rPr>
        <w:t>Date Submitted________________________</w:t>
      </w:r>
    </w:p>
    <w:p w:rsidR="004B4B1E" w:rsidRDefault="004B4B1E" w:rsidP="004B4B1E">
      <w:pPr>
        <w:rPr>
          <w:rFonts w:ascii="Verdana" w:hAnsi="Verdana" w:cs="Arial"/>
          <w:b/>
          <w:sz w:val="20"/>
          <w:szCs w:val="20"/>
        </w:rPr>
      </w:pPr>
    </w:p>
    <w:p w:rsidR="004B4B1E" w:rsidRDefault="004B4B1E" w:rsidP="004B4B1E">
      <w:pPr>
        <w:rPr>
          <w:rFonts w:ascii="Verdana" w:hAnsi="Verdana" w:cs="Arial"/>
          <w:b/>
          <w:sz w:val="20"/>
          <w:szCs w:val="20"/>
        </w:rPr>
      </w:pPr>
    </w:p>
    <w:p w:rsidR="004B4B1E" w:rsidRPr="009977FF" w:rsidRDefault="004B4B1E" w:rsidP="004B4B1E">
      <w:pPr>
        <w:rPr>
          <w:rFonts w:ascii="Verdana" w:hAnsi="Verdana" w:cs="Arial"/>
          <w:b/>
          <w:sz w:val="20"/>
          <w:szCs w:val="20"/>
        </w:rPr>
      </w:pPr>
      <w:r w:rsidRPr="009977FF">
        <w:rPr>
          <w:rFonts w:ascii="Verdana" w:hAnsi="Verdana" w:cs="Arial"/>
          <w:b/>
          <w:sz w:val="20"/>
          <w:szCs w:val="20"/>
        </w:rPr>
        <w:t>GENERAL INFORMATION</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Pr>
          <w:rFonts w:ascii="Verdana" w:hAnsi="Verdana" w:cs="Arial"/>
          <w:sz w:val="20"/>
          <w:szCs w:val="20"/>
        </w:rPr>
        <w:t>Congregation</w:t>
      </w:r>
      <w:r w:rsidRPr="009977FF">
        <w:rPr>
          <w:rFonts w:ascii="Verdana" w:hAnsi="Verdana" w:cs="Arial"/>
          <w:sz w:val="20"/>
          <w:szCs w:val="20"/>
        </w:rPr>
        <w:t xml:space="preserve"> Name ___________________________</w:t>
      </w:r>
      <w:r>
        <w:rPr>
          <w:rFonts w:ascii="Verdana" w:hAnsi="Verdana" w:cs="Arial"/>
          <w:sz w:val="20"/>
          <w:szCs w:val="20"/>
        </w:rPr>
        <w:t>_________________________</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Street Address _________________________________________________________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 xml:space="preserve">City_____________________________  State: </w:t>
      </w:r>
      <w:r>
        <w:rPr>
          <w:rFonts w:ascii="Verdana" w:hAnsi="Verdana" w:cs="Arial"/>
          <w:sz w:val="20"/>
          <w:szCs w:val="20"/>
        </w:rPr>
        <w:t>New Jersey  Zip___________________</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Telephone:  Area Code ______   / ______________  Fax:_______/________________</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E-mail address:_________________________________________________________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Website:_______________________________________________________________</w:t>
      </w:r>
    </w:p>
    <w:p w:rsidR="004B4B1E" w:rsidRPr="009977FF" w:rsidRDefault="004B4B1E" w:rsidP="004B4B1E">
      <w:pPr>
        <w:rPr>
          <w:rFonts w:ascii="Verdana" w:hAnsi="Verdana" w:cs="Arial"/>
          <w:b/>
          <w:sz w:val="20"/>
          <w:szCs w:val="20"/>
        </w:rPr>
      </w:pPr>
    </w:p>
    <w:p w:rsidR="004B4B1E" w:rsidRPr="00402A2E" w:rsidRDefault="004B4B1E" w:rsidP="004B4B1E">
      <w:pPr>
        <w:rPr>
          <w:rFonts w:ascii="Verdana" w:hAnsi="Verdana" w:cs="Arial"/>
        </w:rPr>
      </w:pPr>
      <w:r w:rsidRPr="00402A2E">
        <w:rPr>
          <w:rFonts w:ascii="Verdana" w:hAnsi="Verdana" w:cs="Arial"/>
          <w:b/>
        </w:rPr>
        <w:t>PARISH LIFE</w:t>
      </w:r>
    </w:p>
    <w:p w:rsidR="004B4B1E" w:rsidRPr="00402A2E" w:rsidRDefault="004B4B1E" w:rsidP="004B4B1E">
      <w:pPr>
        <w:rPr>
          <w:rFonts w:ascii="Verdana" w:hAnsi="Verdana" w:cs="Arial"/>
        </w:rPr>
      </w:pPr>
    </w:p>
    <w:p w:rsidR="004B4B1E" w:rsidRPr="00402A2E" w:rsidRDefault="004B4B1E" w:rsidP="004B4B1E">
      <w:pPr>
        <w:rPr>
          <w:rFonts w:ascii="Verdana" w:hAnsi="Verdana" w:cs="Arial"/>
          <w:b/>
        </w:rPr>
      </w:pPr>
      <w:r w:rsidRPr="00402A2E">
        <w:rPr>
          <w:rFonts w:ascii="Verdana" w:hAnsi="Verdana" w:cs="Arial"/>
          <w:b/>
        </w:rPr>
        <w:t>Worship</w:t>
      </w:r>
    </w:p>
    <w:p w:rsidR="004B4B1E" w:rsidRPr="009977FF" w:rsidRDefault="004B4B1E" w:rsidP="004B4B1E">
      <w:pPr>
        <w:rPr>
          <w:rFonts w:ascii="Verdana" w:hAnsi="Verdana" w:cs="Arial"/>
          <w:sz w:val="20"/>
          <w:szCs w:val="20"/>
        </w:rPr>
      </w:pPr>
    </w:p>
    <w:p w:rsidR="004B4B1E" w:rsidRPr="00D663CC" w:rsidRDefault="004B4B1E" w:rsidP="004B4B1E">
      <w:pPr>
        <w:rPr>
          <w:rFonts w:ascii="Verdana" w:hAnsi="Verdana" w:cs="Arial"/>
          <w:b/>
          <w:sz w:val="20"/>
          <w:szCs w:val="20"/>
        </w:rPr>
      </w:pPr>
      <w:r w:rsidRPr="00D663CC">
        <w:rPr>
          <w:rFonts w:ascii="Verdana" w:hAnsi="Verdana" w:cs="Arial"/>
          <w:b/>
          <w:sz w:val="20"/>
          <w:szCs w:val="20"/>
        </w:rPr>
        <w:t>The following group of questions is intended to give us a feel for your congregation’s weekly worship experience.</w:t>
      </w:r>
    </w:p>
    <w:p w:rsidR="004B4B1E" w:rsidRPr="009977FF" w:rsidRDefault="004B4B1E" w:rsidP="00E52AE1">
      <w:pPr>
        <w:numPr>
          <w:ilvl w:val="0"/>
          <w:numId w:val="39"/>
        </w:numPr>
        <w:spacing w:before="120"/>
        <w:rPr>
          <w:rFonts w:ascii="Verdana" w:hAnsi="Verdana" w:cs="Arial"/>
          <w:sz w:val="20"/>
          <w:szCs w:val="20"/>
        </w:rPr>
      </w:pPr>
      <w:r w:rsidRPr="009977FF">
        <w:rPr>
          <w:rFonts w:ascii="Verdana" w:hAnsi="Verdana" w:cs="Arial"/>
          <w:sz w:val="20"/>
          <w:szCs w:val="20"/>
        </w:rPr>
        <w:t>What is the time of your Sunday service(s)?____________</w:t>
      </w:r>
    </w:p>
    <w:p w:rsidR="004B4B1E" w:rsidRPr="009977FF" w:rsidRDefault="004B4B1E" w:rsidP="00E52AE1">
      <w:pPr>
        <w:numPr>
          <w:ilvl w:val="0"/>
          <w:numId w:val="39"/>
        </w:numPr>
        <w:spacing w:before="120"/>
        <w:rPr>
          <w:rFonts w:ascii="Verdana" w:hAnsi="Verdana" w:cs="Arial"/>
          <w:sz w:val="20"/>
          <w:szCs w:val="20"/>
        </w:rPr>
      </w:pPr>
      <w:r>
        <w:rPr>
          <w:rFonts w:ascii="Verdana" w:hAnsi="Verdana" w:cs="Arial"/>
          <w:sz w:val="20"/>
          <w:szCs w:val="20"/>
        </w:rPr>
        <w:t>How many people can you comfortably seat in your church</w:t>
      </w:r>
      <w:r w:rsidRPr="009977FF">
        <w:rPr>
          <w:rFonts w:ascii="Verdana" w:hAnsi="Verdana" w:cs="Arial"/>
          <w:sz w:val="20"/>
          <w:szCs w:val="20"/>
        </w:rPr>
        <w:t>?_________</w:t>
      </w:r>
    </w:p>
    <w:p w:rsidR="004B4B1E" w:rsidRPr="009977FF" w:rsidRDefault="004B4B1E" w:rsidP="00E52AE1">
      <w:pPr>
        <w:numPr>
          <w:ilvl w:val="0"/>
          <w:numId w:val="39"/>
        </w:numPr>
        <w:spacing w:before="120"/>
        <w:rPr>
          <w:rFonts w:ascii="Verdana" w:hAnsi="Verdana" w:cs="Arial"/>
          <w:sz w:val="20"/>
          <w:szCs w:val="20"/>
        </w:rPr>
      </w:pPr>
      <w:r w:rsidRPr="009977FF">
        <w:rPr>
          <w:rFonts w:ascii="Verdana" w:hAnsi="Verdana" w:cs="Arial"/>
          <w:sz w:val="20"/>
          <w:szCs w:val="20"/>
        </w:rPr>
        <w:t xml:space="preserve">What was your </w:t>
      </w:r>
      <w:r>
        <w:rPr>
          <w:rFonts w:ascii="Verdana" w:hAnsi="Verdana" w:cs="Arial"/>
          <w:sz w:val="20"/>
          <w:szCs w:val="20"/>
        </w:rPr>
        <w:t>Average Sunday A</w:t>
      </w:r>
      <w:r w:rsidRPr="009977FF">
        <w:rPr>
          <w:rFonts w:ascii="Verdana" w:hAnsi="Verdana" w:cs="Arial"/>
          <w:sz w:val="20"/>
          <w:szCs w:val="20"/>
        </w:rPr>
        <w:t>ttendance in 20</w:t>
      </w:r>
      <w:r>
        <w:rPr>
          <w:rFonts w:ascii="Verdana" w:hAnsi="Verdana" w:cs="Arial"/>
          <w:sz w:val="20"/>
          <w:szCs w:val="20"/>
        </w:rPr>
        <w:t>1</w:t>
      </w:r>
      <w:r w:rsidR="005D6C26">
        <w:rPr>
          <w:rFonts w:ascii="Verdana" w:hAnsi="Verdana" w:cs="Arial"/>
          <w:sz w:val="20"/>
          <w:szCs w:val="20"/>
        </w:rPr>
        <w:t>3</w:t>
      </w:r>
      <w:r>
        <w:rPr>
          <w:rFonts w:ascii="Verdana" w:hAnsi="Verdana" w:cs="Arial"/>
          <w:sz w:val="20"/>
          <w:szCs w:val="20"/>
        </w:rPr>
        <w:t>?  _____ F</w:t>
      </w:r>
      <w:r w:rsidRPr="009977FF">
        <w:rPr>
          <w:rFonts w:ascii="Verdana" w:hAnsi="Verdana" w:cs="Arial"/>
          <w:sz w:val="20"/>
          <w:szCs w:val="20"/>
        </w:rPr>
        <w:t>or Easter?___</w:t>
      </w:r>
      <w:r>
        <w:rPr>
          <w:rFonts w:ascii="Verdana" w:hAnsi="Verdana" w:cs="Arial"/>
          <w:sz w:val="20"/>
          <w:szCs w:val="20"/>
        </w:rPr>
        <w:t>_</w:t>
      </w:r>
      <w:r w:rsidRPr="009977FF">
        <w:rPr>
          <w:rFonts w:ascii="Verdana" w:hAnsi="Verdana" w:cs="Arial"/>
          <w:sz w:val="20"/>
          <w:szCs w:val="20"/>
        </w:rPr>
        <w:t xml:space="preserve">_ </w:t>
      </w:r>
      <w:r>
        <w:rPr>
          <w:rFonts w:ascii="Verdana" w:hAnsi="Verdana" w:cs="Arial"/>
          <w:sz w:val="20"/>
          <w:szCs w:val="20"/>
        </w:rPr>
        <w:t xml:space="preserve">For </w:t>
      </w:r>
      <w:r w:rsidRPr="009977FF">
        <w:rPr>
          <w:rFonts w:ascii="Verdana" w:hAnsi="Verdana" w:cs="Arial"/>
          <w:sz w:val="20"/>
          <w:szCs w:val="20"/>
        </w:rPr>
        <w:t>Christmas Eve</w:t>
      </w:r>
      <w:r>
        <w:rPr>
          <w:rFonts w:ascii="Verdana" w:hAnsi="Verdana" w:cs="Arial"/>
          <w:sz w:val="20"/>
          <w:szCs w:val="20"/>
        </w:rPr>
        <w:t>?______</w:t>
      </w:r>
    </w:p>
    <w:p w:rsidR="004B4B1E" w:rsidRPr="009977FF" w:rsidRDefault="004B4B1E" w:rsidP="00E52AE1">
      <w:pPr>
        <w:numPr>
          <w:ilvl w:val="0"/>
          <w:numId w:val="39"/>
        </w:numPr>
        <w:spacing w:before="120"/>
        <w:rPr>
          <w:rFonts w:ascii="Verdana" w:hAnsi="Verdana" w:cs="Arial"/>
          <w:sz w:val="20"/>
          <w:szCs w:val="20"/>
        </w:rPr>
      </w:pPr>
      <w:r>
        <w:rPr>
          <w:rFonts w:ascii="Verdana" w:hAnsi="Verdana" w:cs="Arial"/>
          <w:sz w:val="20"/>
          <w:szCs w:val="20"/>
        </w:rPr>
        <w:t>How do you provide for music in worship</w:t>
      </w:r>
      <w:r w:rsidRPr="009977FF">
        <w:rPr>
          <w:rFonts w:ascii="Verdana" w:hAnsi="Verdana" w:cs="Arial"/>
          <w:sz w:val="20"/>
          <w:szCs w:val="20"/>
        </w:rPr>
        <w:t>? (check all appropriate answers)  Organ ____; Piano _____; Recorded music ____; Paid organist (pianist) _____; Volunteer organist (pianist)___ Contemporary music provided by _______________________</w:t>
      </w:r>
    </w:p>
    <w:p w:rsidR="004B4B1E" w:rsidRPr="009977FF" w:rsidRDefault="004B4B1E" w:rsidP="00E52AE1">
      <w:pPr>
        <w:numPr>
          <w:ilvl w:val="0"/>
          <w:numId w:val="39"/>
        </w:numPr>
        <w:spacing w:before="120"/>
        <w:rPr>
          <w:rFonts w:ascii="Verdana" w:hAnsi="Verdana" w:cs="Arial"/>
          <w:sz w:val="20"/>
          <w:szCs w:val="20"/>
        </w:rPr>
      </w:pPr>
      <w:r w:rsidRPr="009977FF">
        <w:rPr>
          <w:rFonts w:ascii="Verdana" w:hAnsi="Verdana" w:cs="Arial"/>
          <w:sz w:val="20"/>
          <w:szCs w:val="20"/>
        </w:rPr>
        <w:t>Do you have a choir? (check the appropriate answer): Every Sunday ____;</w:t>
      </w:r>
      <w:r>
        <w:rPr>
          <w:rFonts w:ascii="Verdana" w:hAnsi="Verdana" w:cs="Arial"/>
          <w:sz w:val="20"/>
          <w:szCs w:val="20"/>
        </w:rPr>
        <w:t>S</w:t>
      </w:r>
      <w:r w:rsidRPr="009977FF">
        <w:rPr>
          <w:rFonts w:ascii="Verdana" w:hAnsi="Verdana" w:cs="Arial"/>
          <w:sz w:val="20"/>
          <w:szCs w:val="20"/>
        </w:rPr>
        <w:t>pecial occasions only _____; No choir _____; Other music leaders ____; No music leaders ____</w:t>
      </w:r>
    </w:p>
    <w:p w:rsidR="004B4B1E" w:rsidRPr="009977FF" w:rsidRDefault="004B4B1E" w:rsidP="00E52AE1">
      <w:pPr>
        <w:numPr>
          <w:ilvl w:val="0"/>
          <w:numId w:val="39"/>
        </w:numPr>
        <w:spacing w:before="120"/>
        <w:rPr>
          <w:rFonts w:ascii="Verdana" w:hAnsi="Verdana" w:cs="Arial"/>
          <w:sz w:val="20"/>
          <w:szCs w:val="20"/>
        </w:rPr>
      </w:pPr>
      <w:r w:rsidRPr="009977FF">
        <w:rPr>
          <w:rFonts w:ascii="Verdana" w:hAnsi="Verdana" w:cs="Arial"/>
          <w:sz w:val="20"/>
          <w:szCs w:val="20"/>
        </w:rPr>
        <w:t>Who usually assists the priest in the service? (</w:t>
      </w:r>
      <w:r>
        <w:rPr>
          <w:rFonts w:ascii="Verdana" w:hAnsi="Verdana" w:cs="Arial"/>
          <w:sz w:val="20"/>
          <w:szCs w:val="20"/>
        </w:rPr>
        <w:t xml:space="preserve">check all appropriate answers) </w:t>
      </w:r>
      <w:r w:rsidRPr="009977FF">
        <w:rPr>
          <w:rFonts w:ascii="Verdana" w:hAnsi="Verdana" w:cs="Arial"/>
          <w:sz w:val="20"/>
          <w:szCs w:val="20"/>
        </w:rPr>
        <w:t xml:space="preserve"> </w:t>
      </w:r>
      <w:r>
        <w:rPr>
          <w:rFonts w:ascii="Verdana" w:hAnsi="Verdana" w:cs="Arial"/>
          <w:sz w:val="20"/>
          <w:szCs w:val="20"/>
        </w:rPr>
        <w:t>Associate Priest______;</w:t>
      </w:r>
      <w:r w:rsidRPr="009977FF">
        <w:rPr>
          <w:rFonts w:ascii="Verdana" w:hAnsi="Verdana" w:cs="Arial"/>
          <w:sz w:val="20"/>
          <w:szCs w:val="20"/>
        </w:rPr>
        <w:t xml:space="preserve">Deacon _____;   Lay Eucharistic Ministers _____; Acolytes ______.  </w:t>
      </w:r>
    </w:p>
    <w:p w:rsidR="004B4B1E" w:rsidRPr="009977FF" w:rsidRDefault="004B4B1E" w:rsidP="00E52AE1">
      <w:pPr>
        <w:numPr>
          <w:ilvl w:val="0"/>
          <w:numId w:val="39"/>
        </w:numPr>
        <w:spacing w:before="120"/>
        <w:rPr>
          <w:rFonts w:ascii="Verdana" w:hAnsi="Verdana" w:cs="Arial"/>
          <w:sz w:val="20"/>
          <w:szCs w:val="20"/>
        </w:rPr>
      </w:pPr>
      <w:r w:rsidRPr="009977FF">
        <w:rPr>
          <w:rFonts w:ascii="Verdana" w:hAnsi="Verdana" w:cs="Arial"/>
          <w:sz w:val="20"/>
          <w:szCs w:val="20"/>
        </w:rPr>
        <w:t>Are your acolytes</w:t>
      </w:r>
      <w:r>
        <w:rPr>
          <w:rFonts w:ascii="Verdana" w:hAnsi="Verdana" w:cs="Arial"/>
          <w:sz w:val="20"/>
          <w:szCs w:val="20"/>
        </w:rPr>
        <w:t xml:space="preserve"> </w:t>
      </w:r>
      <w:r w:rsidRPr="009977FF">
        <w:rPr>
          <w:rFonts w:ascii="Verdana" w:hAnsi="Verdana" w:cs="Arial"/>
          <w:sz w:val="20"/>
          <w:szCs w:val="20"/>
        </w:rPr>
        <w:t>adults</w:t>
      </w:r>
      <w:r>
        <w:rPr>
          <w:rFonts w:ascii="Verdana" w:hAnsi="Verdana" w:cs="Arial"/>
          <w:sz w:val="20"/>
          <w:szCs w:val="20"/>
        </w:rPr>
        <w:t>?</w:t>
      </w:r>
      <w:r w:rsidRPr="009977FF">
        <w:rPr>
          <w:rFonts w:ascii="Verdana" w:hAnsi="Verdana" w:cs="Arial"/>
          <w:sz w:val="20"/>
          <w:szCs w:val="20"/>
        </w:rPr>
        <w:t xml:space="preserve"> ____;   young people</w:t>
      </w:r>
      <w:r>
        <w:rPr>
          <w:rFonts w:ascii="Verdana" w:hAnsi="Verdana" w:cs="Arial"/>
          <w:sz w:val="20"/>
          <w:szCs w:val="20"/>
        </w:rPr>
        <w:t>?</w:t>
      </w:r>
      <w:r w:rsidRPr="009977FF">
        <w:rPr>
          <w:rFonts w:ascii="Verdana" w:hAnsi="Verdana" w:cs="Arial"/>
          <w:sz w:val="20"/>
          <w:szCs w:val="20"/>
        </w:rPr>
        <w:t>____; some of each _____</w:t>
      </w:r>
    </w:p>
    <w:p w:rsidR="004B4B1E" w:rsidRPr="00D663CC" w:rsidRDefault="004B4B1E" w:rsidP="00E52AE1">
      <w:pPr>
        <w:numPr>
          <w:ilvl w:val="0"/>
          <w:numId w:val="39"/>
        </w:numPr>
        <w:spacing w:before="120"/>
        <w:rPr>
          <w:rFonts w:ascii="Verdana" w:hAnsi="Verdana" w:cs="Arial"/>
          <w:sz w:val="20"/>
          <w:szCs w:val="20"/>
        </w:rPr>
      </w:pPr>
      <w:r w:rsidRPr="009977FF">
        <w:rPr>
          <w:rFonts w:ascii="Verdana" w:hAnsi="Verdana" w:cs="Arial"/>
          <w:sz w:val="20"/>
          <w:szCs w:val="20"/>
        </w:rPr>
        <w:t xml:space="preserve">Is your church heated comfortably during the winter months? Yes ___ No ___. </w:t>
      </w:r>
      <w:r w:rsidRPr="00D663CC">
        <w:rPr>
          <w:rFonts w:ascii="Verdana" w:hAnsi="Verdana" w:cs="Arial"/>
          <w:sz w:val="20"/>
          <w:szCs w:val="20"/>
        </w:rPr>
        <w:t xml:space="preserve"> </w:t>
      </w:r>
      <w:r>
        <w:rPr>
          <w:rFonts w:ascii="Verdana" w:hAnsi="Verdana" w:cs="Arial"/>
          <w:sz w:val="20"/>
          <w:szCs w:val="20"/>
        </w:rPr>
        <w:t xml:space="preserve">Is </w:t>
      </w:r>
      <w:r w:rsidRPr="00D663CC">
        <w:rPr>
          <w:rFonts w:ascii="Verdana" w:hAnsi="Verdana" w:cs="Arial"/>
          <w:sz w:val="20"/>
          <w:szCs w:val="20"/>
        </w:rPr>
        <w:t>it air conditioned in the summer? Yes ___ No ___</w:t>
      </w:r>
    </w:p>
    <w:p w:rsidR="004B4B1E" w:rsidRPr="009977FF" w:rsidRDefault="004B4B1E" w:rsidP="00E52AE1">
      <w:pPr>
        <w:numPr>
          <w:ilvl w:val="0"/>
          <w:numId w:val="39"/>
        </w:numPr>
        <w:spacing w:before="120"/>
        <w:rPr>
          <w:rFonts w:ascii="Verdana" w:hAnsi="Verdana" w:cs="Arial"/>
          <w:sz w:val="20"/>
          <w:szCs w:val="20"/>
        </w:rPr>
      </w:pPr>
      <w:r w:rsidRPr="009977FF">
        <w:rPr>
          <w:rFonts w:ascii="Verdana" w:hAnsi="Verdana" w:cs="Arial"/>
          <w:sz w:val="20"/>
          <w:szCs w:val="20"/>
        </w:rPr>
        <w:t xml:space="preserve">Do Sunday school children join the congregation for </w:t>
      </w:r>
      <w:r>
        <w:rPr>
          <w:rFonts w:ascii="Verdana" w:hAnsi="Verdana" w:cs="Arial"/>
          <w:sz w:val="20"/>
          <w:szCs w:val="20"/>
        </w:rPr>
        <w:t>the</w:t>
      </w:r>
      <w:r w:rsidRPr="009977FF">
        <w:rPr>
          <w:rFonts w:ascii="Verdana" w:hAnsi="Verdana" w:cs="Arial"/>
          <w:sz w:val="20"/>
          <w:szCs w:val="20"/>
        </w:rPr>
        <w:t xml:space="preserve"> Eucharist? Yes ____ No</w:t>
      </w:r>
      <w:r>
        <w:rPr>
          <w:rFonts w:ascii="Verdana" w:hAnsi="Verdana" w:cs="Arial"/>
          <w:sz w:val="20"/>
          <w:szCs w:val="20"/>
        </w:rPr>
        <w:t xml:space="preserve"> </w:t>
      </w:r>
      <w:r w:rsidRPr="009977FF">
        <w:rPr>
          <w:rFonts w:ascii="Verdana" w:hAnsi="Verdana" w:cs="Arial"/>
          <w:sz w:val="20"/>
          <w:szCs w:val="20"/>
        </w:rPr>
        <w:t>___.</w:t>
      </w:r>
    </w:p>
    <w:p w:rsidR="004B4B1E" w:rsidRDefault="004B4B1E" w:rsidP="00E52AE1">
      <w:pPr>
        <w:numPr>
          <w:ilvl w:val="0"/>
          <w:numId w:val="39"/>
        </w:numPr>
        <w:spacing w:before="120"/>
        <w:rPr>
          <w:rFonts w:ascii="Verdana" w:hAnsi="Verdana" w:cs="Arial"/>
          <w:sz w:val="20"/>
          <w:szCs w:val="20"/>
        </w:rPr>
      </w:pPr>
      <w:r w:rsidRPr="009977FF">
        <w:rPr>
          <w:rFonts w:ascii="Verdana" w:hAnsi="Verdana" w:cs="Arial"/>
          <w:sz w:val="20"/>
          <w:szCs w:val="20"/>
        </w:rPr>
        <w:t>Are services conducted in English?</w:t>
      </w:r>
      <w:r>
        <w:rPr>
          <w:rFonts w:ascii="Verdana" w:hAnsi="Verdana" w:cs="Arial"/>
          <w:sz w:val="20"/>
          <w:szCs w:val="20"/>
        </w:rPr>
        <w:t xml:space="preserve"> </w:t>
      </w:r>
      <w:r w:rsidRPr="009977FF">
        <w:rPr>
          <w:rFonts w:ascii="Verdana" w:hAnsi="Verdana" w:cs="Arial"/>
          <w:sz w:val="20"/>
          <w:szCs w:val="20"/>
        </w:rPr>
        <w:t>__ Spanish? __ French?__ Another language</w:t>
      </w:r>
      <w:r>
        <w:rPr>
          <w:rFonts w:ascii="Verdana" w:hAnsi="Verdana" w:cs="Arial"/>
          <w:sz w:val="20"/>
          <w:szCs w:val="20"/>
        </w:rPr>
        <w:t xml:space="preserve">? Which one? </w:t>
      </w:r>
      <w:r w:rsidRPr="009977FF">
        <w:rPr>
          <w:rFonts w:ascii="Verdana" w:hAnsi="Verdana" w:cs="Arial"/>
          <w:sz w:val="20"/>
          <w:szCs w:val="20"/>
        </w:rPr>
        <w:t xml:space="preserve"> ____</w:t>
      </w:r>
      <w:r>
        <w:rPr>
          <w:rFonts w:ascii="Verdana" w:hAnsi="Verdana" w:cs="Arial"/>
          <w:sz w:val="20"/>
          <w:szCs w:val="20"/>
        </w:rPr>
        <w:t>_______</w:t>
      </w:r>
      <w:r w:rsidRPr="009977FF">
        <w:rPr>
          <w:rFonts w:ascii="Verdana" w:hAnsi="Verdana" w:cs="Arial"/>
          <w:sz w:val="20"/>
          <w:szCs w:val="20"/>
        </w:rPr>
        <w:t xml:space="preserve"> (Check all appropriate answers).</w:t>
      </w:r>
    </w:p>
    <w:p w:rsidR="000551CF" w:rsidRDefault="000551CF" w:rsidP="00E52AE1">
      <w:pPr>
        <w:numPr>
          <w:ilvl w:val="0"/>
          <w:numId w:val="39"/>
        </w:numPr>
        <w:spacing w:before="120"/>
        <w:rPr>
          <w:rFonts w:ascii="Verdana" w:hAnsi="Verdana" w:cs="Arial"/>
          <w:sz w:val="20"/>
          <w:szCs w:val="20"/>
        </w:rPr>
      </w:pPr>
      <w:r w:rsidRPr="000551CF">
        <w:rPr>
          <w:rFonts w:ascii="Verdana" w:hAnsi="Verdana" w:cs="Arial"/>
          <w:sz w:val="20"/>
          <w:szCs w:val="20"/>
        </w:rPr>
        <w:t>Does your sanctuary show any structural problems, such as leaky roof, water damage; broken or missing windows, sloping floor, stress fractures in walls; falling plaster? Yes ___ No ____</w:t>
      </w:r>
    </w:p>
    <w:p w:rsidR="00D77CA5" w:rsidRDefault="000551CF" w:rsidP="00E52AE1">
      <w:pPr>
        <w:numPr>
          <w:ilvl w:val="0"/>
          <w:numId w:val="39"/>
        </w:numPr>
        <w:spacing w:before="120"/>
        <w:rPr>
          <w:rFonts w:ascii="Verdana" w:hAnsi="Verdana" w:cs="Arial"/>
          <w:sz w:val="20"/>
          <w:szCs w:val="20"/>
        </w:rPr>
      </w:pPr>
      <w:r w:rsidRPr="000551CF">
        <w:rPr>
          <w:rFonts w:ascii="Verdana" w:hAnsi="Verdana" w:cs="Arial"/>
          <w:sz w:val="20"/>
          <w:szCs w:val="20"/>
        </w:rPr>
        <w:t>If you answered “Yes,” describe those building problems here:</w:t>
      </w:r>
    </w:p>
    <w:p w:rsidR="00D77CA5" w:rsidRDefault="00D77CA5" w:rsidP="00737260">
      <w:pPr>
        <w:spacing w:before="120"/>
        <w:ind w:left="-360" w:firstLine="360"/>
        <w:rPr>
          <w:rFonts w:ascii="Verdana" w:hAnsi="Verdana" w:cs="Arial"/>
          <w:b/>
        </w:rPr>
      </w:pPr>
    </w:p>
    <w:p w:rsidR="004B4B1E" w:rsidRPr="00737260" w:rsidRDefault="004B4B1E" w:rsidP="00737260">
      <w:pPr>
        <w:spacing w:before="120"/>
        <w:ind w:left="-360" w:firstLine="360"/>
        <w:rPr>
          <w:rFonts w:ascii="Verdana" w:hAnsi="Verdana" w:cs="Arial"/>
          <w:b/>
        </w:rPr>
      </w:pPr>
      <w:r w:rsidRPr="00737260">
        <w:rPr>
          <w:rFonts w:ascii="Verdana" w:hAnsi="Verdana" w:cs="Arial"/>
          <w:b/>
        </w:rPr>
        <w:lastRenderedPageBreak/>
        <w:t>Nurture</w:t>
      </w:r>
    </w:p>
    <w:p w:rsidR="004B4B1E" w:rsidRPr="00AE137C" w:rsidRDefault="004B4B1E" w:rsidP="004B4B1E">
      <w:pPr>
        <w:rPr>
          <w:rFonts w:ascii="Verdana" w:hAnsi="Verdana" w:cs="Arial"/>
          <w:b/>
          <w:sz w:val="20"/>
          <w:szCs w:val="20"/>
        </w:rPr>
      </w:pPr>
      <w:r w:rsidRPr="00AE137C">
        <w:rPr>
          <w:rFonts w:ascii="Verdana" w:hAnsi="Verdana" w:cs="Arial"/>
          <w:b/>
          <w:sz w:val="20"/>
          <w:szCs w:val="20"/>
        </w:rPr>
        <w:t>The following group of questions is intended to acquaint us with your Christian education, membership development, stewardship and leadership development programs</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Do you have a Sunday school for young people? Yes ___ No ___.</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What is the average Sunday attendance of your church school (check the appropriate answer)?</w:t>
      </w:r>
      <w:r>
        <w:rPr>
          <w:rFonts w:ascii="Verdana" w:hAnsi="Verdana" w:cs="Arial"/>
          <w:sz w:val="20"/>
          <w:szCs w:val="20"/>
        </w:rPr>
        <w:t xml:space="preserve">  Less than 10 ___ </w:t>
      </w:r>
      <w:r w:rsidRPr="009977FF">
        <w:rPr>
          <w:rFonts w:ascii="Verdana" w:hAnsi="Verdana" w:cs="Arial"/>
          <w:sz w:val="20"/>
          <w:szCs w:val="20"/>
        </w:rPr>
        <w:t>1</w:t>
      </w:r>
      <w:r>
        <w:rPr>
          <w:rFonts w:ascii="Verdana" w:hAnsi="Verdana" w:cs="Arial"/>
          <w:sz w:val="20"/>
          <w:szCs w:val="20"/>
        </w:rPr>
        <w:t xml:space="preserve">0 to 20 ___ </w:t>
      </w:r>
      <w:r w:rsidRPr="009977FF">
        <w:rPr>
          <w:rFonts w:ascii="Verdana" w:hAnsi="Verdana" w:cs="Arial"/>
          <w:sz w:val="20"/>
          <w:szCs w:val="20"/>
        </w:rPr>
        <w:t>more than 20 ____.</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 xml:space="preserve">Do you </w:t>
      </w:r>
      <w:r>
        <w:rPr>
          <w:rFonts w:ascii="Verdana" w:hAnsi="Verdana" w:cs="Arial"/>
          <w:sz w:val="20"/>
          <w:szCs w:val="20"/>
        </w:rPr>
        <w:t>regularly have</w:t>
      </w:r>
      <w:r w:rsidRPr="009977FF">
        <w:rPr>
          <w:rFonts w:ascii="Verdana" w:hAnsi="Verdana" w:cs="Arial"/>
          <w:sz w:val="20"/>
          <w:szCs w:val="20"/>
        </w:rPr>
        <w:t xml:space="preserve"> Sundays when church school attendance is less than 5? Yes ___ No ___</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 xml:space="preserve">Are Sunday school pupils grouped by age in separate classes? Yes ___ No___.  </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If “Yes,” how many classes are there (check the appropriate answer)?</w:t>
      </w:r>
      <w:r>
        <w:rPr>
          <w:rFonts w:ascii="Verdana" w:hAnsi="Verdana" w:cs="Arial"/>
          <w:sz w:val="20"/>
          <w:szCs w:val="20"/>
        </w:rPr>
        <w:t xml:space="preserve"> ___</w:t>
      </w:r>
      <w:r w:rsidRPr="009977FF">
        <w:rPr>
          <w:rFonts w:ascii="Verdana" w:hAnsi="Verdana" w:cs="Arial"/>
          <w:sz w:val="20"/>
          <w:szCs w:val="20"/>
        </w:rPr>
        <w:t>fewer than 3 classes</w:t>
      </w:r>
      <w:r>
        <w:rPr>
          <w:rFonts w:ascii="Verdana" w:hAnsi="Verdana" w:cs="Arial"/>
          <w:sz w:val="20"/>
          <w:szCs w:val="20"/>
        </w:rPr>
        <w:t xml:space="preserve"> ___</w:t>
      </w:r>
      <w:r w:rsidRPr="009977FF">
        <w:rPr>
          <w:rFonts w:ascii="Verdana" w:hAnsi="Verdana" w:cs="Arial"/>
          <w:sz w:val="20"/>
          <w:szCs w:val="20"/>
        </w:rPr>
        <w:t xml:space="preserve"> 3 classes ____more than 3 classes.</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Does each class have its separate classroom? Yes ___; No ____</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Do you have a youth choir? Yes ____; No ____</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Do you have a teen program? Yes ___; No ____</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Do you have an ECW?</w:t>
      </w:r>
      <w:r>
        <w:rPr>
          <w:rFonts w:ascii="Verdana" w:hAnsi="Verdana" w:cs="Arial"/>
          <w:sz w:val="20"/>
          <w:szCs w:val="20"/>
        </w:rPr>
        <w:t xml:space="preserve"> ____ a M</w:t>
      </w:r>
      <w:r w:rsidRPr="009977FF">
        <w:rPr>
          <w:rFonts w:ascii="Verdana" w:hAnsi="Verdana" w:cs="Arial"/>
          <w:sz w:val="20"/>
          <w:szCs w:val="20"/>
        </w:rPr>
        <w:t>en’s club? ____ an altar guild? ____ or any other group or guild ____ (check the appropriate answers)</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Have you had a confirmation class in the past 6 years? Yes ____;  No ____</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 xml:space="preserve">Do you have an adult education program? Yes ___ No ___. </w:t>
      </w:r>
    </w:p>
    <w:p w:rsidR="004B4B1E" w:rsidRPr="009977FF" w:rsidRDefault="004B4B1E" w:rsidP="00E52AE1">
      <w:pPr>
        <w:numPr>
          <w:ilvl w:val="1"/>
          <w:numId w:val="40"/>
        </w:numPr>
        <w:spacing w:before="120"/>
        <w:rPr>
          <w:rFonts w:ascii="Verdana" w:hAnsi="Verdana" w:cs="Arial"/>
          <w:sz w:val="20"/>
          <w:szCs w:val="20"/>
        </w:rPr>
      </w:pPr>
      <w:r w:rsidRPr="009977FF">
        <w:rPr>
          <w:rFonts w:ascii="Verdana" w:hAnsi="Verdana" w:cs="Arial"/>
          <w:sz w:val="20"/>
          <w:szCs w:val="20"/>
        </w:rPr>
        <w:t>If “Yes,” how o</w:t>
      </w:r>
      <w:r>
        <w:rPr>
          <w:rFonts w:ascii="Verdana" w:hAnsi="Verdana" w:cs="Arial"/>
          <w:sz w:val="20"/>
          <w:szCs w:val="20"/>
        </w:rPr>
        <w:t>ften did the program meet during the past year</w:t>
      </w:r>
      <w:r w:rsidRPr="009977FF">
        <w:rPr>
          <w:rFonts w:ascii="Verdana" w:hAnsi="Verdana" w:cs="Arial"/>
          <w:sz w:val="20"/>
          <w:szCs w:val="20"/>
        </w:rPr>
        <w:t xml:space="preserve"> (check the appropriate answer)? Less than 5 ___; 5 to 10 ___; more than 10 ____</w:t>
      </w:r>
    </w:p>
    <w:p w:rsidR="004B4B1E"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Do you have a special Lenten program? Yes ___ No ___. Give a brief description of your program:</w:t>
      </w:r>
    </w:p>
    <w:p w:rsidR="004B4B1E" w:rsidRDefault="004B4B1E" w:rsidP="004B4B1E">
      <w:pPr>
        <w:spacing w:before="120"/>
        <w:rPr>
          <w:rFonts w:ascii="Verdana" w:hAnsi="Verdana" w:cs="Arial"/>
          <w:sz w:val="20"/>
          <w:szCs w:val="20"/>
        </w:rPr>
      </w:pPr>
    </w:p>
    <w:p w:rsidR="004B4B1E" w:rsidRPr="009977FF" w:rsidRDefault="004B4B1E" w:rsidP="004B4B1E">
      <w:pPr>
        <w:spacing w:before="120"/>
        <w:rPr>
          <w:rFonts w:ascii="Verdana" w:hAnsi="Verdana" w:cs="Arial"/>
          <w:sz w:val="20"/>
          <w:szCs w:val="20"/>
        </w:rPr>
      </w:pPr>
    </w:p>
    <w:p w:rsidR="004B4B1E" w:rsidRDefault="004B4B1E" w:rsidP="00E52AE1">
      <w:pPr>
        <w:numPr>
          <w:ilvl w:val="0"/>
          <w:numId w:val="40"/>
        </w:numPr>
        <w:spacing w:before="120"/>
        <w:rPr>
          <w:rFonts w:ascii="Verdana" w:hAnsi="Verdana" w:cs="Arial"/>
          <w:sz w:val="20"/>
          <w:szCs w:val="20"/>
        </w:rPr>
      </w:pPr>
      <w:r>
        <w:rPr>
          <w:rFonts w:ascii="Verdana" w:hAnsi="Verdana" w:cs="Arial"/>
          <w:sz w:val="20"/>
          <w:szCs w:val="20"/>
        </w:rPr>
        <w:t>In the past year,</w:t>
      </w:r>
      <w:r w:rsidRPr="009977FF">
        <w:rPr>
          <w:rFonts w:ascii="Verdana" w:hAnsi="Verdana" w:cs="Arial"/>
          <w:sz w:val="20"/>
          <w:szCs w:val="20"/>
        </w:rPr>
        <w:t xml:space="preserve"> did </w:t>
      </w:r>
      <w:r>
        <w:rPr>
          <w:rFonts w:ascii="Verdana" w:hAnsi="Verdana" w:cs="Arial"/>
          <w:sz w:val="20"/>
          <w:szCs w:val="20"/>
        </w:rPr>
        <w:t>anyone from your church</w:t>
      </w:r>
      <w:r w:rsidRPr="009977FF">
        <w:rPr>
          <w:rFonts w:ascii="Verdana" w:hAnsi="Verdana" w:cs="Arial"/>
          <w:sz w:val="20"/>
          <w:szCs w:val="20"/>
        </w:rPr>
        <w:t xml:space="preserve"> (clergy or laity) attend any educational programs, leadership conferences, congregational development programs offered by the diocese?</w:t>
      </w:r>
      <w:r>
        <w:rPr>
          <w:rFonts w:ascii="Verdana" w:hAnsi="Verdana" w:cs="Arial"/>
          <w:sz w:val="20"/>
          <w:szCs w:val="20"/>
        </w:rPr>
        <w:t xml:space="preserve">  </w:t>
      </w:r>
      <w:r w:rsidRPr="009977FF">
        <w:rPr>
          <w:rFonts w:ascii="Verdana" w:hAnsi="Verdana" w:cs="Arial"/>
          <w:sz w:val="20"/>
          <w:szCs w:val="20"/>
        </w:rPr>
        <w:t>Yes ___ No ___</w:t>
      </w:r>
    </w:p>
    <w:p w:rsidR="004B4B1E" w:rsidRPr="009977FF" w:rsidRDefault="004B4B1E" w:rsidP="00E52AE1">
      <w:pPr>
        <w:numPr>
          <w:ilvl w:val="1"/>
          <w:numId w:val="40"/>
        </w:numPr>
        <w:spacing w:before="120"/>
        <w:rPr>
          <w:rFonts w:ascii="Verdana" w:hAnsi="Verdana" w:cs="Arial"/>
          <w:sz w:val="20"/>
          <w:szCs w:val="20"/>
        </w:rPr>
      </w:pPr>
      <w:r>
        <w:rPr>
          <w:rFonts w:ascii="Verdana" w:hAnsi="Verdana" w:cs="Arial"/>
          <w:sz w:val="20"/>
          <w:szCs w:val="20"/>
        </w:rPr>
        <w:t>If “Yes,” how many individuals attended?___</w:t>
      </w:r>
    </w:p>
    <w:p w:rsidR="004B4B1E" w:rsidRDefault="004B4B1E" w:rsidP="00E52AE1">
      <w:pPr>
        <w:numPr>
          <w:ilvl w:val="1"/>
          <w:numId w:val="40"/>
        </w:numPr>
        <w:spacing w:before="120"/>
        <w:rPr>
          <w:rFonts w:ascii="Verdana" w:hAnsi="Verdana" w:cs="Arial"/>
          <w:sz w:val="20"/>
          <w:szCs w:val="20"/>
        </w:rPr>
      </w:pPr>
      <w:r w:rsidRPr="009977FF">
        <w:rPr>
          <w:rFonts w:ascii="Verdana" w:hAnsi="Verdana" w:cs="Arial"/>
          <w:sz w:val="20"/>
          <w:szCs w:val="20"/>
        </w:rPr>
        <w:t xml:space="preserve">If “Yes,” </w:t>
      </w:r>
      <w:r>
        <w:rPr>
          <w:rFonts w:ascii="Verdana" w:hAnsi="Verdana" w:cs="Arial"/>
          <w:sz w:val="20"/>
          <w:szCs w:val="20"/>
        </w:rPr>
        <w:t>which programs did they attend? (Please list them here)</w:t>
      </w:r>
    </w:p>
    <w:p w:rsidR="004B4B1E" w:rsidRDefault="004B4B1E" w:rsidP="004B4B1E">
      <w:pPr>
        <w:spacing w:before="120"/>
        <w:rPr>
          <w:rFonts w:ascii="Verdana" w:hAnsi="Verdana" w:cs="Arial"/>
          <w:sz w:val="20"/>
          <w:szCs w:val="20"/>
        </w:rPr>
      </w:pPr>
    </w:p>
    <w:p w:rsidR="004B4B1E" w:rsidRPr="009977FF" w:rsidRDefault="004B4B1E" w:rsidP="004B4B1E">
      <w:pPr>
        <w:spacing w:before="120"/>
        <w:rPr>
          <w:rFonts w:ascii="Verdana" w:hAnsi="Verdana" w:cs="Arial"/>
          <w:sz w:val="20"/>
          <w:szCs w:val="20"/>
        </w:rPr>
      </w:pP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 xml:space="preserve">Do you have a stewardship committee? Yes ___ No ___. If yes, how many members? </w:t>
      </w:r>
      <w:r>
        <w:rPr>
          <w:rFonts w:ascii="Verdana" w:hAnsi="Verdana" w:cs="Arial"/>
          <w:sz w:val="20"/>
          <w:szCs w:val="20"/>
        </w:rPr>
        <w:t>_</w:t>
      </w:r>
      <w:r w:rsidRPr="009977FF">
        <w:rPr>
          <w:rFonts w:ascii="Verdana" w:hAnsi="Verdana" w:cs="Arial"/>
          <w:sz w:val="20"/>
          <w:szCs w:val="20"/>
        </w:rPr>
        <w:t>___</w:t>
      </w:r>
    </w:p>
    <w:p w:rsidR="004B4B1E" w:rsidRPr="009977FF" w:rsidRDefault="004B4B1E" w:rsidP="00E52AE1">
      <w:pPr>
        <w:numPr>
          <w:ilvl w:val="0"/>
          <w:numId w:val="40"/>
        </w:numPr>
        <w:spacing w:before="120"/>
        <w:rPr>
          <w:rFonts w:ascii="Verdana" w:hAnsi="Verdana" w:cs="Arial"/>
          <w:sz w:val="20"/>
          <w:szCs w:val="20"/>
        </w:rPr>
      </w:pPr>
      <w:r>
        <w:rPr>
          <w:rFonts w:ascii="Verdana" w:hAnsi="Verdana" w:cs="Arial"/>
          <w:sz w:val="20"/>
          <w:szCs w:val="20"/>
        </w:rPr>
        <w:t>In the past year</w:t>
      </w:r>
      <w:r w:rsidRPr="009977FF">
        <w:rPr>
          <w:rFonts w:ascii="Verdana" w:hAnsi="Verdana" w:cs="Arial"/>
          <w:sz w:val="20"/>
          <w:szCs w:val="20"/>
        </w:rPr>
        <w:t xml:space="preserve">, was any of the following part of the stewardship program? </w:t>
      </w:r>
    </w:p>
    <w:p w:rsidR="004B4B1E" w:rsidRPr="009977FF" w:rsidRDefault="004B4B1E" w:rsidP="00E52AE1">
      <w:pPr>
        <w:numPr>
          <w:ilvl w:val="1"/>
          <w:numId w:val="40"/>
        </w:numPr>
        <w:spacing w:before="120"/>
        <w:rPr>
          <w:rFonts w:ascii="Verdana" w:hAnsi="Verdana" w:cs="Arial"/>
          <w:sz w:val="20"/>
          <w:szCs w:val="20"/>
        </w:rPr>
      </w:pPr>
      <w:r>
        <w:rPr>
          <w:rFonts w:ascii="Verdana" w:hAnsi="Verdana" w:cs="Arial"/>
          <w:sz w:val="20"/>
          <w:szCs w:val="20"/>
        </w:rPr>
        <w:t>A</w:t>
      </w:r>
      <w:r w:rsidRPr="009977FF">
        <w:rPr>
          <w:rFonts w:ascii="Verdana" w:hAnsi="Verdana" w:cs="Arial"/>
          <w:sz w:val="20"/>
          <w:szCs w:val="20"/>
        </w:rPr>
        <w:t xml:space="preserve">n all member stewardship canvas: Yes ___ No ___; </w:t>
      </w:r>
    </w:p>
    <w:p w:rsidR="004B4B1E" w:rsidRPr="009977FF" w:rsidRDefault="004B4B1E" w:rsidP="00E52AE1">
      <w:pPr>
        <w:numPr>
          <w:ilvl w:val="1"/>
          <w:numId w:val="40"/>
        </w:numPr>
        <w:spacing w:before="120"/>
        <w:rPr>
          <w:rFonts w:ascii="Verdana" w:hAnsi="Verdana" w:cs="Arial"/>
          <w:sz w:val="20"/>
          <w:szCs w:val="20"/>
        </w:rPr>
      </w:pPr>
      <w:r>
        <w:rPr>
          <w:rFonts w:ascii="Verdana" w:hAnsi="Verdana" w:cs="Arial"/>
          <w:sz w:val="20"/>
          <w:szCs w:val="20"/>
        </w:rPr>
        <w:t>S</w:t>
      </w:r>
      <w:r w:rsidRPr="009977FF">
        <w:rPr>
          <w:rFonts w:ascii="Verdana" w:hAnsi="Verdana" w:cs="Arial"/>
          <w:sz w:val="20"/>
          <w:szCs w:val="20"/>
        </w:rPr>
        <w:t xml:space="preserve">mall group meetings Yes ___ No ___; </w:t>
      </w:r>
    </w:p>
    <w:p w:rsidR="004B4B1E" w:rsidRPr="009977FF" w:rsidRDefault="004B4B1E" w:rsidP="00E52AE1">
      <w:pPr>
        <w:numPr>
          <w:ilvl w:val="1"/>
          <w:numId w:val="40"/>
        </w:numPr>
        <w:spacing w:before="120"/>
        <w:rPr>
          <w:rFonts w:ascii="Verdana" w:hAnsi="Verdana" w:cs="Arial"/>
          <w:sz w:val="20"/>
          <w:szCs w:val="20"/>
        </w:rPr>
      </w:pPr>
      <w:r>
        <w:rPr>
          <w:rFonts w:ascii="Verdana" w:hAnsi="Verdana" w:cs="Arial"/>
          <w:sz w:val="20"/>
          <w:szCs w:val="20"/>
        </w:rPr>
        <w:t>L</w:t>
      </w:r>
      <w:r w:rsidRPr="009977FF">
        <w:rPr>
          <w:rFonts w:ascii="Verdana" w:hAnsi="Verdana" w:cs="Arial"/>
          <w:sz w:val="20"/>
          <w:szCs w:val="20"/>
        </w:rPr>
        <w:t xml:space="preserve">etters to the congregation Yes ___ No ___; </w:t>
      </w:r>
    </w:p>
    <w:p w:rsidR="004B4B1E" w:rsidRPr="009977FF" w:rsidRDefault="004B4B1E" w:rsidP="00E52AE1">
      <w:pPr>
        <w:numPr>
          <w:ilvl w:val="1"/>
          <w:numId w:val="40"/>
        </w:numPr>
        <w:spacing w:before="120"/>
        <w:rPr>
          <w:rFonts w:ascii="Verdana" w:hAnsi="Verdana" w:cs="Arial"/>
          <w:sz w:val="20"/>
          <w:szCs w:val="20"/>
        </w:rPr>
      </w:pPr>
      <w:r w:rsidRPr="009977FF">
        <w:rPr>
          <w:rFonts w:ascii="Verdana" w:hAnsi="Verdana" w:cs="Arial"/>
          <w:sz w:val="20"/>
          <w:szCs w:val="20"/>
        </w:rPr>
        <w:t xml:space="preserve">Pledge cards Yes ___ No ___; </w:t>
      </w:r>
    </w:p>
    <w:p w:rsidR="004B4B1E" w:rsidRPr="009977FF" w:rsidRDefault="004B4B1E" w:rsidP="00E52AE1">
      <w:pPr>
        <w:numPr>
          <w:ilvl w:val="1"/>
          <w:numId w:val="40"/>
        </w:numPr>
        <w:spacing w:before="120"/>
        <w:rPr>
          <w:rFonts w:ascii="Verdana" w:hAnsi="Verdana" w:cs="Arial"/>
          <w:sz w:val="20"/>
          <w:szCs w:val="20"/>
        </w:rPr>
      </w:pPr>
      <w:r w:rsidRPr="009977FF">
        <w:rPr>
          <w:rFonts w:ascii="Verdana" w:hAnsi="Verdana" w:cs="Arial"/>
          <w:sz w:val="20"/>
          <w:szCs w:val="20"/>
        </w:rPr>
        <w:t xml:space="preserve">Stewardship articles in the newsletter or Sunday bulletin Yes ___ No ___; </w:t>
      </w:r>
    </w:p>
    <w:p w:rsidR="004B4B1E" w:rsidRPr="009977FF" w:rsidRDefault="004B4B1E" w:rsidP="00E52AE1">
      <w:pPr>
        <w:numPr>
          <w:ilvl w:val="1"/>
          <w:numId w:val="40"/>
        </w:numPr>
        <w:spacing w:before="120"/>
        <w:rPr>
          <w:rFonts w:ascii="Verdana" w:hAnsi="Verdana" w:cs="Arial"/>
          <w:sz w:val="20"/>
          <w:szCs w:val="20"/>
        </w:rPr>
      </w:pPr>
      <w:r w:rsidRPr="009977FF">
        <w:rPr>
          <w:rFonts w:ascii="Verdana" w:hAnsi="Verdana" w:cs="Arial"/>
          <w:sz w:val="20"/>
          <w:szCs w:val="20"/>
        </w:rPr>
        <w:t>Personal testimonials about stewardship Yes ___ No ___.</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 xml:space="preserve">Are new members asked to pledge in their first year? Yes ___ No ___. </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lastRenderedPageBreak/>
        <w:t xml:space="preserve">In your stewardship program, was the congregation given guidance on “proportionate giving”?  </w:t>
      </w:r>
      <w:r>
        <w:rPr>
          <w:rFonts w:ascii="Verdana" w:hAnsi="Verdana" w:cs="Arial"/>
          <w:sz w:val="20"/>
          <w:szCs w:val="20"/>
        </w:rPr>
        <w:t xml:space="preserve"> </w:t>
      </w:r>
      <w:r w:rsidRPr="009977FF">
        <w:rPr>
          <w:rFonts w:ascii="Verdana" w:hAnsi="Verdana" w:cs="Arial"/>
          <w:sz w:val="20"/>
          <w:szCs w:val="20"/>
        </w:rPr>
        <w:t xml:space="preserve">Yes ___ No ___. </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 xml:space="preserve">Is proportionate giving an important part of your steward program? Yes ___ No ___ </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Did you begin, conduct, or c</w:t>
      </w:r>
      <w:r>
        <w:rPr>
          <w:rFonts w:ascii="Verdana" w:hAnsi="Verdana" w:cs="Arial"/>
          <w:sz w:val="20"/>
          <w:szCs w:val="20"/>
        </w:rPr>
        <w:t>omplete a capital campaign in the past two years</w:t>
      </w:r>
      <w:r w:rsidRPr="009977FF">
        <w:rPr>
          <w:rFonts w:ascii="Verdana" w:hAnsi="Verdana" w:cs="Arial"/>
          <w:sz w:val="20"/>
          <w:szCs w:val="20"/>
        </w:rPr>
        <w:t xml:space="preserve">? Yes ___; No ___. </w:t>
      </w:r>
      <w:r>
        <w:rPr>
          <w:rFonts w:ascii="Verdana" w:hAnsi="Verdana" w:cs="Arial"/>
          <w:sz w:val="20"/>
          <w:szCs w:val="20"/>
        </w:rPr>
        <w:t xml:space="preserve">  If yes, what was the purpose or goal of the campaign?_______________________________________</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 xml:space="preserve">Did you use a professional firm to assist with the campaign? Yes ____; No ____. </w:t>
      </w:r>
    </w:p>
    <w:p w:rsidR="004B4B1E" w:rsidRPr="009977FF" w:rsidRDefault="004B4B1E" w:rsidP="00E52AE1">
      <w:pPr>
        <w:numPr>
          <w:ilvl w:val="1"/>
          <w:numId w:val="40"/>
        </w:numPr>
        <w:spacing w:before="120"/>
        <w:rPr>
          <w:rFonts w:ascii="Verdana" w:hAnsi="Verdana" w:cs="Arial"/>
          <w:sz w:val="20"/>
          <w:szCs w:val="20"/>
        </w:rPr>
      </w:pPr>
      <w:r>
        <w:rPr>
          <w:rFonts w:ascii="Verdana" w:hAnsi="Verdana" w:cs="Arial"/>
          <w:sz w:val="20"/>
          <w:szCs w:val="20"/>
        </w:rPr>
        <w:t>If yes, which one?____________________________________________</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 xml:space="preserve">Do you have a membership committee? Yes ___ No ___ </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 xml:space="preserve">Are greeters </w:t>
      </w:r>
      <w:r>
        <w:rPr>
          <w:rFonts w:ascii="Verdana" w:hAnsi="Verdana" w:cs="Arial"/>
          <w:sz w:val="20"/>
          <w:szCs w:val="20"/>
        </w:rPr>
        <w:t>assigned</w:t>
      </w:r>
      <w:r w:rsidRPr="009977FF">
        <w:rPr>
          <w:rFonts w:ascii="Verdana" w:hAnsi="Verdana" w:cs="Arial"/>
          <w:sz w:val="20"/>
          <w:szCs w:val="20"/>
        </w:rPr>
        <w:t xml:space="preserve"> to welcome newcomers at Sunday services? Yes ___ No ___ </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 xml:space="preserve">Do you have a regular coffee hour after Sunday services? Yes ___ No ___  </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 xml:space="preserve">Are greeters designated to introduce newcomers during coffee hour? Yes ___ No ____ </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 xml:space="preserve">Are visitors added to your church mailing list? Yes ____; No ____ </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 xml:space="preserve">Do you hold dinners or other fellowship events at your church? Yes ___ No ___ </w:t>
      </w:r>
    </w:p>
    <w:p w:rsidR="004B4B1E" w:rsidRPr="009977FF" w:rsidRDefault="004B4B1E" w:rsidP="00E52AE1">
      <w:pPr>
        <w:numPr>
          <w:ilvl w:val="1"/>
          <w:numId w:val="40"/>
        </w:numPr>
        <w:spacing w:before="120"/>
        <w:rPr>
          <w:rFonts w:ascii="Verdana" w:hAnsi="Verdana" w:cs="Arial"/>
          <w:sz w:val="20"/>
          <w:szCs w:val="20"/>
        </w:rPr>
      </w:pPr>
      <w:r w:rsidRPr="009977FF">
        <w:rPr>
          <w:rFonts w:ascii="Verdana" w:hAnsi="Verdana" w:cs="Arial"/>
          <w:sz w:val="20"/>
          <w:szCs w:val="20"/>
        </w:rPr>
        <w:t xml:space="preserve">If yes, where? ________________________________________ </w:t>
      </w:r>
    </w:p>
    <w:p w:rsidR="004B4B1E" w:rsidRPr="009977FF" w:rsidRDefault="004B4B1E" w:rsidP="00E52AE1">
      <w:pPr>
        <w:numPr>
          <w:ilvl w:val="1"/>
          <w:numId w:val="40"/>
        </w:numPr>
        <w:spacing w:before="120"/>
        <w:rPr>
          <w:rFonts w:ascii="Verdana" w:hAnsi="Verdana" w:cs="Arial"/>
          <w:sz w:val="20"/>
          <w:szCs w:val="20"/>
        </w:rPr>
      </w:pPr>
      <w:r w:rsidRPr="009977FF">
        <w:rPr>
          <w:rFonts w:ascii="Verdana" w:hAnsi="Verdana" w:cs="Arial"/>
          <w:sz w:val="20"/>
          <w:szCs w:val="20"/>
        </w:rPr>
        <w:t xml:space="preserve">How many are you able to seat comfortably in that location for dinner? </w:t>
      </w:r>
    </w:p>
    <w:p w:rsidR="004B4B1E" w:rsidRPr="009977FF" w:rsidRDefault="004B4B1E" w:rsidP="00E52AE1">
      <w:pPr>
        <w:numPr>
          <w:ilvl w:val="2"/>
          <w:numId w:val="40"/>
        </w:numPr>
        <w:spacing w:before="120"/>
        <w:rPr>
          <w:rFonts w:ascii="Verdana" w:hAnsi="Verdana" w:cs="Arial"/>
          <w:sz w:val="20"/>
          <w:szCs w:val="20"/>
        </w:rPr>
      </w:pPr>
      <w:r w:rsidRPr="009977FF">
        <w:rPr>
          <w:rFonts w:ascii="Verdana" w:hAnsi="Verdana" w:cs="Arial"/>
          <w:sz w:val="20"/>
          <w:szCs w:val="20"/>
        </w:rPr>
        <w:t>1-25 ___   25-60 ___  More than 60 ___</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 xml:space="preserve">Are there term limits for members of your wardens, vestry or advisory board? If yes, what are the limits? </w:t>
      </w:r>
      <w:r>
        <w:rPr>
          <w:rFonts w:ascii="Verdana" w:hAnsi="Verdana" w:cs="Arial"/>
          <w:sz w:val="20"/>
          <w:szCs w:val="20"/>
        </w:rPr>
        <w:t>_________</w:t>
      </w:r>
      <w:r w:rsidRPr="009977FF">
        <w:rPr>
          <w:rFonts w:ascii="Verdana" w:hAnsi="Verdana" w:cs="Arial"/>
          <w:sz w:val="20"/>
          <w:szCs w:val="20"/>
        </w:rPr>
        <w:t xml:space="preserve">__________________________________. </w:t>
      </w:r>
    </w:p>
    <w:p w:rsidR="004B4B1E" w:rsidRPr="009977FF" w:rsidRDefault="004B4B1E" w:rsidP="00E52AE1">
      <w:pPr>
        <w:numPr>
          <w:ilvl w:val="0"/>
          <w:numId w:val="40"/>
        </w:numPr>
        <w:spacing w:before="120"/>
        <w:rPr>
          <w:rFonts w:ascii="Verdana" w:hAnsi="Verdana" w:cs="Arial"/>
          <w:sz w:val="20"/>
          <w:szCs w:val="20"/>
        </w:rPr>
      </w:pPr>
      <w:r w:rsidRPr="009977FF">
        <w:rPr>
          <w:rFonts w:ascii="Verdana" w:hAnsi="Verdana" w:cs="Arial"/>
          <w:sz w:val="20"/>
          <w:szCs w:val="20"/>
        </w:rPr>
        <w:t xml:space="preserve">Did anyone join one of the following committees or perform one of the following ministries for the first time in your church (check all appropriate answers)? Volunteers ____; Sunday school teachers ____;  regulars on Sunday morning ____; nominating committee ____; Vestry ___; Lay Reader or LEM___; </w:t>
      </w:r>
    </w:p>
    <w:p w:rsidR="004B4B1E"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p>
    <w:p w:rsidR="004B4B1E" w:rsidRPr="00402A2E" w:rsidRDefault="004B4B1E" w:rsidP="004B4B1E">
      <w:pPr>
        <w:pStyle w:val="Heading3"/>
        <w:rPr>
          <w:rFonts w:ascii="Verdana" w:hAnsi="Verdana" w:cs="Arial"/>
          <w:bCs w:val="0"/>
          <w:szCs w:val="24"/>
        </w:rPr>
      </w:pPr>
      <w:r w:rsidRPr="00402A2E">
        <w:rPr>
          <w:rFonts w:ascii="Verdana" w:hAnsi="Verdana" w:cs="Arial"/>
          <w:bCs w:val="0"/>
          <w:szCs w:val="24"/>
        </w:rPr>
        <w:t>Outreach</w:t>
      </w:r>
    </w:p>
    <w:p w:rsidR="004B4B1E" w:rsidRPr="009977FF" w:rsidRDefault="004B4B1E" w:rsidP="00E52AE1">
      <w:pPr>
        <w:numPr>
          <w:ilvl w:val="0"/>
          <w:numId w:val="41"/>
        </w:numPr>
        <w:spacing w:before="120"/>
        <w:rPr>
          <w:rFonts w:ascii="Verdana" w:hAnsi="Verdana" w:cs="Arial"/>
          <w:sz w:val="20"/>
          <w:szCs w:val="20"/>
        </w:rPr>
      </w:pPr>
      <w:r w:rsidRPr="009977FF">
        <w:rPr>
          <w:rFonts w:ascii="Verdana" w:hAnsi="Verdana" w:cs="Arial"/>
          <w:sz w:val="20"/>
          <w:szCs w:val="20"/>
        </w:rPr>
        <w:t xml:space="preserve">Which of the following outreach programs occur at your church? (Check all appropriate answers) Soup kitchen ___;  Food pantry ___;  Midnight run to deliver food and clothing to the homeless ___;  Organized visits to hospitals, nursing homes or shut-ins ___; Fund raising for charities ___;  English as a second language classes ____;  Day care (or after school care) ___; </w:t>
      </w:r>
      <w:r>
        <w:rPr>
          <w:rFonts w:ascii="Verdana" w:hAnsi="Verdana" w:cs="Arial"/>
          <w:sz w:val="20"/>
          <w:szCs w:val="20"/>
        </w:rPr>
        <w:t>After School programs ___; Seniors programs___;</w:t>
      </w:r>
      <w:r w:rsidRPr="009977FF">
        <w:rPr>
          <w:rFonts w:ascii="Verdana" w:hAnsi="Verdana" w:cs="Arial"/>
          <w:sz w:val="20"/>
          <w:szCs w:val="20"/>
        </w:rPr>
        <w:t xml:space="preserve"> Other _____ (please list ) </w:t>
      </w:r>
      <w:r>
        <w:rPr>
          <w:rFonts w:ascii="Verdana" w:hAnsi="Verdana" w:cs="Arial"/>
          <w:sz w:val="20"/>
          <w:szCs w:val="20"/>
        </w:rPr>
        <w:t>______</w:t>
      </w:r>
      <w:r w:rsidRPr="009977FF">
        <w:rPr>
          <w:rFonts w:ascii="Verdana" w:hAnsi="Verdana" w:cs="Arial"/>
          <w:sz w:val="20"/>
          <w:szCs w:val="20"/>
        </w:rPr>
        <w:t>__________________________________________________________</w:t>
      </w:r>
    </w:p>
    <w:p w:rsidR="004B4B1E" w:rsidRPr="009977FF" w:rsidRDefault="004B4B1E" w:rsidP="00E52AE1">
      <w:pPr>
        <w:numPr>
          <w:ilvl w:val="0"/>
          <w:numId w:val="41"/>
        </w:numPr>
        <w:spacing w:before="120"/>
        <w:rPr>
          <w:rFonts w:ascii="Verdana" w:hAnsi="Verdana" w:cs="Arial"/>
          <w:sz w:val="20"/>
          <w:szCs w:val="20"/>
        </w:rPr>
      </w:pPr>
      <w:r w:rsidRPr="009977FF">
        <w:rPr>
          <w:rFonts w:ascii="Verdana" w:hAnsi="Verdana" w:cs="Arial"/>
          <w:sz w:val="20"/>
          <w:szCs w:val="20"/>
        </w:rPr>
        <w:t>Please list the programs you support with volunteers, but occur off your premises:________________________________________________________</w:t>
      </w:r>
    </w:p>
    <w:p w:rsidR="004B4B1E" w:rsidRPr="009977FF" w:rsidRDefault="004B4B1E" w:rsidP="00E52AE1">
      <w:pPr>
        <w:numPr>
          <w:ilvl w:val="0"/>
          <w:numId w:val="41"/>
        </w:numPr>
        <w:spacing w:before="120"/>
        <w:rPr>
          <w:rFonts w:ascii="Verdana" w:hAnsi="Verdana" w:cs="Arial"/>
          <w:sz w:val="20"/>
          <w:szCs w:val="20"/>
        </w:rPr>
      </w:pPr>
      <w:r w:rsidRPr="009977FF">
        <w:rPr>
          <w:rFonts w:ascii="Verdana" w:hAnsi="Verdana" w:cs="Arial"/>
          <w:sz w:val="20"/>
          <w:szCs w:val="20"/>
        </w:rPr>
        <w:t>How many parishioners contribute their time regularly to outreach done through or at your church?</w:t>
      </w:r>
      <w:r>
        <w:rPr>
          <w:rFonts w:ascii="Verdana" w:hAnsi="Verdana" w:cs="Arial"/>
          <w:sz w:val="20"/>
          <w:szCs w:val="20"/>
        </w:rPr>
        <w:t xml:space="preserve"> </w:t>
      </w:r>
      <w:r w:rsidRPr="009977FF">
        <w:rPr>
          <w:rFonts w:ascii="Verdana" w:hAnsi="Verdana" w:cs="Arial"/>
          <w:sz w:val="20"/>
          <w:szCs w:val="20"/>
        </w:rPr>
        <w:t xml:space="preserve">(check the appropriate answer) Less than 10 ___; </w:t>
      </w:r>
      <w:r>
        <w:rPr>
          <w:rFonts w:ascii="Verdana" w:hAnsi="Verdana" w:cs="Arial"/>
          <w:sz w:val="20"/>
          <w:szCs w:val="20"/>
        </w:rPr>
        <w:t xml:space="preserve">              </w:t>
      </w:r>
      <w:r w:rsidRPr="009977FF">
        <w:rPr>
          <w:rFonts w:ascii="Verdana" w:hAnsi="Verdana" w:cs="Arial"/>
          <w:sz w:val="20"/>
          <w:szCs w:val="20"/>
        </w:rPr>
        <w:t>10 to 20 __;  More than 20 ___.</w:t>
      </w:r>
    </w:p>
    <w:p w:rsidR="004B4B1E" w:rsidRPr="009977FF" w:rsidRDefault="004B4B1E" w:rsidP="00E52AE1">
      <w:pPr>
        <w:numPr>
          <w:ilvl w:val="0"/>
          <w:numId w:val="41"/>
        </w:numPr>
        <w:spacing w:before="120"/>
        <w:rPr>
          <w:rFonts w:ascii="Verdana" w:hAnsi="Verdana" w:cs="Arial"/>
          <w:sz w:val="20"/>
          <w:szCs w:val="20"/>
        </w:rPr>
      </w:pPr>
      <w:r w:rsidRPr="009977FF">
        <w:rPr>
          <w:rFonts w:ascii="Verdana" w:hAnsi="Verdana" w:cs="Arial"/>
          <w:sz w:val="20"/>
          <w:szCs w:val="20"/>
        </w:rPr>
        <w:t>Does the congregation expect to start any n</w:t>
      </w:r>
      <w:r>
        <w:rPr>
          <w:rFonts w:ascii="Verdana" w:hAnsi="Verdana" w:cs="Arial"/>
          <w:sz w:val="20"/>
          <w:szCs w:val="20"/>
        </w:rPr>
        <w:t>ew outreach ministries during this year</w:t>
      </w:r>
      <w:r w:rsidRPr="009977FF">
        <w:rPr>
          <w:rFonts w:ascii="Verdana" w:hAnsi="Verdana" w:cs="Arial"/>
          <w:sz w:val="20"/>
          <w:szCs w:val="20"/>
        </w:rPr>
        <w:t>? Yes ___ No ___  Please describe:</w:t>
      </w:r>
    </w:p>
    <w:p w:rsidR="004B4B1E" w:rsidRPr="009977FF" w:rsidRDefault="004B4B1E" w:rsidP="004B4B1E">
      <w:pPr>
        <w:pStyle w:val="Heading3"/>
        <w:rPr>
          <w:rFonts w:ascii="Verdana" w:hAnsi="Verdana" w:cs="Arial"/>
          <w:sz w:val="20"/>
        </w:rPr>
      </w:pPr>
    </w:p>
    <w:p w:rsidR="004B4B1E" w:rsidRDefault="004B4B1E" w:rsidP="004B4B1E">
      <w:pPr>
        <w:rPr>
          <w:rFonts w:ascii="Verdana" w:hAnsi="Verdana" w:cs="Arial"/>
          <w:b/>
          <w:sz w:val="20"/>
          <w:szCs w:val="20"/>
        </w:rPr>
      </w:pPr>
    </w:p>
    <w:p w:rsidR="004B4B1E" w:rsidRPr="00402A2E" w:rsidRDefault="00737260" w:rsidP="004B4B1E">
      <w:pPr>
        <w:rPr>
          <w:rFonts w:ascii="Verdana" w:hAnsi="Verdana" w:cs="Arial"/>
        </w:rPr>
      </w:pPr>
      <w:r>
        <w:rPr>
          <w:rFonts w:ascii="Verdana" w:hAnsi="Verdana" w:cs="Arial"/>
          <w:b/>
        </w:rPr>
        <w:br w:type="page"/>
      </w:r>
      <w:r w:rsidR="004B4B1E" w:rsidRPr="00402A2E">
        <w:rPr>
          <w:rFonts w:ascii="Verdana" w:hAnsi="Verdana" w:cs="Arial"/>
          <w:b/>
        </w:rPr>
        <w:lastRenderedPageBreak/>
        <w:t>Buildings and Property</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 xml:space="preserve">What is the current state of your physical plant?  </w:t>
      </w:r>
    </w:p>
    <w:p w:rsidR="004B4B1E" w:rsidRPr="009977FF" w:rsidRDefault="004B4B1E" w:rsidP="004B4B1E">
      <w:pPr>
        <w:rPr>
          <w:rFonts w:ascii="Verdana" w:hAnsi="Verdana" w:cs="Arial"/>
          <w:sz w:val="20"/>
          <w:szCs w:val="20"/>
        </w:rPr>
      </w:pPr>
    </w:p>
    <w:p w:rsidR="004B4B1E" w:rsidRDefault="004B4B1E" w:rsidP="004B4B1E">
      <w:pPr>
        <w:rPr>
          <w:rFonts w:ascii="Verdana" w:hAnsi="Verdana" w:cs="Arial"/>
          <w:sz w:val="20"/>
          <w:szCs w:val="20"/>
        </w:rPr>
      </w:pPr>
    </w:p>
    <w:p w:rsidR="004B4B1E"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p>
    <w:p w:rsidR="004B4B1E" w:rsidRDefault="004B4B1E" w:rsidP="004B4B1E">
      <w:pPr>
        <w:rPr>
          <w:rFonts w:ascii="Verdana" w:hAnsi="Verdana" w:cs="Arial"/>
          <w:sz w:val="20"/>
          <w:szCs w:val="20"/>
        </w:rPr>
      </w:pPr>
    </w:p>
    <w:p w:rsidR="004B4B1E"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What significant repairs</w:t>
      </w:r>
      <w:r>
        <w:rPr>
          <w:rFonts w:ascii="Verdana" w:hAnsi="Verdana" w:cs="Arial"/>
          <w:sz w:val="20"/>
          <w:szCs w:val="20"/>
        </w:rPr>
        <w:t xml:space="preserve"> do </w:t>
      </w:r>
      <w:r w:rsidRPr="009977FF">
        <w:rPr>
          <w:rFonts w:ascii="Verdana" w:hAnsi="Verdana" w:cs="Arial"/>
          <w:sz w:val="20"/>
          <w:szCs w:val="20"/>
        </w:rPr>
        <w:t>you anticipate needing in the next three years?</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p>
    <w:p w:rsidR="004B4B1E" w:rsidRDefault="004B4B1E" w:rsidP="004B4B1E">
      <w:pPr>
        <w:rPr>
          <w:rFonts w:ascii="Verdana" w:hAnsi="Verdana" w:cs="Arial"/>
          <w:sz w:val="20"/>
          <w:szCs w:val="20"/>
        </w:rPr>
      </w:pPr>
    </w:p>
    <w:p w:rsidR="004B4B1E"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b/>
          <w:sz w:val="20"/>
          <w:szCs w:val="20"/>
        </w:rPr>
      </w:pPr>
    </w:p>
    <w:p w:rsidR="004B4B1E" w:rsidRPr="009977FF" w:rsidRDefault="004B4B1E" w:rsidP="004B4B1E">
      <w:pPr>
        <w:rPr>
          <w:rFonts w:ascii="Verdana" w:hAnsi="Verdana" w:cs="Arial"/>
          <w:b/>
          <w:sz w:val="20"/>
          <w:szCs w:val="20"/>
        </w:rPr>
      </w:pPr>
    </w:p>
    <w:p w:rsidR="004B4B1E" w:rsidRPr="00402A2E" w:rsidRDefault="004B4B1E" w:rsidP="004B4B1E">
      <w:pPr>
        <w:rPr>
          <w:rFonts w:ascii="Verdana" w:hAnsi="Verdana" w:cs="Arial"/>
          <w:b/>
        </w:rPr>
      </w:pPr>
      <w:r w:rsidRPr="00402A2E">
        <w:rPr>
          <w:rFonts w:ascii="Verdana" w:hAnsi="Verdana" w:cs="Arial"/>
          <w:b/>
        </w:rPr>
        <w:t>POSITION DESCRIPTION</w:t>
      </w:r>
    </w:p>
    <w:p w:rsidR="004B4B1E" w:rsidRPr="009977FF" w:rsidRDefault="004B4B1E" w:rsidP="004B4B1E">
      <w:pPr>
        <w:rPr>
          <w:rFonts w:ascii="Verdana" w:hAnsi="Verdana" w:cs="Arial"/>
          <w:sz w:val="20"/>
          <w:szCs w:val="20"/>
        </w:rPr>
      </w:pPr>
    </w:p>
    <w:p w:rsidR="004B4B1E" w:rsidRDefault="004B4B1E" w:rsidP="004B4B1E">
      <w:pPr>
        <w:rPr>
          <w:rFonts w:ascii="Verdana" w:hAnsi="Verdana" w:cs="Arial"/>
          <w:sz w:val="20"/>
          <w:szCs w:val="20"/>
        </w:rPr>
      </w:pPr>
      <w:r w:rsidRPr="009977FF">
        <w:rPr>
          <w:rFonts w:ascii="Verdana" w:hAnsi="Verdana" w:cs="Arial"/>
          <w:sz w:val="20"/>
          <w:szCs w:val="20"/>
        </w:rPr>
        <w:t>This is a (please check one):</w:t>
      </w:r>
    </w:p>
    <w:p w:rsidR="004B4B1E"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Pr>
          <w:rFonts w:ascii="Verdana" w:hAnsi="Verdana" w:cs="Arial"/>
          <w:sz w:val="20"/>
          <w:szCs w:val="20"/>
        </w:rPr>
        <w:tab/>
      </w:r>
      <w:r>
        <w:rPr>
          <w:rFonts w:ascii="Verdana" w:hAnsi="Verdana" w:cs="Arial"/>
          <w:sz w:val="20"/>
          <w:szCs w:val="20"/>
        </w:rPr>
        <w:tab/>
        <w:t>_____  Full time position</w:t>
      </w:r>
      <w:r w:rsidRPr="009977FF">
        <w:rPr>
          <w:rFonts w:ascii="Verdana" w:hAnsi="Verdana" w:cs="Arial"/>
          <w:sz w:val="20"/>
          <w:szCs w:val="20"/>
        </w:rPr>
        <w:tab/>
      </w:r>
    </w:p>
    <w:p w:rsidR="004B4B1E" w:rsidRDefault="004B4B1E" w:rsidP="004B4B1E">
      <w:pPr>
        <w:ind w:left="720" w:firstLine="720"/>
        <w:rPr>
          <w:rFonts w:ascii="Verdana" w:hAnsi="Verdana" w:cs="Arial"/>
          <w:sz w:val="20"/>
          <w:szCs w:val="20"/>
        </w:rPr>
      </w:pPr>
    </w:p>
    <w:p w:rsidR="004B4B1E" w:rsidRPr="009977FF" w:rsidRDefault="004B4B1E" w:rsidP="004B4B1E">
      <w:pPr>
        <w:ind w:left="1440"/>
        <w:rPr>
          <w:rFonts w:ascii="Verdana" w:hAnsi="Verdana" w:cs="Arial"/>
          <w:sz w:val="20"/>
          <w:szCs w:val="20"/>
        </w:rPr>
      </w:pPr>
      <w:r>
        <w:rPr>
          <w:rFonts w:ascii="Verdana" w:hAnsi="Verdana" w:cs="Arial"/>
          <w:sz w:val="20"/>
          <w:szCs w:val="20"/>
        </w:rPr>
        <w:t>_____  H</w:t>
      </w:r>
      <w:r w:rsidRPr="009977FF">
        <w:rPr>
          <w:rFonts w:ascii="Verdana" w:hAnsi="Verdana" w:cs="Arial"/>
          <w:sz w:val="20"/>
          <w:szCs w:val="20"/>
        </w:rPr>
        <w:t>alf time position (at least 2</w:t>
      </w:r>
      <w:r w:rsidR="005D6C26">
        <w:rPr>
          <w:rFonts w:ascii="Verdana" w:hAnsi="Verdana" w:cs="Arial"/>
          <w:sz w:val="20"/>
          <w:szCs w:val="20"/>
        </w:rPr>
        <w:t>5</w:t>
      </w:r>
      <w:r w:rsidRPr="009977FF">
        <w:rPr>
          <w:rFonts w:ascii="Verdana" w:hAnsi="Verdana" w:cs="Arial"/>
          <w:sz w:val="20"/>
          <w:szCs w:val="20"/>
        </w:rPr>
        <w:t xml:space="preserve"> hours plus full benefits).</w:t>
      </w:r>
    </w:p>
    <w:p w:rsidR="004B4B1E" w:rsidRDefault="004B4B1E" w:rsidP="004B4B1E">
      <w:pPr>
        <w:ind w:left="1440"/>
        <w:rPr>
          <w:rFonts w:ascii="Verdana" w:hAnsi="Verdana" w:cs="Arial"/>
          <w:sz w:val="20"/>
          <w:szCs w:val="20"/>
        </w:rPr>
      </w:pPr>
    </w:p>
    <w:p w:rsidR="004B4B1E" w:rsidRPr="009977FF" w:rsidRDefault="004B4B1E" w:rsidP="004B4B1E">
      <w:pPr>
        <w:ind w:left="1440"/>
        <w:rPr>
          <w:rFonts w:ascii="Verdana" w:hAnsi="Verdana" w:cs="Arial"/>
          <w:sz w:val="20"/>
          <w:szCs w:val="20"/>
        </w:rPr>
      </w:pPr>
      <w:r>
        <w:rPr>
          <w:rFonts w:ascii="Verdana" w:hAnsi="Verdana" w:cs="Arial"/>
          <w:sz w:val="20"/>
          <w:szCs w:val="20"/>
        </w:rPr>
        <w:t>_____  P</w:t>
      </w:r>
      <w:r w:rsidRPr="009977FF">
        <w:rPr>
          <w:rFonts w:ascii="Verdana" w:hAnsi="Verdana" w:cs="Arial"/>
          <w:sz w:val="20"/>
          <w:szCs w:val="20"/>
        </w:rPr>
        <w:t>art time posit</w:t>
      </w:r>
      <w:r>
        <w:rPr>
          <w:rFonts w:ascii="Verdana" w:hAnsi="Verdana" w:cs="Arial"/>
          <w:sz w:val="20"/>
          <w:szCs w:val="20"/>
        </w:rPr>
        <w:t>ion (up to 19 hours, offering some</w:t>
      </w:r>
      <w:r w:rsidRPr="009977FF">
        <w:rPr>
          <w:rFonts w:ascii="Verdana" w:hAnsi="Verdana" w:cs="Arial"/>
          <w:sz w:val="20"/>
          <w:szCs w:val="20"/>
        </w:rPr>
        <w:t xml:space="preserve"> additional benefits).</w:t>
      </w:r>
    </w:p>
    <w:p w:rsidR="004B4B1E" w:rsidRDefault="004B4B1E" w:rsidP="004B4B1E">
      <w:pPr>
        <w:rPr>
          <w:rFonts w:ascii="Verdana" w:hAnsi="Verdana" w:cs="Arial"/>
          <w:sz w:val="20"/>
          <w:szCs w:val="20"/>
        </w:rPr>
      </w:pPr>
      <w:r w:rsidRPr="009977FF">
        <w:rPr>
          <w:rFonts w:ascii="Verdana" w:hAnsi="Verdana" w:cs="Arial"/>
          <w:sz w:val="20"/>
          <w:szCs w:val="20"/>
        </w:rPr>
        <w:tab/>
      </w:r>
      <w:r w:rsidRPr="009977FF">
        <w:rPr>
          <w:rFonts w:ascii="Verdana" w:hAnsi="Verdana" w:cs="Arial"/>
          <w:sz w:val="20"/>
          <w:szCs w:val="20"/>
        </w:rPr>
        <w:tab/>
      </w:r>
    </w:p>
    <w:p w:rsidR="004B4B1E" w:rsidRPr="009977FF" w:rsidRDefault="004B4B1E" w:rsidP="004B4B1E">
      <w:pPr>
        <w:ind w:left="720" w:firstLine="720"/>
        <w:rPr>
          <w:rFonts w:ascii="Verdana" w:hAnsi="Verdana" w:cs="Arial"/>
          <w:sz w:val="20"/>
          <w:szCs w:val="20"/>
        </w:rPr>
      </w:pPr>
      <w:r>
        <w:rPr>
          <w:rFonts w:ascii="Verdana" w:hAnsi="Verdana" w:cs="Arial"/>
          <w:sz w:val="20"/>
          <w:szCs w:val="20"/>
        </w:rPr>
        <w:t>_____ L</w:t>
      </w:r>
      <w:r w:rsidRPr="009977FF">
        <w:rPr>
          <w:rFonts w:ascii="Verdana" w:hAnsi="Verdana" w:cs="Arial"/>
          <w:sz w:val="20"/>
          <w:szCs w:val="20"/>
        </w:rPr>
        <w:t>ong term supply (Sundays only)</w:t>
      </w:r>
    </w:p>
    <w:p w:rsidR="004B4B1E" w:rsidRPr="009977FF" w:rsidRDefault="004B4B1E" w:rsidP="004B4B1E">
      <w:pPr>
        <w:rPr>
          <w:rFonts w:ascii="Verdana" w:hAnsi="Verdana" w:cs="Arial"/>
          <w:sz w:val="20"/>
          <w:szCs w:val="20"/>
        </w:rPr>
      </w:pPr>
      <w:r w:rsidRPr="009977FF">
        <w:rPr>
          <w:rFonts w:ascii="Verdana" w:hAnsi="Verdana" w:cs="Arial"/>
          <w:sz w:val="20"/>
          <w:szCs w:val="20"/>
        </w:rPr>
        <w:tab/>
      </w:r>
    </w:p>
    <w:p w:rsidR="004B4B1E" w:rsidRPr="009977FF" w:rsidRDefault="004B4B1E" w:rsidP="004B4B1E">
      <w:pPr>
        <w:rPr>
          <w:rFonts w:ascii="Verdana" w:hAnsi="Verdana" w:cs="Arial"/>
          <w:b/>
          <w:sz w:val="20"/>
          <w:szCs w:val="20"/>
        </w:rPr>
      </w:pPr>
    </w:p>
    <w:p w:rsidR="004B4B1E" w:rsidRPr="006B04DF" w:rsidRDefault="005D6C26" w:rsidP="004B4B1E">
      <w:pPr>
        <w:rPr>
          <w:rFonts w:ascii="Verdana" w:hAnsi="Verdana" w:cs="Arial"/>
          <w:sz w:val="20"/>
          <w:szCs w:val="20"/>
        </w:rPr>
      </w:pPr>
      <w:r w:rsidRPr="005D6C26">
        <w:rPr>
          <w:rFonts w:ascii="Verdana" w:hAnsi="Verdana" w:cs="Arial"/>
          <w:b/>
          <w:sz w:val="20"/>
          <w:szCs w:val="20"/>
        </w:rPr>
        <w:t>Note:</w:t>
      </w:r>
      <w:r>
        <w:rPr>
          <w:rFonts w:ascii="Verdana" w:hAnsi="Verdana" w:cs="Arial"/>
          <w:sz w:val="20"/>
          <w:szCs w:val="20"/>
        </w:rPr>
        <w:t xml:space="preserve"> </w:t>
      </w:r>
      <w:r w:rsidR="004B4B1E">
        <w:rPr>
          <w:rFonts w:ascii="Verdana" w:hAnsi="Verdana" w:cs="Arial"/>
          <w:sz w:val="20"/>
          <w:szCs w:val="20"/>
        </w:rPr>
        <w:t>You will need to develop a letter of agreement after the Bishop approves your selection and you have called a priest.</w:t>
      </w:r>
    </w:p>
    <w:p w:rsidR="004B4B1E" w:rsidRDefault="004B4B1E" w:rsidP="004B4B1E">
      <w:pPr>
        <w:rPr>
          <w:rFonts w:ascii="Verdana" w:hAnsi="Verdana" w:cs="Arial"/>
          <w:b/>
          <w:sz w:val="20"/>
          <w:szCs w:val="20"/>
        </w:rPr>
      </w:pPr>
    </w:p>
    <w:p w:rsidR="004B4B1E" w:rsidRDefault="004B4B1E" w:rsidP="004B4B1E">
      <w:pPr>
        <w:rPr>
          <w:rFonts w:ascii="Verdana" w:hAnsi="Verdana" w:cs="Arial"/>
          <w:b/>
          <w:sz w:val="20"/>
          <w:szCs w:val="20"/>
        </w:rPr>
      </w:pPr>
    </w:p>
    <w:p w:rsidR="004B4B1E" w:rsidRDefault="004B4B1E" w:rsidP="004B4B1E">
      <w:pPr>
        <w:rPr>
          <w:rFonts w:ascii="Verdana" w:hAnsi="Verdana" w:cs="Arial"/>
          <w:b/>
          <w:sz w:val="20"/>
          <w:szCs w:val="20"/>
        </w:rPr>
      </w:pPr>
    </w:p>
    <w:p w:rsidR="004B4B1E" w:rsidRDefault="004B4B1E" w:rsidP="004B4B1E">
      <w:pPr>
        <w:rPr>
          <w:rFonts w:ascii="Verdana" w:hAnsi="Verdana" w:cs="Arial"/>
          <w:b/>
          <w:sz w:val="20"/>
          <w:szCs w:val="20"/>
        </w:rPr>
      </w:pPr>
      <w:r w:rsidRPr="009977FF">
        <w:rPr>
          <w:rFonts w:ascii="Verdana" w:hAnsi="Verdana" w:cs="Arial"/>
          <w:b/>
          <w:sz w:val="20"/>
          <w:szCs w:val="20"/>
        </w:rPr>
        <w:t>Goals</w:t>
      </w:r>
    </w:p>
    <w:p w:rsidR="004B4B1E"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 xml:space="preserve">Define the four </w:t>
      </w:r>
      <w:r>
        <w:rPr>
          <w:rFonts w:ascii="Verdana" w:hAnsi="Verdana" w:cs="Arial"/>
          <w:sz w:val="20"/>
          <w:szCs w:val="20"/>
        </w:rPr>
        <w:t xml:space="preserve">most important goals your congregation </w:t>
      </w:r>
      <w:r w:rsidRPr="009977FF">
        <w:rPr>
          <w:rFonts w:ascii="Verdana" w:hAnsi="Verdana" w:cs="Arial"/>
          <w:sz w:val="20"/>
          <w:szCs w:val="20"/>
        </w:rPr>
        <w:t xml:space="preserve">hopes to accomplish in the next two or three years.  Make sure they are </w:t>
      </w:r>
      <w:r w:rsidRPr="009977FF">
        <w:rPr>
          <w:rFonts w:ascii="Verdana" w:hAnsi="Verdana" w:cs="Arial"/>
          <w:b/>
          <w:sz w:val="20"/>
          <w:szCs w:val="20"/>
        </w:rPr>
        <w:t>SMART</w:t>
      </w:r>
      <w:r w:rsidRPr="009977FF">
        <w:rPr>
          <w:rFonts w:ascii="Verdana" w:hAnsi="Verdana" w:cs="Arial"/>
          <w:sz w:val="20"/>
          <w:szCs w:val="20"/>
        </w:rPr>
        <w:t xml:space="preserve"> goals: </w:t>
      </w:r>
      <w:r w:rsidRPr="009977FF">
        <w:rPr>
          <w:rFonts w:ascii="Verdana" w:hAnsi="Verdana" w:cs="Arial"/>
          <w:b/>
          <w:sz w:val="20"/>
          <w:szCs w:val="20"/>
        </w:rPr>
        <w:t>S</w:t>
      </w:r>
      <w:r w:rsidRPr="009977FF">
        <w:rPr>
          <w:rFonts w:ascii="Verdana" w:hAnsi="Verdana" w:cs="Arial"/>
          <w:sz w:val="20"/>
          <w:szCs w:val="20"/>
        </w:rPr>
        <w:t xml:space="preserve">pecific, </w:t>
      </w:r>
      <w:r w:rsidRPr="009977FF">
        <w:rPr>
          <w:rFonts w:ascii="Verdana" w:hAnsi="Verdana" w:cs="Arial"/>
          <w:b/>
          <w:sz w:val="20"/>
          <w:szCs w:val="20"/>
        </w:rPr>
        <w:t>M</w:t>
      </w:r>
      <w:r w:rsidRPr="009977FF">
        <w:rPr>
          <w:rFonts w:ascii="Verdana" w:hAnsi="Verdana" w:cs="Arial"/>
          <w:sz w:val="20"/>
          <w:szCs w:val="20"/>
        </w:rPr>
        <w:t xml:space="preserve">easurable, </w:t>
      </w:r>
      <w:r w:rsidRPr="009977FF">
        <w:rPr>
          <w:rFonts w:ascii="Verdana" w:hAnsi="Verdana" w:cs="Arial"/>
          <w:b/>
          <w:sz w:val="20"/>
          <w:szCs w:val="20"/>
        </w:rPr>
        <w:t>A</w:t>
      </w:r>
      <w:r w:rsidRPr="009977FF">
        <w:rPr>
          <w:rFonts w:ascii="Verdana" w:hAnsi="Verdana" w:cs="Arial"/>
          <w:sz w:val="20"/>
          <w:szCs w:val="20"/>
        </w:rPr>
        <w:t xml:space="preserve">greed upon, </w:t>
      </w:r>
      <w:r w:rsidRPr="009977FF">
        <w:rPr>
          <w:rFonts w:ascii="Verdana" w:hAnsi="Verdana" w:cs="Arial"/>
          <w:b/>
          <w:sz w:val="20"/>
          <w:szCs w:val="20"/>
        </w:rPr>
        <w:t>R</w:t>
      </w:r>
      <w:r w:rsidRPr="009977FF">
        <w:rPr>
          <w:rFonts w:ascii="Verdana" w:hAnsi="Verdana" w:cs="Arial"/>
          <w:sz w:val="20"/>
          <w:szCs w:val="20"/>
        </w:rPr>
        <w:t xml:space="preserve">ealistic, </w:t>
      </w:r>
      <w:r w:rsidRPr="009977FF">
        <w:rPr>
          <w:rFonts w:ascii="Verdana" w:hAnsi="Verdana" w:cs="Arial"/>
          <w:b/>
          <w:sz w:val="20"/>
          <w:szCs w:val="20"/>
        </w:rPr>
        <w:t>T</w:t>
      </w:r>
      <w:r w:rsidRPr="009977FF">
        <w:rPr>
          <w:rFonts w:ascii="Verdana" w:hAnsi="Verdana" w:cs="Arial"/>
          <w:sz w:val="20"/>
          <w:szCs w:val="20"/>
        </w:rPr>
        <w:t>ime framed.</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1.____________________________________________________________________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2.____________________________________________________________________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3.____________________________________________________________________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4.____________________________________________________________________</w:t>
      </w:r>
    </w:p>
    <w:p w:rsidR="004B4B1E" w:rsidRPr="009977FF" w:rsidRDefault="004B4B1E" w:rsidP="004B4B1E">
      <w:pPr>
        <w:rPr>
          <w:rFonts w:ascii="Verdana" w:hAnsi="Verdana" w:cs="Arial"/>
          <w:sz w:val="20"/>
          <w:szCs w:val="20"/>
        </w:rPr>
      </w:pPr>
      <w:r w:rsidRPr="009977FF">
        <w:rPr>
          <w:rFonts w:ascii="Verdana" w:hAnsi="Verdana" w:cs="Arial"/>
          <w:b/>
          <w:sz w:val="20"/>
          <w:szCs w:val="20"/>
        </w:rPr>
        <w:lastRenderedPageBreak/>
        <w:t>Responsibility Areas</w:t>
      </w:r>
      <w:r w:rsidRPr="009977FF">
        <w:rPr>
          <w:rFonts w:ascii="Verdana" w:hAnsi="Verdana" w:cs="Arial"/>
          <w:sz w:val="20"/>
          <w:szCs w:val="20"/>
        </w:rPr>
        <w:t xml:space="preserve"> </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 xml:space="preserve">Using the following list of 16 Pastoral </w:t>
      </w:r>
      <w:r>
        <w:rPr>
          <w:rFonts w:ascii="Verdana" w:hAnsi="Verdana" w:cs="Arial"/>
          <w:sz w:val="20"/>
          <w:szCs w:val="20"/>
        </w:rPr>
        <w:t>Skill Areas</w:t>
      </w:r>
      <w:r w:rsidRPr="009977FF">
        <w:rPr>
          <w:rFonts w:ascii="Verdana" w:hAnsi="Verdana" w:cs="Arial"/>
          <w:sz w:val="20"/>
          <w:szCs w:val="20"/>
        </w:rPr>
        <w:t xml:space="preserve">, identify and rank the </w:t>
      </w:r>
      <w:r w:rsidRPr="009977FF">
        <w:rPr>
          <w:rFonts w:ascii="Verdana" w:hAnsi="Verdana" w:cs="Arial"/>
          <w:sz w:val="20"/>
          <w:szCs w:val="20"/>
          <w:u w:val="single"/>
        </w:rPr>
        <w:t>four</w:t>
      </w:r>
      <w:r w:rsidRPr="009977FF">
        <w:rPr>
          <w:rFonts w:ascii="Verdana" w:hAnsi="Verdana" w:cs="Arial"/>
          <w:sz w:val="20"/>
          <w:szCs w:val="20"/>
        </w:rPr>
        <w:t xml:space="preserve"> most important areas and then list the duties the priest will perform to fulfill that responsibility.</w:t>
      </w:r>
    </w:p>
    <w:p w:rsidR="004B4B1E" w:rsidRPr="009977FF" w:rsidRDefault="004B4B1E" w:rsidP="004B4B1E">
      <w:pPr>
        <w:rPr>
          <w:rFonts w:ascii="Verdana" w:hAnsi="Verdana" w:cs="Arial"/>
          <w:sz w:val="20"/>
          <w:szCs w:val="20"/>
          <w:u w:val="single"/>
        </w:rPr>
      </w:pPr>
    </w:p>
    <w:p w:rsidR="004B4B1E" w:rsidRPr="009977FF" w:rsidRDefault="004B4B1E" w:rsidP="004B4B1E">
      <w:pPr>
        <w:rPr>
          <w:rFonts w:ascii="Verdana" w:hAnsi="Verdana" w:cs="Arial"/>
          <w:sz w:val="20"/>
          <w:szCs w:val="20"/>
        </w:rPr>
      </w:pPr>
      <w:r w:rsidRPr="009977FF">
        <w:rPr>
          <w:rFonts w:ascii="Verdana" w:hAnsi="Verdana" w:cs="Arial"/>
          <w:sz w:val="20"/>
          <w:szCs w:val="20"/>
          <w:u w:val="single"/>
        </w:rPr>
        <w:tab/>
      </w:r>
      <w:r w:rsidRPr="009977FF">
        <w:rPr>
          <w:rFonts w:ascii="Verdana" w:hAnsi="Verdana" w:cs="Arial"/>
          <w:sz w:val="20"/>
          <w:szCs w:val="20"/>
        </w:rPr>
        <w:t xml:space="preserve">  1.   </w:t>
      </w:r>
      <w:r w:rsidRPr="009977FF">
        <w:rPr>
          <w:rFonts w:ascii="Verdana" w:hAnsi="Verdana" w:cs="Arial"/>
          <w:b/>
          <w:bCs/>
          <w:iCs/>
          <w:sz w:val="20"/>
          <w:szCs w:val="20"/>
        </w:rPr>
        <w:t>Administration:</w:t>
      </w:r>
      <w:r w:rsidRPr="009977FF">
        <w:rPr>
          <w:rFonts w:ascii="Verdana" w:hAnsi="Verdana" w:cs="Arial"/>
          <w:sz w:val="20"/>
          <w:szCs w:val="20"/>
        </w:rPr>
        <w:t xml:space="preserve"> Ability to manage the affairs of the congregation, diocese, or other</w:t>
      </w:r>
      <w:r>
        <w:rPr>
          <w:rFonts w:ascii="Verdana" w:hAnsi="Verdana" w:cs="Arial"/>
          <w:sz w:val="20"/>
          <w:szCs w:val="20"/>
        </w:rPr>
        <w:t xml:space="preserve"> </w:t>
      </w:r>
      <w:r w:rsidRPr="009977FF">
        <w:rPr>
          <w:rFonts w:ascii="Verdana" w:hAnsi="Verdana" w:cs="Arial"/>
          <w:sz w:val="20"/>
          <w:szCs w:val="20"/>
        </w:rPr>
        <w:t>institution, including programs, organizations, finances, etc.</w:t>
      </w:r>
    </w:p>
    <w:p w:rsidR="004B4B1E" w:rsidRPr="009977FF" w:rsidRDefault="004B4B1E" w:rsidP="004B4B1E">
      <w:pPr>
        <w:pStyle w:val="EnvelopeReturn"/>
        <w:rPr>
          <w:rFonts w:ascii="Verdana" w:hAnsi="Verdana"/>
        </w:rPr>
      </w:pPr>
    </w:p>
    <w:p w:rsidR="004B4B1E" w:rsidRPr="009977FF" w:rsidRDefault="004B4B1E" w:rsidP="004B4B1E">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2.  </w:t>
      </w:r>
      <w:r w:rsidRPr="009977FF">
        <w:rPr>
          <w:rFonts w:ascii="Verdana" w:hAnsi="Verdana" w:cs="Arial"/>
          <w:b/>
          <w:bCs/>
          <w:iCs/>
          <w:sz w:val="20"/>
          <w:szCs w:val="20"/>
        </w:rPr>
        <w:t>Christian Education:</w:t>
      </w:r>
      <w:r w:rsidRPr="009977FF">
        <w:rPr>
          <w:rFonts w:ascii="Verdana" w:hAnsi="Verdana" w:cs="Arial"/>
          <w:b/>
          <w:bCs/>
          <w:i/>
          <w:iCs/>
          <w:sz w:val="20"/>
          <w:szCs w:val="20"/>
        </w:rPr>
        <w:t xml:space="preserve"> </w:t>
      </w:r>
      <w:r w:rsidRPr="009977FF">
        <w:rPr>
          <w:rFonts w:ascii="Verdana" w:hAnsi="Verdana" w:cs="Arial"/>
          <w:sz w:val="20"/>
          <w:szCs w:val="20"/>
        </w:rPr>
        <w:t>Ability to lead in the design and implementation of comprehensive programs of Christian Education.</w:t>
      </w:r>
    </w:p>
    <w:p w:rsidR="004B4B1E" w:rsidRPr="009977FF" w:rsidRDefault="004B4B1E" w:rsidP="004B4B1E">
      <w:pPr>
        <w:pStyle w:val="EnvelopeReturn"/>
        <w:rPr>
          <w:rFonts w:ascii="Verdana" w:hAnsi="Verdana"/>
        </w:rPr>
      </w:pPr>
    </w:p>
    <w:p w:rsidR="004B4B1E" w:rsidRPr="009977FF" w:rsidRDefault="004B4B1E" w:rsidP="004B4B1E">
      <w:pPr>
        <w:rPr>
          <w:rFonts w:ascii="Verdana" w:hAnsi="Verdana" w:cs="Arial"/>
          <w:sz w:val="20"/>
          <w:szCs w:val="20"/>
        </w:rPr>
      </w:pPr>
      <w:r w:rsidRPr="009977FF">
        <w:rPr>
          <w:rFonts w:ascii="Verdana" w:hAnsi="Verdana" w:cs="Arial"/>
          <w:sz w:val="20"/>
          <w:szCs w:val="20"/>
        </w:rPr>
        <w:t>__</w:t>
      </w:r>
      <w:r>
        <w:rPr>
          <w:rFonts w:ascii="Verdana" w:hAnsi="Verdana" w:cs="Arial"/>
          <w:sz w:val="20"/>
          <w:szCs w:val="20"/>
        </w:rPr>
        <w:t>_</w:t>
      </w:r>
      <w:r w:rsidRPr="009977FF">
        <w:rPr>
          <w:rFonts w:ascii="Verdana" w:hAnsi="Verdana" w:cs="Arial"/>
          <w:sz w:val="20"/>
          <w:szCs w:val="20"/>
        </w:rPr>
        <w:t>_</w:t>
      </w:r>
      <w:r>
        <w:rPr>
          <w:rFonts w:ascii="Verdana" w:hAnsi="Verdana" w:cs="Arial"/>
          <w:sz w:val="20"/>
          <w:szCs w:val="20"/>
        </w:rPr>
        <w:t>_</w:t>
      </w:r>
      <w:r w:rsidRPr="009977FF">
        <w:rPr>
          <w:rFonts w:ascii="Verdana" w:hAnsi="Verdana" w:cs="Arial"/>
          <w:sz w:val="20"/>
          <w:szCs w:val="20"/>
        </w:rPr>
        <w:t xml:space="preserve">_ </w:t>
      </w:r>
      <w:r>
        <w:rPr>
          <w:rFonts w:ascii="Verdana" w:hAnsi="Verdana" w:cs="Arial"/>
          <w:sz w:val="20"/>
          <w:szCs w:val="20"/>
        </w:rPr>
        <w:t xml:space="preserve"> </w:t>
      </w:r>
      <w:r w:rsidRPr="009977FF">
        <w:rPr>
          <w:rFonts w:ascii="Verdana" w:hAnsi="Verdana" w:cs="Arial"/>
          <w:sz w:val="20"/>
          <w:szCs w:val="20"/>
        </w:rPr>
        <w:t xml:space="preserve">3.  </w:t>
      </w:r>
      <w:r w:rsidRPr="009977FF">
        <w:rPr>
          <w:rFonts w:ascii="Verdana" w:hAnsi="Verdana" w:cs="Arial"/>
          <w:b/>
          <w:bCs/>
          <w:iCs/>
          <w:sz w:val="20"/>
          <w:szCs w:val="20"/>
        </w:rPr>
        <w:t>Church Growth/Development:</w:t>
      </w:r>
      <w:r w:rsidRPr="009977FF">
        <w:rPr>
          <w:rFonts w:ascii="Verdana" w:hAnsi="Verdana" w:cs="Arial"/>
          <w:b/>
          <w:bCs/>
          <w:i/>
          <w:iCs/>
          <w:sz w:val="20"/>
          <w:szCs w:val="20"/>
        </w:rPr>
        <w:t xml:space="preserve"> </w:t>
      </w:r>
      <w:r w:rsidRPr="009977FF">
        <w:rPr>
          <w:rFonts w:ascii="Verdana" w:hAnsi="Verdana" w:cs="Arial"/>
          <w:sz w:val="20"/>
          <w:szCs w:val="20"/>
        </w:rPr>
        <w:t>Ability to reshape or restart existing congregations or to plant new congregations.</w:t>
      </w:r>
    </w:p>
    <w:p w:rsidR="004B4B1E" w:rsidRPr="009977FF" w:rsidRDefault="004B4B1E" w:rsidP="004B4B1E">
      <w:pPr>
        <w:rPr>
          <w:rFonts w:ascii="Verdana" w:hAnsi="Verdana" w:cs="Arial"/>
          <w:b/>
          <w:bCs/>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 xml:space="preserve">_____ _4.  </w:t>
      </w:r>
      <w:r w:rsidRPr="009977FF">
        <w:rPr>
          <w:rFonts w:ascii="Verdana" w:hAnsi="Verdana" w:cs="Arial"/>
          <w:b/>
          <w:bCs/>
          <w:iCs/>
          <w:sz w:val="20"/>
          <w:szCs w:val="20"/>
        </w:rPr>
        <w:t>Ecumenism:</w:t>
      </w:r>
      <w:r w:rsidRPr="009977FF">
        <w:rPr>
          <w:rFonts w:ascii="Verdana" w:hAnsi="Verdana" w:cs="Arial"/>
          <w:b/>
          <w:bCs/>
          <w:i/>
          <w:iCs/>
          <w:sz w:val="20"/>
          <w:szCs w:val="20"/>
        </w:rPr>
        <w:t xml:space="preserve"> </w:t>
      </w:r>
      <w:r w:rsidRPr="009977FF">
        <w:rPr>
          <w:rFonts w:ascii="Verdana" w:hAnsi="Verdana" w:cs="Arial"/>
          <w:sz w:val="20"/>
          <w:szCs w:val="20"/>
        </w:rPr>
        <w:t>Ability in programs sponsored inter-denominationally or jointly by a number of churches.</w:t>
      </w:r>
    </w:p>
    <w:p w:rsidR="004B4B1E" w:rsidRPr="009977FF" w:rsidRDefault="004B4B1E" w:rsidP="004B4B1E">
      <w:pPr>
        <w:pStyle w:val="EnvelopeReturn"/>
        <w:rPr>
          <w:rFonts w:ascii="Verdana" w:hAnsi="Verdana"/>
        </w:rPr>
      </w:pPr>
    </w:p>
    <w:p w:rsidR="004B4B1E" w:rsidRPr="009977FF" w:rsidRDefault="004B4B1E" w:rsidP="004B4B1E">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5.  </w:t>
      </w:r>
      <w:r w:rsidRPr="009977FF">
        <w:rPr>
          <w:rFonts w:ascii="Verdana" w:hAnsi="Verdana" w:cs="Arial"/>
          <w:b/>
          <w:bCs/>
          <w:iCs/>
          <w:sz w:val="20"/>
          <w:szCs w:val="20"/>
        </w:rPr>
        <w:t>Evangelism:</w:t>
      </w:r>
      <w:r w:rsidRPr="009977FF">
        <w:rPr>
          <w:rFonts w:ascii="Verdana" w:hAnsi="Verdana" w:cs="Arial"/>
          <w:b/>
          <w:bCs/>
          <w:i/>
          <w:iCs/>
          <w:sz w:val="20"/>
          <w:szCs w:val="20"/>
        </w:rPr>
        <w:t xml:space="preserve"> </w:t>
      </w:r>
      <w:r w:rsidRPr="009977FF">
        <w:rPr>
          <w:rFonts w:ascii="Verdana" w:hAnsi="Verdana" w:cs="Arial"/>
          <w:sz w:val="20"/>
          <w:szCs w:val="20"/>
        </w:rPr>
        <w:t>Ability to train and lead persons to proclaim by word and action the Gospel of Jesus Christ, and to invite others into Christian fellowship.</w:t>
      </w:r>
    </w:p>
    <w:p w:rsidR="004B4B1E" w:rsidRPr="009977FF" w:rsidRDefault="004B4B1E" w:rsidP="004B4B1E">
      <w:pPr>
        <w:pStyle w:val="EnvelopeReturn"/>
        <w:rPr>
          <w:rFonts w:ascii="Verdana" w:hAnsi="Verdana"/>
        </w:rPr>
      </w:pPr>
    </w:p>
    <w:p w:rsidR="004B4B1E" w:rsidRPr="009977FF" w:rsidRDefault="004B4B1E" w:rsidP="004B4B1E">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6.  </w:t>
      </w:r>
      <w:r w:rsidRPr="009977FF">
        <w:rPr>
          <w:rFonts w:ascii="Verdana" w:hAnsi="Verdana" w:cs="Arial"/>
          <w:b/>
          <w:bCs/>
          <w:iCs/>
          <w:sz w:val="20"/>
          <w:szCs w:val="20"/>
        </w:rPr>
        <w:t>Liturgics:</w:t>
      </w:r>
      <w:r w:rsidRPr="009977FF">
        <w:rPr>
          <w:rFonts w:ascii="Verdana" w:hAnsi="Verdana" w:cs="Arial"/>
          <w:b/>
          <w:bCs/>
          <w:i/>
          <w:iCs/>
          <w:sz w:val="20"/>
          <w:szCs w:val="20"/>
        </w:rPr>
        <w:t xml:space="preserve"> </w:t>
      </w:r>
      <w:r w:rsidRPr="009977FF">
        <w:rPr>
          <w:rFonts w:ascii="Verdana" w:hAnsi="Verdana" w:cs="Arial"/>
          <w:sz w:val="20"/>
          <w:szCs w:val="20"/>
        </w:rPr>
        <w:t>Ability to plan and conduct liturgical services of corporate worship.</w:t>
      </w:r>
    </w:p>
    <w:p w:rsidR="004B4B1E" w:rsidRPr="009977FF" w:rsidRDefault="004B4B1E" w:rsidP="004B4B1E">
      <w:pPr>
        <w:pStyle w:val="EnvelopeReturn"/>
        <w:rPr>
          <w:rFonts w:ascii="Verdana" w:hAnsi="Verdana"/>
        </w:rPr>
      </w:pPr>
      <w:r w:rsidRPr="009977FF">
        <w:rPr>
          <w:rFonts w:ascii="Verdana" w:hAnsi="Verdana"/>
        </w:rPr>
        <w:t xml:space="preserve"> </w:t>
      </w:r>
    </w:p>
    <w:p w:rsidR="004B4B1E" w:rsidRPr="009977FF" w:rsidRDefault="004B4B1E" w:rsidP="004B4B1E">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7.  </w:t>
      </w:r>
      <w:r w:rsidRPr="009977FF">
        <w:rPr>
          <w:rFonts w:ascii="Verdana" w:hAnsi="Verdana" w:cs="Arial"/>
          <w:b/>
          <w:bCs/>
          <w:iCs/>
          <w:sz w:val="20"/>
          <w:szCs w:val="20"/>
        </w:rPr>
        <w:t>Music Ministry:</w:t>
      </w:r>
      <w:r w:rsidRPr="009977FF">
        <w:rPr>
          <w:rFonts w:ascii="Verdana" w:hAnsi="Verdana" w:cs="Arial"/>
          <w:b/>
          <w:bCs/>
          <w:i/>
          <w:iCs/>
          <w:sz w:val="20"/>
          <w:szCs w:val="20"/>
        </w:rPr>
        <w:t xml:space="preserve"> </w:t>
      </w:r>
      <w:r w:rsidRPr="009977FF">
        <w:rPr>
          <w:rFonts w:ascii="Verdana" w:hAnsi="Verdana" w:cs="Arial"/>
          <w:sz w:val="20"/>
          <w:szCs w:val="20"/>
        </w:rPr>
        <w:t>Ability to support congregational ministry through music, e.g. lead, inspire, perform, compose, train, coordinate.</w:t>
      </w:r>
    </w:p>
    <w:p w:rsidR="004B4B1E" w:rsidRPr="009977FF" w:rsidRDefault="004B4B1E" w:rsidP="004B4B1E">
      <w:pPr>
        <w:pStyle w:val="EnvelopeReturn"/>
        <w:rPr>
          <w:rFonts w:ascii="Verdana" w:hAnsi="Verdana"/>
        </w:rPr>
      </w:pPr>
    </w:p>
    <w:p w:rsidR="004B4B1E" w:rsidRPr="009977FF" w:rsidRDefault="004B4B1E" w:rsidP="004B4B1E">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8.  </w:t>
      </w:r>
      <w:r w:rsidRPr="009977FF">
        <w:rPr>
          <w:rFonts w:ascii="Verdana" w:hAnsi="Verdana" w:cs="Arial"/>
          <w:b/>
          <w:bCs/>
          <w:iCs/>
          <w:sz w:val="20"/>
          <w:szCs w:val="20"/>
        </w:rPr>
        <w:t>Outreach Ministry:</w:t>
      </w:r>
      <w:r w:rsidRPr="009977FF">
        <w:rPr>
          <w:rFonts w:ascii="Verdana" w:hAnsi="Verdana" w:cs="Arial"/>
          <w:b/>
          <w:bCs/>
          <w:i/>
          <w:iCs/>
          <w:sz w:val="20"/>
          <w:szCs w:val="20"/>
        </w:rPr>
        <w:t xml:space="preserve"> </w:t>
      </w:r>
      <w:r w:rsidRPr="009977FF">
        <w:rPr>
          <w:rFonts w:ascii="Verdana" w:hAnsi="Verdana" w:cs="Arial"/>
          <w:sz w:val="20"/>
          <w:szCs w:val="20"/>
        </w:rPr>
        <w:t>Ability to equip and serve the community of faith in ministry to persons in need within and beyond the congregation.</w:t>
      </w:r>
    </w:p>
    <w:p w:rsidR="004B4B1E" w:rsidRPr="009977FF" w:rsidRDefault="004B4B1E" w:rsidP="004B4B1E">
      <w:pPr>
        <w:pStyle w:val="EnvelopeReturn"/>
        <w:rPr>
          <w:rFonts w:ascii="Verdana" w:hAnsi="Verdana"/>
        </w:rPr>
      </w:pPr>
    </w:p>
    <w:p w:rsidR="004B4B1E" w:rsidRPr="009977FF" w:rsidRDefault="004B4B1E" w:rsidP="004B4B1E">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9.  </w:t>
      </w:r>
      <w:r w:rsidRPr="009977FF">
        <w:rPr>
          <w:rFonts w:ascii="Verdana" w:hAnsi="Verdana" w:cs="Arial"/>
          <w:b/>
          <w:bCs/>
          <w:iCs/>
          <w:sz w:val="20"/>
          <w:szCs w:val="20"/>
        </w:rPr>
        <w:t>Pastoral Care:</w:t>
      </w:r>
      <w:r w:rsidRPr="009977FF">
        <w:rPr>
          <w:rFonts w:ascii="Verdana" w:hAnsi="Verdana" w:cs="Arial"/>
          <w:b/>
          <w:bCs/>
          <w:i/>
          <w:iCs/>
          <w:sz w:val="20"/>
          <w:szCs w:val="20"/>
        </w:rPr>
        <w:t xml:space="preserve"> </w:t>
      </w:r>
      <w:r w:rsidRPr="009977FF">
        <w:rPr>
          <w:rFonts w:ascii="Verdana" w:hAnsi="Verdana" w:cs="Arial"/>
          <w:sz w:val="20"/>
          <w:szCs w:val="20"/>
        </w:rPr>
        <w:t>Ability to care for people so that they are nurtured and equipped for growth within the community of faith.</w:t>
      </w:r>
    </w:p>
    <w:p w:rsidR="004B4B1E" w:rsidRPr="009977FF" w:rsidRDefault="004B4B1E" w:rsidP="004B4B1E">
      <w:pPr>
        <w:pStyle w:val="EnvelopeReturn"/>
        <w:rPr>
          <w:rFonts w:ascii="Verdana" w:hAnsi="Verdana"/>
        </w:rPr>
      </w:pPr>
    </w:p>
    <w:p w:rsidR="004B4B1E" w:rsidRPr="009977FF" w:rsidRDefault="004B4B1E" w:rsidP="004B4B1E">
      <w:pPr>
        <w:rPr>
          <w:rFonts w:ascii="Verdana" w:hAnsi="Verdana" w:cs="Arial"/>
          <w:sz w:val="20"/>
          <w:szCs w:val="20"/>
        </w:rPr>
      </w:pPr>
      <w:r w:rsidRPr="009977FF">
        <w:rPr>
          <w:rFonts w:ascii="Verdana" w:hAnsi="Verdana" w:cs="Arial"/>
          <w:u w:val="single"/>
        </w:rPr>
        <w:t xml:space="preserve"> </w:t>
      </w:r>
      <w:r w:rsidRPr="009977FF">
        <w:rPr>
          <w:rFonts w:ascii="Verdana" w:hAnsi="Verdana" w:cs="Arial"/>
          <w:u w:val="single"/>
        </w:rPr>
        <w:tab/>
      </w:r>
      <w:r w:rsidRPr="009977FF">
        <w:rPr>
          <w:rFonts w:ascii="Verdana" w:hAnsi="Verdana" w:cs="Arial"/>
          <w:sz w:val="20"/>
          <w:szCs w:val="20"/>
        </w:rPr>
        <w:t xml:space="preserve">  10.  </w:t>
      </w:r>
      <w:r w:rsidRPr="009977FF">
        <w:rPr>
          <w:rFonts w:ascii="Verdana" w:hAnsi="Verdana" w:cs="Arial"/>
          <w:b/>
          <w:bCs/>
          <w:iCs/>
          <w:sz w:val="20"/>
          <w:szCs w:val="20"/>
        </w:rPr>
        <w:t xml:space="preserve">Preaching: </w:t>
      </w:r>
      <w:r w:rsidRPr="009977FF">
        <w:rPr>
          <w:rFonts w:ascii="Verdana" w:hAnsi="Verdana" w:cs="Arial"/>
          <w:sz w:val="20"/>
          <w:szCs w:val="20"/>
        </w:rPr>
        <w:t>Ability to preach with clarity and to make the Gospel relevant in people’s lives.</w:t>
      </w:r>
    </w:p>
    <w:p w:rsidR="004B4B1E" w:rsidRDefault="004B4B1E" w:rsidP="004B4B1E">
      <w:pPr>
        <w:rPr>
          <w:rFonts w:ascii="Verdana" w:hAnsi="Verdana" w:cs="Arial"/>
          <w:sz w:val="20"/>
          <w:szCs w:val="20"/>
          <w:u w:val="single"/>
        </w:rPr>
      </w:pPr>
    </w:p>
    <w:p w:rsidR="004B4B1E" w:rsidRPr="009977FF" w:rsidRDefault="004B4B1E" w:rsidP="004B4B1E">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11.  </w:t>
      </w:r>
      <w:r w:rsidRPr="009977FF">
        <w:rPr>
          <w:rFonts w:ascii="Verdana" w:hAnsi="Verdana" w:cs="Arial"/>
          <w:b/>
          <w:bCs/>
          <w:iCs/>
          <w:sz w:val="20"/>
          <w:szCs w:val="20"/>
        </w:rPr>
        <w:t>Social/Community Ministry:</w:t>
      </w:r>
      <w:r w:rsidRPr="009977FF">
        <w:rPr>
          <w:rFonts w:ascii="Verdana" w:hAnsi="Verdana" w:cs="Arial"/>
          <w:b/>
          <w:bCs/>
          <w:i/>
          <w:iCs/>
          <w:sz w:val="20"/>
          <w:szCs w:val="20"/>
        </w:rPr>
        <w:t xml:space="preserve"> </w:t>
      </w:r>
      <w:r w:rsidRPr="009977FF">
        <w:rPr>
          <w:rFonts w:ascii="Verdana" w:hAnsi="Verdana" w:cs="Arial"/>
          <w:sz w:val="20"/>
          <w:szCs w:val="20"/>
        </w:rPr>
        <w:t xml:space="preserve">Ability to enable persons within the congregations to become aware of and participate in community concerns.  </w:t>
      </w:r>
    </w:p>
    <w:p w:rsidR="004B4B1E" w:rsidRPr="009977FF" w:rsidRDefault="004B4B1E" w:rsidP="004B4B1E">
      <w:pPr>
        <w:pStyle w:val="EnvelopeReturn"/>
        <w:rPr>
          <w:rFonts w:ascii="Verdana" w:hAnsi="Verdana"/>
        </w:rPr>
      </w:pPr>
    </w:p>
    <w:p w:rsidR="004B4B1E" w:rsidRPr="009977FF" w:rsidRDefault="004B4B1E" w:rsidP="004B4B1E">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12.  </w:t>
      </w:r>
      <w:r w:rsidRPr="009977FF">
        <w:rPr>
          <w:rFonts w:ascii="Verdana" w:hAnsi="Verdana" w:cs="Arial"/>
          <w:b/>
          <w:bCs/>
          <w:iCs/>
          <w:sz w:val="20"/>
          <w:szCs w:val="20"/>
        </w:rPr>
        <w:t>Spiritual Guidance:</w:t>
      </w:r>
      <w:r w:rsidRPr="009977FF">
        <w:rPr>
          <w:rFonts w:ascii="Verdana" w:hAnsi="Verdana" w:cs="Arial"/>
          <w:b/>
          <w:bCs/>
          <w:i/>
          <w:iCs/>
          <w:sz w:val="20"/>
          <w:szCs w:val="20"/>
        </w:rPr>
        <w:t xml:space="preserve"> </w:t>
      </w:r>
      <w:r w:rsidRPr="009977FF">
        <w:rPr>
          <w:rFonts w:ascii="Verdana" w:hAnsi="Verdana" w:cs="Arial"/>
          <w:sz w:val="20"/>
          <w:szCs w:val="20"/>
        </w:rPr>
        <w:t>Ability to lead and encourage others in the formation and development of a deeper spiritual life.</w:t>
      </w:r>
    </w:p>
    <w:p w:rsidR="004B4B1E" w:rsidRPr="009977FF" w:rsidRDefault="004B4B1E" w:rsidP="004B4B1E">
      <w:pPr>
        <w:pStyle w:val="EnvelopeReturn"/>
        <w:rPr>
          <w:rFonts w:ascii="Verdana" w:hAnsi="Verdana"/>
        </w:rPr>
      </w:pPr>
    </w:p>
    <w:p w:rsidR="004B4B1E" w:rsidRPr="009977FF" w:rsidRDefault="004B4B1E" w:rsidP="004B4B1E">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13.  </w:t>
      </w:r>
      <w:r w:rsidRPr="009977FF">
        <w:rPr>
          <w:rFonts w:ascii="Verdana" w:hAnsi="Verdana" w:cs="Arial"/>
          <w:b/>
          <w:bCs/>
          <w:iCs/>
          <w:sz w:val="20"/>
          <w:szCs w:val="20"/>
        </w:rPr>
        <w:t>Stewardship:</w:t>
      </w:r>
      <w:r w:rsidRPr="009977FF">
        <w:rPr>
          <w:rFonts w:ascii="Verdana" w:hAnsi="Verdana" w:cs="Arial"/>
          <w:b/>
          <w:bCs/>
          <w:i/>
          <w:iCs/>
          <w:sz w:val="20"/>
          <w:szCs w:val="20"/>
        </w:rPr>
        <w:t xml:space="preserve"> </w:t>
      </w:r>
      <w:r w:rsidRPr="009977FF">
        <w:rPr>
          <w:rFonts w:ascii="Verdana" w:hAnsi="Verdana" w:cs="Arial"/>
          <w:sz w:val="20"/>
          <w:szCs w:val="20"/>
        </w:rPr>
        <w:t>Ability to lead in the development and use of individual and congregational resources.</w:t>
      </w:r>
    </w:p>
    <w:p w:rsidR="004B4B1E" w:rsidRPr="009977FF" w:rsidRDefault="004B4B1E" w:rsidP="004B4B1E">
      <w:pPr>
        <w:pStyle w:val="EnvelopeReturn"/>
        <w:rPr>
          <w:rFonts w:ascii="Verdana" w:hAnsi="Verdana"/>
        </w:rPr>
      </w:pPr>
    </w:p>
    <w:p w:rsidR="004B4B1E" w:rsidRPr="009977FF" w:rsidRDefault="004B4B1E" w:rsidP="004B4B1E">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14.  </w:t>
      </w:r>
      <w:r w:rsidRPr="009977FF">
        <w:rPr>
          <w:rFonts w:ascii="Verdana" w:hAnsi="Verdana" w:cs="Arial"/>
          <w:b/>
          <w:bCs/>
          <w:iCs/>
          <w:sz w:val="20"/>
          <w:szCs w:val="20"/>
        </w:rPr>
        <w:t>Teaching:</w:t>
      </w:r>
      <w:r w:rsidRPr="009977FF">
        <w:rPr>
          <w:rFonts w:ascii="Verdana" w:hAnsi="Verdana" w:cs="Arial"/>
          <w:b/>
          <w:bCs/>
          <w:i/>
          <w:iCs/>
          <w:sz w:val="20"/>
          <w:szCs w:val="20"/>
        </w:rPr>
        <w:t xml:space="preserve"> </w:t>
      </w:r>
      <w:r w:rsidRPr="009977FF">
        <w:rPr>
          <w:rFonts w:ascii="Verdana" w:hAnsi="Verdana" w:cs="Arial"/>
          <w:sz w:val="20"/>
          <w:szCs w:val="20"/>
        </w:rPr>
        <w:t>Ability to help persons of all ages understand and live the Christian Faith.</w:t>
      </w:r>
    </w:p>
    <w:p w:rsidR="004B4B1E" w:rsidRPr="009977FF" w:rsidRDefault="004B4B1E" w:rsidP="004B4B1E">
      <w:pPr>
        <w:rPr>
          <w:rFonts w:ascii="Verdana" w:hAnsi="Verdana" w:cs="Arial"/>
          <w:b/>
          <w:bCs/>
          <w:i/>
          <w:iCs/>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15.  </w:t>
      </w:r>
      <w:r w:rsidRPr="009977FF">
        <w:rPr>
          <w:rFonts w:ascii="Verdana" w:hAnsi="Verdana" w:cs="Arial"/>
          <w:b/>
          <w:bCs/>
          <w:iCs/>
          <w:sz w:val="20"/>
          <w:szCs w:val="20"/>
        </w:rPr>
        <w:t>Home Visitation:</w:t>
      </w:r>
      <w:r w:rsidRPr="009977FF">
        <w:rPr>
          <w:rFonts w:ascii="Verdana" w:hAnsi="Verdana" w:cs="Arial"/>
          <w:b/>
          <w:bCs/>
          <w:i/>
          <w:iCs/>
          <w:sz w:val="20"/>
          <w:szCs w:val="20"/>
        </w:rPr>
        <w:t xml:space="preserve"> </w:t>
      </w:r>
      <w:r w:rsidRPr="009977FF">
        <w:rPr>
          <w:rFonts w:ascii="Verdana" w:hAnsi="Verdana" w:cs="Arial"/>
          <w:sz w:val="20"/>
          <w:szCs w:val="20"/>
        </w:rPr>
        <w:t>Ability to provide regular pastoral care through visiting church members in their homes.</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 xml:space="preserve">______ 16. </w:t>
      </w:r>
      <w:r>
        <w:rPr>
          <w:rFonts w:ascii="Verdana" w:hAnsi="Verdana" w:cs="Arial"/>
          <w:sz w:val="20"/>
          <w:szCs w:val="20"/>
        </w:rPr>
        <w:t xml:space="preserve"> </w:t>
      </w:r>
      <w:r w:rsidRPr="009977FF">
        <w:rPr>
          <w:rFonts w:ascii="Verdana" w:hAnsi="Verdana" w:cs="Arial"/>
          <w:b/>
          <w:bCs/>
          <w:iCs/>
          <w:sz w:val="20"/>
          <w:szCs w:val="20"/>
        </w:rPr>
        <w:t>Youth Work:</w:t>
      </w:r>
      <w:r w:rsidRPr="009977FF">
        <w:rPr>
          <w:rFonts w:ascii="Verdana" w:hAnsi="Verdana" w:cs="Arial"/>
          <w:b/>
          <w:bCs/>
          <w:i/>
          <w:iCs/>
          <w:sz w:val="20"/>
          <w:szCs w:val="20"/>
        </w:rPr>
        <w:t xml:space="preserve"> </w:t>
      </w:r>
      <w:r w:rsidRPr="009977FF">
        <w:rPr>
          <w:rFonts w:ascii="Verdana" w:hAnsi="Verdana" w:cs="Arial"/>
          <w:sz w:val="20"/>
          <w:szCs w:val="20"/>
        </w:rPr>
        <w:t>Ability to inspire youth and incorporate them onto the full life and ministry of the Church.</w:t>
      </w:r>
    </w:p>
    <w:p w:rsidR="004B4B1E" w:rsidRPr="009977FF" w:rsidRDefault="004B4B1E" w:rsidP="004B4B1E">
      <w:pPr>
        <w:rPr>
          <w:rFonts w:ascii="Verdana" w:hAnsi="Verdana" w:cs="Arial"/>
          <w:sz w:val="22"/>
        </w:rPr>
      </w:pPr>
    </w:p>
    <w:p w:rsidR="004B4B1E" w:rsidRPr="009977FF" w:rsidRDefault="004B4B1E" w:rsidP="004B4B1E">
      <w:pPr>
        <w:rPr>
          <w:rFonts w:ascii="Verdana" w:hAnsi="Verdana" w:cs="Arial"/>
          <w:sz w:val="16"/>
          <w:szCs w:val="16"/>
        </w:rPr>
      </w:pPr>
      <w:r w:rsidRPr="009977FF">
        <w:rPr>
          <w:rFonts w:ascii="Verdana" w:hAnsi="Verdana" w:cs="Arial"/>
          <w:sz w:val="16"/>
          <w:szCs w:val="16"/>
        </w:rPr>
        <w:t>Here is an example:</w:t>
      </w:r>
    </w:p>
    <w:p w:rsidR="004B4B1E" w:rsidRPr="009977FF" w:rsidRDefault="004B4B1E" w:rsidP="004B4B1E">
      <w:pPr>
        <w:rPr>
          <w:rFonts w:ascii="Verdana" w:hAnsi="Verdana" w:cs="Arial"/>
          <w:sz w:val="16"/>
          <w:szCs w:val="16"/>
        </w:rPr>
      </w:pPr>
    </w:p>
    <w:p w:rsidR="004B4B1E" w:rsidRPr="009977FF" w:rsidRDefault="004B4B1E" w:rsidP="004B4B1E">
      <w:pPr>
        <w:rPr>
          <w:rFonts w:ascii="Verdana" w:hAnsi="Verdana" w:cs="Arial"/>
          <w:sz w:val="16"/>
          <w:szCs w:val="16"/>
        </w:rPr>
      </w:pPr>
      <w:r w:rsidRPr="009977FF">
        <w:rPr>
          <w:rFonts w:ascii="Verdana" w:hAnsi="Verdana" w:cs="Arial"/>
          <w:sz w:val="16"/>
          <w:szCs w:val="16"/>
        </w:rPr>
        <w:t xml:space="preserve">1.  </w:t>
      </w:r>
      <w:r>
        <w:rPr>
          <w:rFonts w:ascii="Verdana" w:hAnsi="Verdana" w:cs="Arial"/>
          <w:sz w:val="16"/>
          <w:szCs w:val="16"/>
        </w:rPr>
        <w:t xml:space="preserve">Skill </w:t>
      </w:r>
      <w:r w:rsidRPr="009977FF">
        <w:rPr>
          <w:rFonts w:ascii="Verdana" w:hAnsi="Verdana" w:cs="Arial"/>
          <w:sz w:val="16"/>
          <w:szCs w:val="16"/>
        </w:rPr>
        <w:t>Area:  Pastoral Care</w:t>
      </w:r>
    </w:p>
    <w:p w:rsidR="004B4B1E" w:rsidRPr="009977FF" w:rsidRDefault="004B4B1E" w:rsidP="004B4B1E">
      <w:pPr>
        <w:rPr>
          <w:rFonts w:ascii="Verdana" w:hAnsi="Verdana" w:cs="Arial"/>
          <w:sz w:val="16"/>
          <w:szCs w:val="16"/>
        </w:rPr>
      </w:pPr>
      <w:r w:rsidRPr="009977FF">
        <w:rPr>
          <w:rFonts w:ascii="Verdana" w:hAnsi="Verdana" w:cs="Arial"/>
          <w:sz w:val="16"/>
          <w:szCs w:val="16"/>
        </w:rPr>
        <w:tab/>
      </w:r>
    </w:p>
    <w:p w:rsidR="004B4B1E" w:rsidRPr="009977FF" w:rsidRDefault="004B4B1E" w:rsidP="004B4B1E">
      <w:pPr>
        <w:ind w:firstLine="720"/>
        <w:rPr>
          <w:rFonts w:ascii="Verdana" w:hAnsi="Verdana" w:cs="Arial"/>
          <w:sz w:val="16"/>
          <w:szCs w:val="16"/>
        </w:rPr>
      </w:pPr>
      <w:r>
        <w:rPr>
          <w:rFonts w:ascii="Verdana" w:hAnsi="Verdana" w:cs="Arial"/>
          <w:sz w:val="16"/>
          <w:szCs w:val="16"/>
        </w:rPr>
        <w:t>Duties</w:t>
      </w:r>
    </w:p>
    <w:p w:rsidR="004B4B1E" w:rsidRPr="009977FF" w:rsidRDefault="004B4B1E" w:rsidP="004B4B1E">
      <w:pPr>
        <w:rPr>
          <w:rFonts w:ascii="Verdana" w:hAnsi="Verdana" w:cs="Arial"/>
          <w:sz w:val="16"/>
          <w:szCs w:val="16"/>
        </w:rPr>
      </w:pPr>
      <w:r w:rsidRPr="009977FF">
        <w:rPr>
          <w:rFonts w:ascii="Verdana" w:hAnsi="Verdana" w:cs="Arial"/>
          <w:sz w:val="16"/>
          <w:szCs w:val="16"/>
        </w:rPr>
        <w:tab/>
      </w:r>
      <w:r w:rsidRPr="009977FF">
        <w:rPr>
          <w:rFonts w:ascii="Verdana" w:hAnsi="Verdana" w:cs="Arial"/>
          <w:sz w:val="16"/>
          <w:szCs w:val="16"/>
        </w:rPr>
        <w:tab/>
        <w:t>a.  Take communion to the homebound at Christmas and Easter.</w:t>
      </w:r>
    </w:p>
    <w:p w:rsidR="004B4B1E" w:rsidRPr="009977FF" w:rsidRDefault="004B4B1E" w:rsidP="004B4B1E">
      <w:pPr>
        <w:ind w:left="1440"/>
        <w:rPr>
          <w:rFonts w:ascii="Verdana" w:hAnsi="Verdana" w:cs="Arial"/>
          <w:sz w:val="16"/>
          <w:szCs w:val="16"/>
        </w:rPr>
      </w:pPr>
      <w:r w:rsidRPr="009977FF">
        <w:rPr>
          <w:rFonts w:ascii="Verdana" w:hAnsi="Verdana" w:cs="Arial"/>
          <w:sz w:val="16"/>
          <w:szCs w:val="16"/>
        </w:rPr>
        <w:t>b.  Visit members in the local hospital, nursing homes, and assisted living facilities once a week.</w:t>
      </w:r>
    </w:p>
    <w:p w:rsidR="004B4B1E" w:rsidRPr="009977FF" w:rsidRDefault="004B4B1E" w:rsidP="004B4B1E">
      <w:pPr>
        <w:rPr>
          <w:rFonts w:ascii="Verdana" w:hAnsi="Verdana" w:cs="Arial"/>
          <w:sz w:val="16"/>
          <w:szCs w:val="16"/>
        </w:rPr>
      </w:pPr>
      <w:r w:rsidRPr="009977FF">
        <w:rPr>
          <w:rFonts w:ascii="Verdana" w:hAnsi="Verdana" w:cs="Arial"/>
          <w:sz w:val="16"/>
          <w:szCs w:val="16"/>
        </w:rPr>
        <w:lastRenderedPageBreak/>
        <w:tab/>
      </w:r>
      <w:r w:rsidRPr="009977FF">
        <w:rPr>
          <w:rFonts w:ascii="Verdana" w:hAnsi="Verdana" w:cs="Arial"/>
          <w:sz w:val="16"/>
          <w:szCs w:val="16"/>
        </w:rPr>
        <w:tab/>
        <w:t xml:space="preserve">c.  Develop program </w:t>
      </w:r>
      <w:r>
        <w:rPr>
          <w:rFonts w:ascii="Verdana" w:hAnsi="Verdana" w:cs="Arial"/>
          <w:sz w:val="16"/>
          <w:szCs w:val="16"/>
        </w:rPr>
        <w:t>to train a</w:t>
      </w:r>
      <w:r w:rsidRPr="009977FF">
        <w:rPr>
          <w:rFonts w:ascii="Verdana" w:hAnsi="Verdana" w:cs="Arial"/>
          <w:sz w:val="16"/>
          <w:szCs w:val="16"/>
        </w:rPr>
        <w:t xml:space="preserve"> lay caring/calling ministry</w:t>
      </w:r>
    </w:p>
    <w:p w:rsidR="004B4B1E" w:rsidRPr="007A052E" w:rsidRDefault="004B4B1E" w:rsidP="004B4B1E">
      <w:pPr>
        <w:rPr>
          <w:rFonts w:ascii="Verdana" w:hAnsi="Verdana" w:cs="Arial"/>
          <w:sz w:val="16"/>
          <w:szCs w:val="16"/>
        </w:rPr>
      </w:pPr>
      <w:r w:rsidRPr="009977FF">
        <w:rPr>
          <w:rFonts w:ascii="Verdana" w:hAnsi="Verdana" w:cs="Arial"/>
          <w:sz w:val="16"/>
          <w:szCs w:val="16"/>
        </w:rPr>
        <w:tab/>
      </w:r>
      <w:r w:rsidRPr="009977FF">
        <w:rPr>
          <w:rFonts w:ascii="Verdana" w:hAnsi="Verdana" w:cs="Arial"/>
          <w:sz w:val="16"/>
          <w:szCs w:val="16"/>
        </w:rPr>
        <w:tab/>
        <w:t>d.  Be available for pastoral emergencies, wedding, and funerals.</w:t>
      </w:r>
    </w:p>
    <w:p w:rsidR="004B4B1E"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1.</w:t>
      </w:r>
      <w:r w:rsidRPr="009977FF">
        <w:rPr>
          <w:rFonts w:ascii="Verdana" w:hAnsi="Verdana" w:cs="Arial"/>
        </w:rPr>
        <w:t xml:space="preserve"> </w:t>
      </w:r>
      <w:r>
        <w:rPr>
          <w:rFonts w:ascii="Verdana" w:hAnsi="Verdana" w:cs="Arial"/>
        </w:rPr>
        <w:t xml:space="preserve">  </w:t>
      </w:r>
      <w:r>
        <w:rPr>
          <w:rFonts w:ascii="Verdana" w:hAnsi="Verdana" w:cs="Arial"/>
          <w:sz w:val="20"/>
          <w:szCs w:val="20"/>
        </w:rPr>
        <w:t>Skill Area</w:t>
      </w:r>
      <w:r w:rsidRPr="009977FF">
        <w:rPr>
          <w:rFonts w:ascii="Verdana" w:hAnsi="Verdana" w:cs="Arial"/>
          <w:sz w:val="20"/>
          <w:szCs w:val="20"/>
        </w:rPr>
        <w:t>:_______________________________</w:t>
      </w:r>
      <w:r>
        <w:rPr>
          <w:rFonts w:ascii="Verdana" w:hAnsi="Verdana" w:cs="Arial"/>
          <w:sz w:val="20"/>
          <w:szCs w:val="20"/>
        </w:rPr>
        <w:t>___________________________</w:t>
      </w:r>
    </w:p>
    <w:p w:rsidR="004B4B1E" w:rsidRPr="009977FF" w:rsidRDefault="004B4B1E" w:rsidP="004B4B1E">
      <w:pPr>
        <w:rPr>
          <w:rFonts w:ascii="Verdana" w:hAnsi="Verdana" w:cs="Arial"/>
          <w:sz w:val="20"/>
          <w:szCs w:val="20"/>
        </w:rPr>
      </w:pPr>
      <w:r w:rsidRPr="009977FF">
        <w:rPr>
          <w:rFonts w:ascii="Verdana" w:hAnsi="Verdana" w:cs="Arial"/>
          <w:sz w:val="20"/>
          <w:szCs w:val="20"/>
        </w:rPr>
        <w:tab/>
      </w:r>
    </w:p>
    <w:p w:rsidR="004B4B1E" w:rsidRPr="009977FF" w:rsidRDefault="004B4B1E" w:rsidP="004B4B1E">
      <w:pPr>
        <w:ind w:firstLine="720"/>
        <w:rPr>
          <w:rFonts w:ascii="Verdana" w:hAnsi="Verdana" w:cs="Arial"/>
          <w:sz w:val="20"/>
          <w:szCs w:val="20"/>
        </w:rPr>
      </w:pPr>
      <w:r>
        <w:rPr>
          <w:rFonts w:ascii="Verdana" w:hAnsi="Verdana" w:cs="Arial"/>
          <w:sz w:val="20"/>
          <w:szCs w:val="20"/>
        </w:rPr>
        <w:t>Duties</w:t>
      </w:r>
    </w:p>
    <w:p w:rsidR="004B4B1E" w:rsidRPr="009977FF" w:rsidRDefault="004B4B1E" w:rsidP="004B4B1E">
      <w:pPr>
        <w:ind w:left="720" w:firstLine="720"/>
        <w:rPr>
          <w:rFonts w:ascii="Verdana" w:hAnsi="Verdana" w:cs="Arial"/>
          <w:sz w:val="20"/>
          <w:szCs w:val="20"/>
        </w:rPr>
      </w:pPr>
      <w:r w:rsidRPr="009977FF">
        <w:rPr>
          <w:rFonts w:ascii="Verdana" w:hAnsi="Verdana" w:cs="Arial"/>
          <w:sz w:val="20"/>
          <w:szCs w:val="20"/>
        </w:rPr>
        <w:t>a.</w:t>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t>_______________________________________________</w:t>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t>__________</w:t>
      </w:r>
    </w:p>
    <w:p w:rsidR="004B4B1E" w:rsidRPr="009977FF" w:rsidRDefault="004B4B1E" w:rsidP="004B4B1E">
      <w:pPr>
        <w:ind w:firstLine="720"/>
        <w:rPr>
          <w:rFonts w:ascii="Verdana" w:hAnsi="Verdana" w:cs="Arial"/>
          <w:sz w:val="20"/>
          <w:szCs w:val="20"/>
        </w:rPr>
      </w:pPr>
    </w:p>
    <w:p w:rsidR="004B4B1E" w:rsidRPr="009977FF" w:rsidRDefault="004B4B1E" w:rsidP="004B4B1E">
      <w:pPr>
        <w:ind w:left="720" w:firstLine="720"/>
        <w:rPr>
          <w:rFonts w:ascii="Verdana" w:hAnsi="Verdana" w:cs="Arial"/>
          <w:sz w:val="20"/>
          <w:szCs w:val="20"/>
        </w:rPr>
      </w:pPr>
      <w:r w:rsidRPr="009977FF">
        <w:rPr>
          <w:rFonts w:ascii="Verdana" w:hAnsi="Verdana" w:cs="Arial"/>
          <w:sz w:val="20"/>
          <w:szCs w:val="20"/>
        </w:rPr>
        <w:t>b. ________________________________________________________</w:t>
      </w:r>
    </w:p>
    <w:p w:rsidR="004B4B1E" w:rsidRPr="009977FF" w:rsidRDefault="004B4B1E" w:rsidP="004B4B1E">
      <w:pPr>
        <w:ind w:firstLine="720"/>
        <w:rPr>
          <w:rFonts w:ascii="Verdana" w:hAnsi="Verdana" w:cs="Arial"/>
          <w:sz w:val="20"/>
          <w:szCs w:val="20"/>
        </w:rPr>
      </w:pPr>
    </w:p>
    <w:p w:rsidR="004B4B1E" w:rsidRPr="009977FF" w:rsidRDefault="004B4B1E" w:rsidP="004B4B1E">
      <w:pPr>
        <w:ind w:left="720" w:firstLine="720"/>
        <w:rPr>
          <w:rFonts w:ascii="Verdana" w:hAnsi="Verdana" w:cs="Arial"/>
          <w:sz w:val="20"/>
          <w:szCs w:val="20"/>
        </w:rPr>
      </w:pPr>
      <w:r w:rsidRPr="009977FF">
        <w:rPr>
          <w:rFonts w:ascii="Verdana" w:hAnsi="Verdana" w:cs="Arial"/>
          <w:sz w:val="20"/>
          <w:szCs w:val="20"/>
        </w:rPr>
        <w:t>c. ________________________________________________________</w:t>
      </w:r>
    </w:p>
    <w:p w:rsidR="004B4B1E" w:rsidRPr="009977FF" w:rsidRDefault="004B4B1E" w:rsidP="004B4B1E">
      <w:pPr>
        <w:ind w:firstLine="720"/>
        <w:rPr>
          <w:rFonts w:ascii="Verdana" w:hAnsi="Verdana" w:cs="Arial"/>
          <w:sz w:val="20"/>
          <w:szCs w:val="20"/>
        </w:rPr>
      </w:pPr>
    </w:p>
    <w:p w:rsidR="004B4B1E" w:rsidRPr="009977FF" w:rsidRDefault="004B4B1E" w:rsidP="004B4B1E">
      <w:pPr>
        <w:ind w:left="720" w:firstLine="720"/>
        <w:rPr>
          <w:rFonts w:ascii="Verdana" w:hAnsi="Verdana" w:cs="Arial"/>
          <w:sz w:val="20"/>
          <w:szCs w:val="20"/>
        </w:rPr>
      </w:pPr>
      <w:r w:rsidRPr="009977FF">
        <w:rPr>
          <w:rFonts w:ascii="Verdana" w:hAnsi="Verdana" w:cs="Arial"/>
          <w:sz w:val="20"/>
          <w:szCs w:val="20"/>
        </w:rPr>
        <w:t>d. ________________________________________________________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 xml:space="preserve">2. </w:t>
      </w:r>
      <w:r>
        <w:rPr>
          <w:rFonts w:ascii="Verdana" w:hAnsi="Verdana" w:cs="Arial"/>
          <w:sz w:val="20"/>
          <w:szCs w:val="20"/>
        </w:rPr>
        <w:t xml:space="preserve">Skill </w:t>
      </w:r>
      <w:r w:rsidRPr="009977FF">
        <w:rPr>
          <w:rFonts w:ascii="Verdana" w:hAnsi="Verdana" w:cs="Arial"/>
          <w:sz w:val="20"/>
          <w:szCs w:val="20"/>
        </w:rPr>
        <w:t>Area:__</w:t>
      </w:r>
      <w:r>
        <w:rPr>
          <w:rFonts w:ascii="Verdana" w:hAnsi="Verdana" w:cs="Arial"/>
          <w:sz w:val="20"/>
          <w:szCs w:val="20"/>
        </w:rPr>
        <w:t>_</w:t>
      </w:r>
      <w:r w:rsidRPr="009977FF">
        <w:rPr>
          <w:rFonts w:ascii="Verdana" w:hAnsi="Verdana" w:cs="Arial"/>
          <w:sz w:val="20"/>
          <w:szCs w:val="20"/>
        </w:rPr>
        <w:t>________________________________________________________</w:t>
      </w:r>
    </w:p>
    <w:p w:rsidR="004B4B1E" w:rsidRPr="009977FF" w:rsidRDefault="004B4B1E" w:rsidP="004B4B1E">
      <w:pPr>
        <w:rPr>
          <w:rFonts w:ascii="Verdana" w:hAnsi="Verdana" w:cs="Arial"/>
          <w:sz w:val="20"/>
          <w:szCs w:val="20"/>
        </w:rPr>
      </w:pPr>
      <w:r w:rsidRPr="009977FF">
        <w:rPr>
          <w:rFonts w:ascii="Verdana" w:hAnsi="Verdana" w:cs="Arial"/>
          <w:sz w:val="20"/>
          <w:szCs w:val="20"/>
        </w:rPr>
        <w:tab/>
      </w:r>
    </w:p>
    <w:p w:rsidR="004B4B1E" w:rsidRPr="009977FF" w:rsidRDefault="004B4B1E" w:rsidP="004B4B1E">
      <w:pPr>
        <w:ind w:firstLine="720"/>
        <w:rPr>
          <w:rFonts w:ascii="Verdana" w:hAnsi="Verdana" w:cs="Arial"/>
          <w:sz w:val="20"/>
          <w:szCs w:val="20"/>
        </w:rPr>
      </w:pPr>
      <w:r>
        <w:rPr>
          <w:rFonts w:ascii="Verdana" w:hAnsi="Verdana" w:cs="Arial"/>
          <w:sz w:val="20"/>
          <w:szCs w:val="20"/>
        </w:rPr>
        <w:t>Dutie</w:t>
      </w:r>
      <w:r w:rsidRPr="009977FF">
        <w:rPr>
          <w:rFonts w:ascii="Verdana" w:hAnsi="Verdana" w:cs="Arial"/>
          <w:sz w:val="20"/>
          <w:szCs w:val="20"/>
        </w:rPr>
        <w:t>s</w:t>
      </w:r>
    </w:p>
    <w:p w:rsidR="004B4B1E" w:rsidRPr="009977FF" w:rsidRDefault="004B4B1E" w:rsidP="004B4B1E">
      <w:pPr>
        <w:ind w:left="720" w:firstLine="720"/>
        <w:rPr>
          <w:rFonts w:ascii="Verdana" w:hAnsi="Verdana" w:cs="Arial"/>
          <w:sz w:val="20"/>
          <w:szCs w:val="20"/>
        </w:rPr>
      </w:pPr>
      <w:r w:rsidRPr="009977FF">
        <w:rPr>
          <w:rFonts w:ascii="Verdana" w:hAnsi="Verdana" w:cs="Arial"/>
          <w:sz w:val="20"/>
          <w:szCs w:val="20"/>
        </w:rPr>
        <w:t>a._________________________________________________________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ind w:left="720" w:firstLine="720"/>
        <w:rPr>
          <w:rFonts w:ascii="Verdana" w:hAnsi="Verdana" w:cs="Arial"/>
          <w:sz w:val="20"/>
          <w:szCs w:val="20"/>
        </w:rPr>
      </w:pPr>
      <w:r w:rsidRPr="009977FF">
        <w:rPr>
          <w:rFonts w:ascii="Verdana" w:hAnsi="Verdana" w:cs="Arial"/>
          <w:sz w:val="20"/>
          <w:szCs w:val="20"/>
        </w:rPr>
        <w:t>b._________________________________________________________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ind w:left="720" w:firstLine="720"/>
        <w:rPr>
          <w:rFonts w:ascii="Verdana" w:hAnsi="Verdana" w:cs="Arial"/>
          <w:sz w:val="20"/>
          <w:szCs w:val="20"/>
        </w:rPr>
      </w:pPr>
      <w:r w:rsidRPr="009977FF">
        <w:rPr>
          <w:rFonts w:ascii="Verdana" w:hAnsi="Verdana" w:cs="Arial"/>
          <w:sz w:val="20"/>
          <w:szCs w:val="20"/>
        </w:rPr>
        <w:t>c._________________________________________________________</w:t>
      </w:r>
    </w:p>
    <w:p w:rsidR="004B4B1E" w:rsidRPr="009977FF" w:rsidRDefault="004B4B1E" w:rsidP="004B4B1E">
      <w:pPr>
        <w:ind w:firstLine="720"/>
        <w:rPr>
          <w:rFonts w:ascii="Verdana" w:hAnsi="Verdana" w:cs="Arial"/>
          <w:sz w:val="20"/>
          <w:szCs w:val="20"/>
        </w:rPr>
      </w:pPr>
    </w:p>
    <w:p w:rsidR="004B4B1E" w:rsidRPr="009977FF" w:rsidRDefault="004B4B1E" w:rsidP="004B4B1E">
      <w:pPr>
        <w:ind w:left="720" w:firstLine="720"/>
        <w:rPr>
          <w:rFonts w:ascii="Verdana" w:hAnsi="Verdana" w:cs="Arial"/>
          <w:sz w:val="20"/>
          <w:szCs w:val="20"/>
        </w:rPr>
      </w:pPr>
      <w:r w:rsidRPr="009977FF">
        <w:rPr>
          <w:rFonts w:ascii="Verdana" w:hAnsi="Verdana" w:cs="Arial"/>
          <w:sz w:val="20"/>
          <w:szCs w:val="20"/>
        </w:rPr>
        <w:t>d._________________________________________________________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 xml:space="preserve">3. </w:t>
      </w:r>
      <w:r>
        <w:rPr>
          <w:rFonts w:ascii="Verdana" w:hAnsi="Verdana" w:cs="Arial"/>
          <w:sz w:val="20"/>
          <w:szCs w:val="20"/>
        </w:rPr>
        <w:t xml:space="preserve">Skill </w:t>
      </w:r>
      <w:r w:rsidRPr="009977FF">
        <w:rPr>
          <w:rFonts w:ascii="Verdana" w:hAnsi="Verdana" w:cs="Arial"/>
          <w:sz w:val="20"/>
          <w:szCs w:val="20"/>
        </w:rPr>
        <w:t>Area</w:t>
      </w:r>
      <w:r>
        <w:rPr>
          <w:rFonts w:ascii="Verdana" w:hAnsi="Verdana" w:cs="Arial"/>
          <w:sz w:val="20"/>
          <w:szCs w:val="20"/>
        </w:rPr>
        <w:t>:</w:t>
      </w:r>
      <w:r w:rsidRPr="009977FF">
        <w:rPr>
          <w:rFonts w:ascii="Verdana" w:hAnsi="Verdana" w:cs="Arial"/>
          <w:sz w:val="20"/>
          <w:szCs w:val="20"/>
        </w:rPr>
        <w:t>___________________________________________________________</w:t>
      </w:r>
    </w:p>
    <w:p w:rsidR="004B4B1E" w:rsidRPr="009977FF" w:rsidRDefault="004B4B1E" w:rsidP="004B4B1E">
      <w:pPr>
        <w:rPr>
          <w:rFonts w:ascii="Verdana" w:hAnsi="Verdana" w:cs="Arial"/>
          <w:sz w:val="20"/>
          <w:szCs w:val="20"/>
        </w:rPr>
      </w:pPr>
      <w:r w:rsidRPr="009977FF">
        <w:rPr>
          <w:rFonts w:ascii="Verdana" w:hAnsi="Verdana" w:cs="Arial"/>
          <w:sz w:val="20"/>
          <w:szCs w:val="20"/>
        </w:rPr>
        <w:tab/>
      </w:r>
    </w:p>
    <w:p w:rsidR="004B4B1E" w:rsidRPr="009977FF" w:rsidRDefault="004B4B1E" w:rsidP="004B4B1E">
      <w:pPr>
        <w:ind w:firstLine="720"/>
        <w:rPr>
          <w:rFonts w:ascii="Verdana" w:hAnsi="Verdana" w:cs="Arial"/>
          <w:sz w:val="20"/>
          <w:szCs w:val="20"/>
        </w:rPr>
      </w:pPr>
      <w:r>
        <w:rPr>
          <w:rFonts w:ascii="Verdana" w:hAnsi="Verdana" w:cs="Arial"/>
          <w:sz w:val="20"/>
          <w:szCs w:val="20"/>
        </w:rPr>
        <w:t>Duties</w:t>
      </w:r>
    </w:p>
    <w:p w:rsidR="004B4B1E" w:rsidRPr="009977FF" w:rsidRDefault="004B4B1E" w:rsidP="004B4B1E">
      <w:pPr>
        <w:ind w:left="720" w:firstLine="720"/>
        <w:rPr>
          <w:rFonts w:ascii="Verdana" w:hAnsi="Verdana" w:cs="Arial"/>
          <w:sz w:val="20"/>
          <w:szCs w:val="20"/>
        </w:rPr>
      </w:pPr>
      <w:r w:rsidRPr="009977FF">
        <w:rPr>
          <w:rFonts w:ascii="Verdana" w:hAnsi="Verdana" w:cs="Arial"/>
          <w:sz w:val="20"/>
          <w:szCs w:val="20"/>
        </w:rPr>
        <w:t>a._________________________________________________________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ind w:left="720" w:firstLine="720"/>
        <w:rPr>
          <w:rFonts w:ascii="Verdana" w:hAnsi="Verdana" w:cs="Arial"/>
          <w:sz w:val="20"/>
          <w:szCs w:val="20"/>
        </w:rPr>
      </w:pPr>
      <w:r w:rsidRPr="009977FF">
        <w:rPr>
          <w:rFonts w:ascii="Verdana" w:hAnsi="Verdana" w:cs="Arial"/>
          <w:sz w:val="20"/>
          <w:szCs w:val="20"/>
        </w:rPr>
        <w:t>b._________________________________________________________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ind w:left="720" w:firstLine="720"/>
        <w:rPr>
          <w:rFonts w:ascii="Verdana" w:hAnsi="Verdana" w:cs="Arial"/>
          <w:sz w:val="20"/>
          <w:szCs w:val="20"/>
        </w:rPr>
      </w:pPr>
      <w:r w:rsidRPr="009977FF">
        <w:rPr>
          <w:rFonts w:ascii="Verdana" w:hAnsi="Verdana" w:cs="Arial"/>
          <w:sz w:val="20"/>
          <w:szCs w:val="20"/>
        </w:rPr>
        <w:t>c._________________________________________________________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ind w:left="720" w:firstLine="720"/>
        <w:rPr>
          <w:rFonts w:ascii="Verdana" w:hAnsi="Verdana" w:cs="Arial"/>
          <w:sz w:val="20"/>
          <w:szCs w:val="20"/>
        </w:rPr>
      </w:pPr>
      <w:r w:rsidRPr="009977FF">
        <w:rPr>
          <w:rFonts w:ascii="Verdana" w:hAnsi="Verdana" w:cs="Arial"/>
          <w:sz w:val="20"/>
          <w:szCs w:val="20"/>
        </w:rPr>
        <w:t>d._________________________________________________________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 xml:space="preserve">4. </w:t>
      </w:r>
      <w:r>
        <w:rPr>
          <w:rFonts w:ascii="Verdana" w:hAnsi="Verdana" w:cs="Arial"/>
          <w:sz w:val="20"/>
          <w:szCs w:val="20"/>
        </w:rPr>
        <w:t>Skill</w:t>
      </w:r>
      <w:r>
        <w:rPr>
          <w:rFonts w:ascii="Verdana" w:hAnsi="Verdana" w:cs="Arial"/>
          <w:sz w:val="20"/>
          <w:szCs w:val="20"/>
        </w:rPr>
        <w:tab/>
      </w:r>
      <w:r w:rsidRPr="009977FF">
        <w:rPr>
          <w:rFonts w:ascii="Verdana" w:hAnsi="Verdana" w:cs="Arial"/>
          <w:sz w:val="20"/>
          <w:szCs w:val="20"/>
        </w:rPr>
        <w:t>Area</w:t>
      </w:r>
      <w:r>
        <w:rPr>
          <w:rFonts w:ascii="Verdana" w:hAnsi="Verdana" w:cs="Arial"/>
          <w:sz w:val="20"/>
          <w:szCs w:val="20"/>
        </w:rPr>
        <w:t>:</w:t>
      </w:r>
      <w:r w:rsidRPr="009977FF">
        <w:rPr>
          <w:rFonts w:ascii="Verdana" w:hAnsi="Verdana" w:cs="Arial"/>
          <w:sz w:val="20"/>
          <w:szCs w:val="20"/>
        </w:rPr>
        <w:t>____________________________________________________________</w:t>
      </w:r>
    </w:p>
    <w:p w:rsidR="004B4B1E" w:rsidRDefault="004B4B1E" w:rsidP="004B4B1E">
      <w:pPr>
        <w:rPr>
          <w:rFonts w:ascii="Verdana" w:hAnsi="Verdana" w:cs="Arial"/>
          <w:sz w:val="20"/>
          <w:szCs w:val="20"/>
        </w:rPr>
      </w:pPr>
      <w:r w:rsidRPr="009977FF">
        <w:rPr>
          <w:rFonts w:ascii="Verdana" w:hAnsi="Verdana" w:cs="Arial"/>
          <w:sz w:val="20"/>
          <w:szCs w:val="20"/>
        </w:rPr>
        <w:tab/>
      </w:r>
    </w:p>
    <w:p w:rsidR="004B4B1E" w:rsidRPr="009977FF" w:rsidRDefault="004B4B1E" w:rsidP="004B4B1E">
      <w:pPr>
        <w:ind w:firstLine="720"/>
        <w:rPr>
          <w:rFonts w:ascii="Verdana" w:hAnsi="Verdana" w:cs="Arial"/>
          <w:sz w:val="20"/>
          <w:szCs w:val="20"/>
        </w:rPr>
      </w:pPr>
      <w:r>
        <w:rPr>
          <w:rFonts w:ascii="Verdana" w:hAnsi="Verdana" w:cs="Arial"/>
          <w:sz w:val="20"/>
          <w:szCs w:val="20"/>
        </w:rPr>
        <w:t>Dutie</w:t>
      </w:r>
      <w:r w:rsidRPr="009977FF">
        <w:rPr>
          <w:rFonts w:ascii="Verdana" w:hAnsi="Verdana" w:cs="Arial"/>
          <w:sz w:val="20"/>
          <w:szCs w:val="20"/>
        </w:rPr>
        <w:t>s</w:t>
      </w:r>
    </w:p>
    <w:p w:rsidR="004B4B1E" w:rsidRPr="009977FF" w:rsidRDefault="004B4B1E" w:rsidP="004B4B1E">
      <w:pPr>
        <w:ind w:left="720" w:firstLine="720"/>
        <w:rPr>
          <w:rFonts w:ascii="Verdana" w:hAnsi="Verdana" w:cs="Arial"/>
          <w:sz w:val="20"/>
          <w:szCs w:val="20"/>
        </w:rPr>
      </w:pPr>
      <w:r w:rsidRPr="009977FF">
        <w:rPr>
          <w:rFonts w:ascii="Verdana" w:hAnsi="Verdana" w:cs="Arial"/>
          <w:sz w:val="20"/>
          <w:szCs w:val="20"/>
        </w:rPr>
        <w:t>a._________________________________________________________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ind w:left="720" w:firstLine="720"/>
        <w:rPr>
          <w:rFonts w:ascii="Verdana" w:hAnsi="Verdana" w:cs="Arial"/>
          <w:sz w:val="20"/>
          <w:szCs w:val="20"/>
        </w:rPr>
      </w:pPr>
      <w:r w:rsidRPr="009977FF">
        <w:rPr>
          <w:rFonts w:ascii="Verdana" w:hAnsi="Verdana" w:cs="Arial"/>
          <w:sz w:val="20"/>
          <w:szCs w:val="20"/>
        </w:rPr>
        <w:t>b._________________________________________________________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ind w:left="720" w:firstLine="720"/>
        <w:rPr>
          <w:rFonts w:ascii="Verdana" w:hAnsi="Verdana" w:cs="Arial"/>
          <w:sz w:val="20"/>
          <w:szCs w:val="20"/>
        </w:rPr>
      </w:pPr>
      <w:r w:rsidRPr="009977FF">
        <w:rPr>
          <w:rFonts w:ascii="Verdana" w:hAnsi="Verdana" w:cs="Arial"/>
          <w:sz w:val="20"/>
          <w:szCs w:val="20"/>
        </w:rPr>
        <w:t>c._________________________________________________________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ind w:left="720" w:firstLine="720"/>
        <w:rPr>
          <w:rFonts w:ascii="Verdana" w:hAnsi="Verdana" w:cs="Arial"/>
          <w:sz w:val="20"/>
          <w:szCs w:val="20"/>
        </w:rPr>
      </w:pPr>
      <w:r w:rsidRPr="009977FF">
        <w:rPr>
          <w:rFonts w:ascii="Verdana" w:hAnsi="Verdana" w:cs="Arial"/>
          <w:sz w:val="20"/>
          <w:szCs w:val="20"/>
        </w:rPr>
        <w:t>d._________________________________________________________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b/>
          <w:sz w:val="20"/>
          <w:szCs w:val="20"/>
        </w:rPr>
      </w:pPr>
    </w:p>
    <w:p w:rsidR="004B4B1E" w:rsidRPr="009977FF" w:rsidRDefault="004B4B1E" w:rsidP="004B4B1E">
      <w:pPr>
        <w:rPr>
          <w:rFonts w:ascii="Verdana" w:hAnsi="Verdana" w:cs="Arial"/>
          <w:b/>
          <w:sz w:val="20"/>
          <w:szCs w:val="20"/>
        </w:rPr>
      </w:pPr>
    </w:p>
    <w:p w:rsidR="004B4B1E" w:rsidRDefault="004B4B1E" w:rsidP="004B4B1E">
      <w:pPr>
        <w:rPr>
          <w:rFonts w:ascii="Verdana" w:hAnsi="Verdana" w:cs="Arial"/>
          <w:b/>
          <w:sz w:val="20"/>
          <w:szCs w:val="20"/>
        </w:rPr>
      </w:pPr>
      <w:r w:rsidRPr="009977FF">
        <w:rPr>
          <w:rFonts w:ascii="Verdana" w:hAnsi="Verdana" w:cs="Arial"/>
          <w:b/>
          <w:sz w:val="20"/>
          <w:szCs w:val="20"/>
        </w:rPr>
        <w:t>Leadership Style</w:t>
      </w:r>
    </w:p>
    <w:p w:rsidR="004B4B1E" w:rsidRDefault="004B4B1E" w:rsidP="004B4B1E">
      <w:pPr>
        <w:rPr>
          <w:rFonts w:ascii="Verdana" w:hAnsi="Verdana" w:cs="Arial"/>
          <w:b/>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 xml:space="preserve">Briefly describe the leadership style of your next priest that you believe would be the most effective for this congregation.  </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b/>
          <w:sz w:val="20"/>
          <w:szCs w:val="20"/>
        </w:rPr>
      </w:pPr>
    </w:p>
    <w:p w:rsidR="004B4B1E" w:rsidRPr="009977FF" w:rsidRDefault="004B4B1E" w:rsidP="004B4B1E">
      <w:pPr>
        <w:rPr>
          <w:rFonts w:ascii="Verdana" w:hAnsi="Verdana" w:cs="Arial"/>
          <w:b/>
          <w:sz w:val="20"/>
          <w:szCs w:val="20"/>
        </w:rPr>
      </w:pPr>
    </w:p>
    <w:p w:rsidR="004B4B1E" w:rsidRPr="009977FF" w:rsidRDefault="004B4B1E" w:rsidP="004B4B1E">
      <w:pPr>
        <w:rPr>
          <w:rFonts w:ascii="Verdana" w:hAnsi="Verdana" w:cs="Arial"/>
          <w:b/>
          <w:sz w:val="20"/>
          <w:szCs w:val="20"/>
        </w:rPr>
      </w:pPr>
    </w:p>
    <w:p w:rsidR="004B4B1E" w:rsidRPr="009977FF" w:rsidRDefault="004B4B1E" w:rsidP="004B4B1E">
      <w:pPr>
        <w:rPr>
          <w:rFonts w:ascii="Verdana" w:hAnsi="Verdana" w:cs="Arial"/>
          <w:b/>
          <w:sz w:val="20"/>
          <w:szCs w:val="20"/>
        </w:rPr>
      </w:pPr>
    </w:p>
    <w:p w:rsidR="004B4B1E" w:rsidRPr="009977FF" w:rsidRDefault="004B4B1E" w:rsidP="004B4B1E">
      <w:pPr>
        <w:rPr>
          <w:rFonts w:ascii="Verdana" w:hAnsi="Verdana" w:cs="Arial"/>
          <w:b/>
          <w:sz w:val="20"/>
          <w:szCs w:val="20"/>
        </w:rPr>
      </w:pPr>
    </w:p>
    <w:p w:rsidR="004B4B1E" w:rsidRPr="009977FF" w:rsidRDefault="004B4B1E" w:rsidP="004B4B1E">
      <w:pPr>
        <w:rPr>
          <w:rFonts w:ascii="Verdana" w:hAnsi="Verdana" w:cs="Arial"/>
          <w:b/>
          <w:sz w:val="20"/>
          <w:szCs w:val="20"/>
        </w:rPr>
      </w:pPr>
    </w:p>
    <w:p w:rsidR="004B4B1E" w:rsidRPr="009977FF" w:rsidRDefault="004B4B1E" w:rsidP="004B4B1E">
      <w:pPr>
        <w:rPr>
          <w:rFonts w:ascii="Verdana" w:hAnsi="Verdana" w:cs="Arial"/>
          <w:b/>
          <w:sz w:val="20"/>
          <w:szCs w:val="20"/>
        </w:rPr>
      </w:pPr>
    </w:p>
    <w:p w:rsidR="004B4B1E" w:rsidRPr="009977FF" w:rsidRDefault="004B4B1E" w:rsidP="004B4B1E">
      <w:pPr>
        <w:rPr>
          <w:rFonts w:ascii="Verdana" w:hAnsi="Verdana" w:cs="Arial"/>
          <w:b/>
          <w:sz w:val="20"/>
          <w:szCs w:val="20"/>
        </w:rPr>
      </w:pPr>
    </w:p>
    <w:p w:rsidR="004B4B1E" w:rsidRPr="009977FF" w:rsidRDefault="004B4B1E" w:rsidP="004B4B1E">
      <w:pPr>
        <w:rPr>
          <w:rFonts w:ascii="Verdana" w:hAnsi="Verdana" w:cs="Arial"/>
          <w:b/>
          <w:sz w:val="20"/>
          <w:szCs w:val="20"/>
        </w:rPr>
      </w:pPr>
    </w:p>
    <w:p w:rsidR="004B4B1E" w:rsidRPr="009977FF" w:rsidRDefault="004B4B1E" w:rsidP="004B4B1E">
      <w:pPr>
        <w:rPr>
          <w:rFonts w:ascii="Verdana" w:hAnsi="Verdana" w:cs="Arial"/>
          <w:b/>
          <w:sz w:val="20"/>
          <w:szCs w:val="20"/>
        </w:rPr>
      </w:pPr>
    </w:p>
    <w:p w:rsidR="004B4B1E" w:rsidRPr="009977FF" w:rsidRDefault="004B4B1E" w:rsidP="004B4B1E">
      <w:pPr>
        <w:rPr>
          <w:rFonts w:ascii="Verdana" w:hAnsi="Verdana" w:cs="Arial"/>
          <w:b/>
          <w:sz w:val="20"/>
          <w:szCs w:val="20"/>
        </w:rPr>
      </w:pPr>
    </w:p>
    <w:p w:rsidR="004B4B1E" w:rsidRPr="009977FF" w:rsidRDefault="004B4B1E" w:rsidP="004B4B1E">
      <w:pPr>
        <w:rPr>
          <w:rFonts w:ascii="Verdana" w:hAnsi="Verdana" w:cs="Arial"/>
          <w:b/>
          <w:sz w:val="20"/>
          <w:szCs w:val="20"/>
        </w:rPr>
      </w:pPr>
    </w:p>
    <w:p w:rsidR="004B4B1E" w:rsidRPr="009977FF" w:rsidRDefault="004B4B1E" w:rsidP="004B4B1E">
      <w:pPr>
        <w:rPr>
          <w:rFonts w:ascii="Verdana" w:hAnsi="Verdana" w:cs="Arial"/>
          <w:b/>
          <w:sz w:val="20"/>
          <w:szCs w:val="20"/>
        </w:rPr>
      </w:pPr>
    </w:p>
    <w:p w:rsidR="004B4B1E" w:rsidRPr="009977FF" w:rsidRDefault="004B4B1E" w:rsidP="004B4B1E">
      <w:pPr>
        <w:rPr>
          <w:rFonts w:ascii="Verdana" w:hAnsi="Verdana" w:cs="Arial"/>
          <w:b/>
          <w:sz w:val="20"/>
          <w:szCs w:val="20"/>
        </w:rPr>
      </w:pPr>
    </w:p>
    <w:p w:rsidR="004B4B1E" w:rsidRDefault="004B4B1E" w:rsidP="004B4B1E">
      <w:pPr>
        <w:rPr>
          <w:rFonts w:ascii="Verdana" w:hAnsi="Verdana" w:cs="Arial"/>
          <w:b/>
          <w:sz w:val="20"/>
          <w:szCs w:val="20"/>
        </w:rPr>
      </w:pPr>
    </w:p>
    <w:p w:rsidR="004B4B1E" w:rsidRDefault="004B4B1E" w:rsidP="004B4B1E">
      <w:pPr>
        <w:rPr>
          <w:rFonts w:ascii="Verdana" w:hAnsi="Verdana" w:cs="Arial"/>
          <w:b/>
          <w:sz w:val="20"/>
          <w:szCs w:val="20"/>
        </w:rPr>
      </w:pPr>
    </w:p>
    <w:p w:rsidR="004B4B1E" w:rsidRPr="009977FF" w:rsidRDefault="004B4B1E" w:rsidP="004B4B1E">
      <w:pPr>
        <w:rPr>
          <w:rFonts w:ascii="Verdana" w:hAnsi="Verdana" w:cs="Arial"/>
          <w:b/>
          <w:sz w:val="20"/>
          <w:szCs w:val="20"/>
        </w:rPr>
      </w:pPr>
      <w:r w:rsidRPr="00402A2E">
        <w:rPr>
          <w:rFonts w:ascii="Verdana" w:hAnsi="Verdana" w:cs="Arial"/>
          <w:b/>
        </w:rPr>
        <w:t>Compensation</w:t>
      </w:r>
      <w:r>
        <w:rPr>
          <w:rFonts w:ascii="Verdana" w:hAnsi="Verdana" w:cs="Arial"/>
          <w:b/>
          <w:sz w:val="20"/>
          <w:szCs w:val="20"/>
        </w:rPr>
        <w:t xml:space="preserve"> (for planning purposes)</w:t>
      </w:r>
    </w:p>
    <w:p w:rsidR="004B4B1E"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 xml:space="preserve">Starting minimum cash stipend </w:t>
      </w: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t xml:space="preserve">   </w:t>
      </w:r>
      <w:r w:rsidRPr="009977FF">
        <w:rPr>
          <w:rFonts w:ascii="Verdana" w:hAnsi="Verdana" w:cs="Arial"/>
          <w:sz w:val="20"/>
          <w:szCs w:val="20"/>
        </w:rPr>
        <w:tab/>
      </w:r>
      <w:r w:rsidRPr="009977FF">
        <w:rPr>
          <w:rFonts w:ascii="Verdana" w:hAnsi="Verdana" w:cs="Arial"/>
          <w:sz w:val="20"/>
          <w:szCs w:val="20"/>
        </w:rPr>
        <w:tab/>
        <w:t xml:space="preserve">     _____________</w:t>
      </w:r>
    </w:p>
    <w:p w:rsidR="004B4B1E" w:rsidRPr="009977FF" w:rsidRDefault="004B4B1E" w:rsidP="004B4B1E">
      <w:pPr>
        <w:rPr>
          <w:rFonts w:ascii="Verdana" w:hAnsi="Verdana" w:cs="Arial"/>
          <w:sz w:val="20"/>
          <w:szCs w:val="20"/>
        </w:rPr>
      </w:pPr>
      <w:r w:rsidRPr="009977FF">
        <w:rPr>
          <w:rFonts w:ascii="Verdana" w:hAnsi="Verdana" w:cs="Arial"/>
          <w:sz w:val="20"/>
          <w:szCs w:val="20"/>
        </w:rPr>
        <w:t>Housing</w:t>
      </w:r>
    </w:p>
    <w:p w:rsidR="004B4B1E" w:rsidRPr="009977FF" w:rsidRDefault="004B4B1E" w:rsidP="004B4B1E">
      <w:pPr>
        <w:ind w:firstLine="720"/>
        <w:rPr>
          <w:rFonts w:ascii="Verdana" w:hAnsi="Verdana" w:cs="Arial"/>
          <w:sz w:val="20"/>
          <w:szCs w:val="20"/>
        </w:rPr>
      </w:pPr>
      <w:r w:rsidRPr="009977FF">
        <w:rPr>
          <w:rFonts w:ascii="Verdana" w:hAnsi="Verdana" w:cs="Arial"/>
          <w:sz w:val="20"/>
          <w:szCs w:val="20"/>
        </w:rPr>
        <w:t xml:space="preserve">Housing allowance (amount budgeted)   </w:t>
      </w:r>
      <w:r>
        <w:rPr>
          <w:rFonts w:ascii="Verdana" w:hAnsi="Verdana" w:cs="Arial"/>
          <w:b/>
          <w:sz w:val="20"/>
          <w:szCs w:val="20"/>
        </w:rPr>
        <w:t>or</w:t>
      </w:r>
      <w:r w:rsidRPr="009977FF">
        <w:rPr>
          <w:rFonts w:ascii="Verdana" w:hAnsi="Verdana" w:cs="Arial"/>
          <w:sz w:val="20"/>
          <w:szCs w:val="20"/>
        </w:rPr>
        <w:t xml:space="preserve">             </w:t>
      </w:r>
      <w:r>
        <w:rPr>
          <w:rFonts w:ascii="Verdana" w:hAnsi="Verdana" w:cs="Arial"/>
          <w:sz w:val="20"/>
          <w:szCs w:val="20"/>
        </w:rPr>
        <w:t xml:space="preserve">           </w:t>
      </w:r>
      <w:r w:rsidRPr="009977FF">
        <w:rPr>
          <w:rFonts w:ascii="Verdana" w:hAnsi="Verdana" w:cs="Arial"/>
          <w:sz w:val="20"/>
          <w:szCs w:val="20"/>
        </w:rPr>
        <w:t xml:space="preserve"> _____________</w:t>
      </w:r>
    </w:p>
    <w:p w:rsidR="004B4B1E" w:rsidRPr="009977FF" w:rsidRDefault="004B4B1E" w:rsidP="004B4B1E">
      <w:pPr>
        <w:ind w:firstLine="720"/>
        <w:rPr>
          <w:rFonts w:ascii="Verdana" w:hAnsi="Verdana" w:cs="Arial"/>
          <w:sz w:val="20"/>
          <w:szCs w:val="20"/>
        </w:rPr>
      </w:pPr>
      <w:r w:rsidRPr="009977FF">
        <w:rPr>
          <w:rFonts w:ascii="Verdana" w:hAnsi="Verdana" w:cs="Arial"/>
          <w:sz w:val="20"/>
          <w:szCs w:val="20"/>
        </w:rPr>
        <w:t>Housing is provided</w:t>
      </w:r>
      <w:r>
        <w:rPr>
          <w:rFonts w:ascii="Verdana" w:hAnsi="Verdana" w:cs="Arial"/>
          <w:sz w:val="20"/>
          <w:szCs w:val="20"/>
        </w:rPr>
        <w:t xml:space="preserve">  _____</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 xml:space="preserve">Utilities (amount budgeted or spent last year)                </w:t>
      </w:r>
      <w:r w:rsidRPr="009977FF">
        <w:rPr>
          <w:rFonts w:ascii="Verdana" w:hAnsi="Verdana" w:cs="Arial"/>
          <w:sz w:val="20"/>
          <w:szCs w:val="20"/>
        </w:rPr>
        <w:tab/>
      </w:r>
      <w:r w:rsidRPr="009977FF">
        <w:rPr>
          <w:rFonts w:ascii="Verdana" w:hAnsi="Verdana" w:cs="Arial"/>
          <w:sz w:val="20"/>
          <w:szCs w:val="20"/>
        </w:rPr>
        <w:tab/>
        <w:t xml:space="preserve">     _____________</w:t>
      </w:r>
    </w:p>
    <w:p w:rsidR="004B4B1E" w:rsidRPr="009977FF" w:rsidRDefault="004B4B1E" w:rsidP="004B4B1E">
      <w:pPr>
        <w:rPr>
          <w:rFonts w:ascii="Verdana" w:hAnsi="Verdana" w:cs="Arial"/>
          <w:sz w:val="20"/>
          <w:szCs w:val="20"/>
        </w:rPr>
      </w:pPr>
    </w:p>
    <w:p w:rsidR="004B4B1E" w:rsidRDefault="004B4B1E" w:rsidP="004B4B1E">
      <w:pPr>
        <w:rPr>
          <w:rFonts w:ascii="Verdana" w:hAnsi="Verdana" w:cs="Arial"/>
          <w:sz w:val="20"/>
          <w:szCs w:val="20"/>
        </w:rPr>
      </w:pPr>
      <w:r>
        <w:rPr>
          <w:rFonts w:ascii="Verdana" w:hAnsi="Verdana" w:cs="Arial"/>
          <w:sz w:val="20"/>
          <w:szCs w:val="20"/>
        </w:rPr>
        <w:t>FICA</w:t>
      </w:r>
      <w:r w:rsidRPr="009977FF">
        <w:rPr>
          <w:rFonts w:ascii="Verdana" w:hAnsi="Verdana" w:cs="Arial"/>
          <w:sz w:val="20"/>
          <w:szCs w:val="20"/>
        </w:rPr>
        <w:t xml:space="preserve"> Reimbursement (0.0765 of cash + housing + utilities)</w:t>
      </w:r>
      <w:r w:rsidRPr="009977FF">
        <w:rPr>
          <w:rFonts w:ascii="Verdana" w:hAnsi="Verdana" w:cs="Arial"/>
          <w:sz w:val="20"/>
          <w:szCs w:val="20"/>
        </w:rPr>
        <w:tab/>
        <w:t xml:space="preserve">     _____________</w:t>
      </w:r>
    </w:p>
    <w:p w:rsidR="004B4B1E"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Pr>
          <w:rFonts w:ascii="Verdana" w:hAnsi="Verdana" w:cs="Arial"/>
          <w:sz w:val="20"/>
          <w:szCs w:val="20"/>
        </w:rPr>
        <w:t>Housing Equity (if Housing provided)</w:t>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t xml:space="preserve">     _____________</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 xml:space="preserve">Church Pension Assessment                                         </w:t>
      </w:r>
      <w:r w:rsidRPr="009977FF">
        <w:rPr>
          <w:rFonts w:ascii="Verdana" w:hAnsi="Verdana" w:cs="Arial"/>
          <w:sz w:val="20"/>
          <w:szCs w:val="20"/>
        </w:rPr>
        <w:tab/>
      </w:r>
      <w:r w:rsidRPr="009977FF">
        <w:rPr>
          <w:rFonts w:ascii="Verdana" w:hAnsi="Verdana" w:cs="Arial"/>
          <w:sz w:val="20"/>
          <w:szCs w:val="20"/>
        </w:rPr>
        <w:tab/>
        <w:t xml:space="preserve">     _____________</w:t>
      </w:r>
    </w:p>
    <w:p w:rsidR="004B4B1E" w:rsidRDefault="004B4B1E" w:rsidP="004B4B1E">
      <w:pPr>
        <w:rPr>
          <w:rFonts w:ascii="Verdana" w:hAnsi="Verdana" w:cs="Arial"/>
          <w:sz w:val="20"/>
          <w:szCs w:val="20"/>
        </w:rPr>
      </w:pPr>
      <w:r w:rsidRPr="009977FF">
        <w:rPr>
          <w:rFonts w:ascii="Verdana" w:hAnsi="Verdana" w:cs="Arial"/>
          <w:sz w:val="20"/>
          <w:szCs w:val="20"/>
        </w:rPr>
        <w:t>(18% of t</w:t>
      </w:r>
      <w:r>
        <w:rPr>
          <w:rFonts w:ascii="Verdana" w:hAnsi="Verdana" w:cs="Arial"/>
          <w:sz w:val="20"/>
          <w:szCs w:val="20"/>
        </w:rPr>
        <w:t>otal cash/housing +housing equity +utilities)</w:t>
      </w:r>
      <w:r w:rsidRPr="009977FF">
        <w:rPr>
          <w:rFonts w:ascii="Verdana" w:hAnsi="Verdana" w:cs="Arial"/>
          <w:sz w:val="20"/>
          <w:szCs w:val="20"/>
        </w:rPr>
        <w:t xml:space="preserve"> </w:t>
      </w:r>
    </w:p>
    <w:p w:rsidR="004B4B1E"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Travel reimbursement (amount budgeted)</w:t>
      </w: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t xml:space="preserve">     _____________        </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 xml:space="preserve">Business expenses (amount budgeted)                         </w:t>
      </w:r>
      <w:r w:rsidRPr="009977FF">
        <w:rPr>
          <w:rFonts w:ascii="Verdana" w:hAnsi="Verdana" w:cs="Arial"/>
          <w:sz w:val="20"/>
          <w:szCs w:val="20"/>
        </w:rPr>
        <w:tab/>
      </w:r>
      <w:r w:rsidRPr="009977FF">
        <w:rPr>
          <w:rFonts w:ascii="Verdana" w:hAnsi="Verdana" w:cs="Arial"/>
          <w:sz w:val="20"/>
          <w:szCs w:val="20"/>
        </w:rPr>
        <w:tab/>
        <w:t xml:space="preserve">     _____________</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Health insurance</w:t>
      </w:r>
      <w:r>
        <w:rPr>
          <w:rFonts w:ascii="Verdana" w:hAnsi="Verdana" w:cs="Arial"/>
          <w:sz w:val="20"/>
          <w:szCs w:val="20"/>
        </w:rPr>
        <w:t xml:space="preserve"> </w:t>
      </w: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t xml:space="preserve">  </w:t>
      </w:r>
      <w:r>
        <w:rPr>
          <w:rFonts w:ascii="Verdana" w:hAnsi="Verdana" w:cs="Arial"/>
          <w:sz w:val="20"/>
          <w:szCs w:val="20"/>
        </w:rPr>
        <w:t xml:space="preserve">                     </w:t>
      </w:r>
      <w:r w:rsidRPr="009977FF">
        <w:rPr>
          <w:rFonts w:ascii="Verdana" w:hAnsi="Verdana" w:cs="Arial"/>
          <w:sz w:val="20"/>
          <w:szCs w:val="20"/>
        </w:rPr>
        <w:t xml:space="preserve">   _____________</w:t>
      </w:r>
    </w:p>
    <w:p w:rsidR="004B4B1E" w:rsidRPr="009977FF" w:rsidRDefault="004B4B1E" w:rsidP="004B4B1E">
      <w:pPr>
        <w:rPr>
          <w:rFonts w:ascii="Verdana" w:hAnsi="Verdana" w:cs="Arial"/>
          <w:sz w:val="20"/>
          <w:szCs w:val="20"/>
        </w:rPr>
      </w:pPr>
      <w:r w:rsidRPr="009977FF">
        <w:rPr>
          <w:rFonts w:ascii="Verdana" w:hAnsi="Verdana" w:cs="Arial"/>
          <w:sz w:val="20"/>
          <w:szCs w:val="20"/>
        </w:rPr>
        <w:t xml:space="preserve"> </w:t>
      </w:r>
    </w:p>
    <w:p w:rsidR="004B4B1E" w:rsidRPr="009977FF" w:rsidRDefault="004B4B1E" w:rsidP="004B4B1E">
      <w:pPr>
        <w:rPr>
          <w:rFonts w:ascii="Verdana" w:hAnsi="Verdana" w:cs="Arial"/>
          <w:sz w:val="20"/>
          <w:szCs w:val="20"/>
        </w:rPr>
      </w:pPr>
      <w:r w:rsidRPr="009977FF">
        <w:rPr>
          <w:rFonts w:ascii="Verdana" w:hAnsi="Verdana" w:cs="Arial"/>
          <w:sz w:val="20"/>
          <w:szCs w:val="20"/>
        </w:rPr>
        <w:t xml:space="preserve">Continuing education (amount budgeted)                      </w:t>
      </w:r>
      <w:r w:rsidRPr="009977FF">
        <w:rPr>
          <w:rFonts w:ascii="Verdana" w:hAnsi="Verdana" w:cs="Arial"/>
          <w:sz w:val="20"/>
          <w:szCs w:val="20"/>
        </w:rPr>
        <w:tab/>
      </w:r>
      <w:r w:rsidRPr="009977FF">
        <w:rPr>
          <w:rFonts w:ascii="Verdana" w:hAnsi="Verdana" w:cs="Arial"/>
          <w:sz w:val="20"/>
          <w:szCs w:val="20"/>
        </w:rPr>
        <w:tab/>
        <w:t xml:space="preserve">     _____________</w:t>
      </w:r>
    </w:p>
    <w:p w:rsidR="004B4B1E" w:rsidRPr="009977FF" w:rsidRDefault="004B4B1E" w:rsidP="004B4B1E">
      <w:pPr>
        <w:rPr>
          <w:rFonts w:ascii="Verdana" w:hAnsi="Verdana" w:cs="Arial"/>
          <w:sz w:val="20"/>
          <w:szCs w:val="20"/>
        </w:rPr>
      </w:pP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r>
    </w:p>
    <w:p w:rsidR="004B4B1E" w:rsidRPr="009977FF" w:rsidRDefault="004B4B1E" w:rsidP="004B4B1E">
      <w:pPr>
        <w:rPr>
          <w:rFonts w:ascii="Verdana" w:hAnsi="Verdana" w:cs="Arial"/>
          <w:sz w:val="20"/>
          <w:szCs w:val="20"/>
        </w:rPr>
      </w:pPr>
      <w:r w:rsidRPr="009977FF">
        <w:rPr>
          <w:rFonts w:ascii="Verdana" w:hAnsi="Verdana" w:cs="Arial"/>
          <w:sz w:val="20"/>
          <w:szCs w:val="20"/>
        </w:rPr>
        <w:t>Vacation</w:t>
      </w:r>
    </w:p>
    <w:p w:rsidR="004B4B1E" w:rsidRPr="009977FF" w:rsidRDefault="004B4B1E" w:rsidP="004B4B1E">
      <w:pPr>
        <w:rPr>
          <w:rFonts w:ascii="Verdana" w:hAnsi="Verdana" w:cs="Arial"/>
          <w:sz w:val="20"/>
          <w:szCs w:val="20"/>
        </w:rPr>
      </w:pPr>
    </w:p>
    <w:p w:rsidR="004B4B1E" w:rsidRPr="009977FF" w:rsidRDefault="004B4B1E" w:rsidP="004B4B1E">
      <w:pPr>
        <w:ind w:firstLine="720"/>
        <w:rPr>
          <w:rFonts w:ascii="Verdana" w:hAnsi="Verdana" w:cs="Arial"/>
          <w:sz w:val="20"/>
          <w:szCs w:val="20"/>
        </w:rPr>
      </w:pPr>
      <w:r w:rsidRPr="009977FF">
        <w:rPr>
          <w:rFonts w:ascii="Verdana" w:hAnsi="Verdana" w:cs="Arial"/>
          <w:sz w:val="20"/>
          <w:szCs w:val="20"/>
        </w:rPr>
        <w:t xml:space="preserve">How many days a year?                                    </w:t>
      </w:r>
      <w:r w:rsidRPr="009977FF">
        <w:rPr>
          <w:rFonts w:ascii="Verdana" w:hAnsi="Verdana" w:cs="Arial"/>
          <w:sz w:val="20"/>
          <w:szCs w:val="20"/>
        </w:rPr>
        <w:tab/>
      </w:r>
      <w:r w:rsidRPr="009977FF">
        <w:rPr>
          <w:rFonts w:ascii="Verdana" w:hAnsi="Verdana" w:cs="Arial"/>
          <w:sz w:val="20"/>
          <w:szCs w:val="20"/>
        </w:rPr>
        <w:tab/>
        <w:t xml:space="preserve">     _____________</w:t>
      </w:r>
    </w:p>
    <w:p w:rsidR="004B4B1E" w:rsidRPr="009977FF" w:rsidRDefault="004B4B1E" w:rsidP="004B4B1E">
      <w:pPr>
        <w:rPr>
          <w:rFonts w:ascii="Verdana" w:hAnsi="Verdana" w:cs="Arial"/>
          <w:sz w:val="20"/>
          <w:szCs w:val="20"/>
        </w:rPr>
      </w:pPr>
      <w:r w:rsidRPr="009977FF">
        <w:rPr>
          <w:rFonts w:ascii="Verdana" w:hAnsi="Verdana" w:cs="Arial"/>
          <w:sz w:val="20"/>
          <w:szCs w:val="20"/>
        </w:rPr>
        <w:t xml:space="preserve">  </w:t>
      </w:r>
    </w:p>
    <w:p w:rsidR="004B4B1E" w:rsidRPr="009977FF" w:rsidRDefault="004B4B1E" w:rsidP="004B4B1E">
      <w:pPr>
        <w:ind w:firstLine="720"/>
        <w:rPr>
          <w:rFonts w:ascii="Verdana" w:hAnsi="Verdana" w:cs="Arial"/>
          <w:sz w:val="20"/>
          <w:szCs w:val="20"/>
        </w:rPr>
      </w:pPr>
      <w:r w:rsidRPr="009977FF">
        <w:rPr>
          <w:rFonts w:ascii="Verdana" w:hAnsi="Verdana" w:cs="Arial"/>
          <w:sz w:val="20"/>
          <w:szCs w:val="20"/>
        </w:rPr>
        <w:t xml:space="preserve">How many Sundays?                                         </w:t>
      </w:r>
      <w:r w:rsidRPr="009977FF">
        <w:rPr>
          <w:rFonts w:ascii="Verdana" w:hAnsi="Verdana" w:cs="Arial"/>
          <w:sz w:val="20"/>
          <w:szCs w:val="20"/>
        </w:rPr>
        <w:tab/>
      </w:r>
      <w:r w:rsidRPr="009977FF">
        <w:rPr>
          <w:rFonts w:ascii="Verdana" w:hAnsi="Verdana" w:cs="Arial"/>
          <w:sz w:val="20"/>
          <w:szCs w:val="20"/>
        </w:rPr>
        <w:tab/>
        <w:t xml:space="preserve">     _____________</w:t>
      </w:r>
    </w:p>
    <w:p w:rsidR="004B4B1E" w:rsidRDefault="004B4B1E" w:rsidP="004B4B1E">
      <w:pPr>
        <w:rPr>
          <w:rFonts w:ascii="Verdana" w:hAnsi="Verdana" w:cs="Arial"/>
          <w:b/>
          <w:sz w:val="20"/>
          <w:szCs w:val="20"/>
        </w:rPr>
      </w:pPr>
    </w:p>
    <w:p w:rsidR="004B4B1E" w:rsidRDefault="004B4B1E" w:rsidP="004B4B1E">
      <w:pPr>
        <w:rPr>
          <w:rFonts w:ascii="Verdana" w:hAnsi="Verdana" w:cs="Arial"/>
          <w:b/>
          <w:sz w:val="20"/>
          <w:szCs w:val="20"/>
        </w:rPr>
      </w:pPr>
    </w:p>
    <w:p w:rsidR="004B4B1E" w:rsidRDefault="004B4B1E" w:rsidP="004B4B1E">
      <w:pPr>
        <w:rPr>
          <w:rFonts w:ascii="Verdana" w:hAnsi="Verdana" w:cs="Arial"/>
          <w:b/>
          <w:sz w:val="20"/>
          <w:szCs w:val="20"/>
        </w:rPr>
      </w:pPr>
    </w:p>
    <w:p w:rsidR="004B4B1E" w:rsidRDefault="004B4B1E" w:rsidP="004B4B1E">
      <w:pPr>
        <w:rPr>
          <w:rFonts w:ascii="Verdana" w:hAnsi="Verdana" w:cs="Arial"/>
          <w:b/>
          <w:sz w:val="20"/>
          <w:szCs w:val="20"/>
        </w:rPr>
      </w:pPr>
    </w:p>
    <w:p w:rsidR="004B4B1E" w:rsidRDefault="004B4B1E" w:rsidP="004B4B1E">
      <w:pPr>
        <w:rPr>
          <w:rFonts w:ascii="Verdana" w:hAnsi="Verdana" w:cs="Arial"/>
          <w:b/>
          <w:sz w:val="20"/>
          <w:szCs w:val="20"/>
        </w:rPr>
      </w:pPr>
    </w:p>
    <w:p w:rsidR="004B4B1E" w:rsidRDefault="004B4B1E" w:rsidP="004B4B1E">
      <w:pPr>
        <w:rPr>
          <w:rFonts w:ascii="Verdana" w:hAnsi="Verdana" w:cs="Arial"/>
          <w:b/>
          <w:sz w:val="20"/>
          <w:szCs w:val="20"/>
        </w:rPr>
      </w:pPr>
    </w:p>
    <w:p w:rsidR="004B4B1E" w:rsidRDefault="004B4B1E" w:rsidP="004B4B1E">
      <w:pPr>
        <w:rPr>
          <w:rFonts w:ascii="Verdana" w:hAnsi="Verdana" w:cs="Arial"/>
          <w:b/>
          <w:sz w:val="20"/>
          <w:szCs w:val="20"/>
        </w:rPr>
      </w:pPr>
      <w:r w:rsidRPr="00C41DA9">
        <w:rPr>
          <w:rFonts w:ascii="Verdana" w:hAnsi="Verdana" w:cs="Arial"/>
          <w:b/>
          <w:sz w:val="20"/>
          <w:szCs w:val="20"/>
        </w:rPr>
        <w:t xml:space="preserve">Before approving any calls the bishop requires </w:t>
      </w:r>
      <w:r>
        <w:rPr>
          <w:rFonts w:ascii="Verdana" w:hAnsi="Verdana" w:cs="Arial"/>
          <w:b/>
          <w:sz w:val="20"/>
          <w:szCs w:val="20"/>
        </w:rPr>
        <w:t>the current and previous year’s budgets and the financial statements from the previous two months.</w:t>
      </w:r>
    </w:p>
    <w:p w:rsidR="004B4B1E" w:rsidRDefault="004B4B1E" w:rsidP="004B4B1E">
      <w:pPr>
        <w:rPr>
          <w:rFonts w:ascii="Verdana" w:hAnsi="Verdana" w:cs="Arial"/>
          <w:b/>
          <w:sz w:val="20"/>
          <w:szCs w:val="20"/>
        </w:rPr>
      </w:pPr>
    </w:p>
    <w:p w:rsidR="004B4B1E" w:rsidRDefault="004B4B1E" w:rsidP="004B4B1E">
      <w:pPr>
        <w:rPr>
          <w:rFonts w:ascii="Verdana" w:hAnsi="Verdana" w:cs="Arial"/>
          <w:b/>
          <w:sz w:val="20"/>
          <w:szCs w:val="20"/>
        </w:rPr>
      </w:pPr>
    </w:p>
    <w:p w:rsidR="004B4B1E" w:rsidRDefault="004B4B1E" w:rsidP="004B4B1E">
      <w:pPr>
        <w:rPr>
          <w:rFonts w:ascii="Verdana" w:hAnsi="Verdana" w:cs="Arial"/>
          <w:b/>
          <w:sz w:val="20"/>
          <w:szCs w:val="20"/>
        </w:rPr>
      </w:pPr>
    </w:p>
    <w:p w:rsidR="004B4B1E" w:rsidRPr="009977FF" w:rsidRDefault="00C0558A" w:rsidP="004B4B1E">
      <w:pPr>
        <w:rPr>
          <w:rFonts w:ascii="Verdana" w:hAnsi="Verdana" w:cs="Arial"/>
          <w:b/>
          <w:sz w:val="20"/>
          <w:szCs w:val="20"/>
        </w:rPr>
      </w:pPr>
      <w:r>
        <w:rPr>
          <w:rFonts w:ascii="Verdana" w:hAnsi="Verdana" w:cs="Arial"/>
          <w:b/>
          <w:sz w:val="20"/>
          <w:szCs w:val="20"/>
        </w:rPr>
        <w:br w:type="page"/>
      </w:r>
      <w:r w:rsidR="004B4B1E" w:rsidRPr="009977FF">
        <w:rPr>
          <w:rFonts w:ascii="Verdana" w:hAnsi="Verdana" w:cs="Arial"/>
          <w:b/>
          <w:sz w:val="20"/>
          <w:szCs w:val="20"/>
        </w:rPr>
        <w:lastRenderedPageBreak/>
        <w:t>Contact Information</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Name _________________________________________________________________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Street Address _________________________________________________________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City___________________________________________________________________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State ___________________________   Zip Code 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Home phone</w:t>
      </w:r>
      <w:r>
        <w:rPr>
          <w:rFonts w:ascii="Verdana" w:hAnsi="Verdana" w:cs="Arial"/>
          <w:sz w:val="20"/>
          <w:szCs w:val="20"/>
        </w:rPr>
        <w:t>:</w:t>
      </w:r>
      <w:r w:rsidRPr="009977FF">
        <w:rPr>
          <w:rFonts w:ascii="Verdana" w:hAnsi="Verdana" w:cs="Arial"/>
          <w:sz w:val="20"/>
          <w:szCs w:val="20"/>
        </w:rPr>
        <w:t xml:space="preserve">   Area Code _______/___________    Cell ______/__</w:t>
      </w:r>
      <w:r w:rsidRPr="009977FF">
        <w:rPr>
          <w:rFonts w:ascii="Verdana" w:hAnsi="Verdana" w:cs="Arial"/>
          <w:sz w:val="20"/>
          <w:szCs w:val="20"/>
        </w:rPr>
        <w:softHyphen/>
      </w:r>
      <w:r w:rsidRPr="009977FF">
        <w:rPr>
          <w:rFonts w:ascii="Verdana" w:hAnsi="Verdana" w:cs="Arial"/>
          <w:sz w:val="20"/>
          <w:szCs w:val="20"/>
        </w:rPr>
        <w:softHyphen/>
        <w:t>________________</w:t>
      </w:r>
    </w:p>
    <w:p w:rsidR="004B4B1E" w:rsidRPr="009977FF" w:rsidRDefault="004B4B1E" w:rsidP="004B4B1E">
      <w:pPr>
        <w:rPr>
          <w:rFonts w:ascii="Verdana" w:hAnsi="Verdana" w:cs="Arial"/>
          <w:sz w:val="20"/>
          <w:szCs w:val="20"/>
        </w:rPr>
      </w:pPr>
    </w:p>
    <w:p w:rsidR="004B4B1E" w:rsidRDefault="004B4B1E" w:rsidP="004B4B1E">
      <w:pPr>
        <w:rPr>
          <w:rFonts w:ascii="Verdana" w:hAnsi="Verdana" w:cs="Arial"/>
          <w:sz w:val="20"/>
          <w:szCs w:val="20"/>
        </w:rPr>
      </w:pPr>
      <w:r>
        <w:rPr>
          <w:rFonts w:ascii="Verdana" w:hAnsi="Verdana" w:cs="Arial"/>
          <w:sz w:val="20"/>
          <w:szCs w:val="20"/>
        </w:rPr>
        <w:t>Fax __________________________________________________________________</w:t>
      </w:r>
    </w:p>
    <w:p w:rsidR="004B4B1E"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Email address __________________________________________________________</w:t>
      </w:r>
    </w:p>
    <w:p w:rsidR="004B4B1E" w:rsidRPr="009977FF" w:rsidRDefault="004B4B1E" w:rsidP="004B4B1E">
      <w:pPr>
        <w:rPr>
          <w:rFonts w:ascii="Verdana" w:hAnsi="Verdana" w:cs="Arial"/>
          <w:sz w:val="20"/>
          <w:szCs w:val="20"/>
        </w:rPr>
      </w:pPr>
    </w:p>
    <w:p w:rsidR="004B4B1E" w:rsidRPr="009977FF" w:rsidRDefault="004B4B1E" w:rsidP="004B4B1E">
      <w:pPr>
        <w:rPr>
          <w:rFonts w:ascii="Verdana" w:hAnsi="Verdana" w:cs="Arial"/>
          <w:sz w:val="20"/>
          <w:szCs w:val="20"/>
        </w:rPr>
      </w:pPr>
      <w:r w:rsidRPr="009977FF">
        <w:rPr>
          <w:rFonts w:ascii="Verdana" w:hAnsi="Verdana" w:cs="Arial"/>
          <w:sz w:val="20"/>
          <w:szCs w:val="20"/>
        </w:rPr>
        <w:t>I prefer to be contacted by:</w:t>
      </w:r>
      <w:r w:rsidRPr="009977FF">
        <w:rPr>
          <w:rFonts w:ascii="Verdana" w:hAnsi="Verdana" w:cs="Arial"/>
          <w:sz w:val="20"/>
          <w:szCs w:val="20"/>
        </w:rPr>
        <w:tab/>
        <w:t>___ phone</w:t>
      </w:r>
      <w:r>
        <w:rPr>
          <w:rFonts w:ascii="Verdana" w:hAnsi="Verdana" w:cs="Arial"/>
          <w:sz w:val="20"/>
          <w:szCs w:val="20"/>
        </w:rPr>
        <w:tab/>
      </w:r>
      <w:r>
        <w:rPr>
          <w:rFonts w:ascii="Verdana" w:hAnsi="Verdana" w:cs="Arial"/>
          <w:sz w:val="20"/>
          <w:szCs w:val="20"/>
        </w:rPr>
        <w:tab/>
      </w:r>
      <w:r>
        <w:rPr>
          <w:rFonts w:ascii="Verdana" w:hAnsi="Verdana" w:cs="Arial"/>
          <w:sz w:val="20"/>
          <w:szCs w:val="20"/>
        </w:rPr>
        <w:tab/>
        <w:t>____cell phone</w:t>
      </w:r>
    </w:p>
    <w:p w:rsidR="004B4B1E" w:rsidRPr="000E1F6B" w:rsidRDefault="004B4B1E" w:rsidP="004B4B1E">
      <w:pPr>
        <w:rPr>
          <w:rFonts w:ascii="Verdana" w:hAnsi="Verdana" w:cs="Arial"/>
          <w:sz w:val="20"/>
          <w:szCs w:val="20"/>
        </w:rPr>
      </w:pP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t>___ email</w:t>
      </w:r>
      <w:r>
        <w:rPr>
          <w:rFonts w:ascii="Verdana" w:hAnsi="Verdana" w:cs="Arial"/>
          <w:sz w:val="20"/>
          <w:szCs w:val="20"/>
        </w:rPr>
        <w:tab/>
      </w:r>
      <w:r>
        <w:rPr>
          <w:rFonts w:ascii="Verdana" w:hAnsi="Verdana" w:cs="Arial"/>
          <w:sz w:val="20"/>
          <w:szCs w:val="20"/>
        </w:rPr>
        <w:tab/>
      </w:r>
      <w:r>
        <w:rPr>
          <w:rFonts w:ascii="Verdana" w:hAnsi="Verdana" w:cs="Arial"/>
          <w:sz w:val="20"/>
          <w:szCs w:val="20"/>
        </w:rPr>
        <w:tab/>
        <w:t>____mail</w:t>
      </w: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r>
    </w:p>
    <w:p w:rsidR="0002619B" w:rsidRDefault="0002619B" w:rsidP="004B4B1E">
      <w:pPr>
        <w:rPr>
          <w:rFonts w:ascii="Verdana" w:hAnsi="Verdana" w:cs="Arial"/>
          <w:b/>
          <w:sz w:val="20"/>
          <w:szCs w:val="20"/>
        </w:rPr>
      </w:pPr>
    </w:p>
    <w:p w:rsidR="0002619B" w:rsidRDefault="0002619B" w:rsidP="004B4B1E">
      <w:pPr>
        <w:rPr>
          <w:rFonts w:ascii="Verdana" w:hAnsi="Verdana" w:cs="Arial"/>
          <w:b/>
          <w:sz w:val="20"/>
          <w:szCs w:val="20"/>
        </w:rPr>
      </w:pPr>
    </w:p>
    <w:p w:rsidR="009A296E" w:rsidRDefault="009A296E" w:rsidP="009A296E">
      <w:pPr>
        <w:jc w:val="center"/>
        <w:rPr>
          <w:rFonts w:ascii="Verdana" w:hAnsi="Verdana" w:cs="Arial"/>
          <w:b/>
          <w:sz w:val="32"/>
          <w:szCs w:val="32"/>
          <w:u w:val="single"/>
        </w:rPr>
      </w:pPr>
      <w:r w:rsidRPr="009A296E">
        <w:rPr>
          <w:rFonts w:ascii="Verdana" w:hAnsi="Verdana" w:cs="Arial"/>
          <w:b/>
          <w:sz w:val="32"/>
          <w:szCs w:val="32"/>
          <w:u w:val="single"/>
        </w:rPr>
        <w:t>Narrative for Position Description</w:t>
      </w:r>
    </w:p>
    <w:p w:rsidR="009A296E" w:rsidRPr="009A296E" w:rsidRDefault="009A296E" w:rsidP="009A296E">
      <w:pPr>
        <w:jc w:val="center"/>
        <w:rPr>
          <w:rFonts w:ascii="Verdana" w:hAnsi="Verdana" w:cs="Arial"/>
          <w:b/>
          <w:sz w:val="32"/>
          <w:szCs w:val="32"/>
          <w:u w:val="single"/>
        </w:rPr>
      </w:pPr>
    </w:p>
    <w:p w:rsidR="009A296E" w:rsidRDefault="009A296E" w:rsidP="004B4B1E">
      <w:pPr>
        <w:rPr>
          <w:rFonts w:ascii="Verdana" w:hAnsi="Verdana" w:cs="Arial"/>
          <w:b/>
          <w:sz w:val="20"/>
          <w:szCs w:val="20"/>
        </w:rPr>
      </w:pPr>
    </w:p>
    <w:p w:rsidR="009A296E" w:rsidRDefault="009A296E" w:rsidP="00E52AE1">
      <w:pPr>
        <w:numPr>
          <w:ilvl w:val="0"/>
          <w:numId w:val="61"/>
        </w:numPr>
        <w:rPr>
          <w:rFonts w:ascii="Verdana" w:hAnsi="Verdana" w:cs="Arial"/>
          <w:b/>
          <w:sz w:val="20"/>
          <w:szCs w:val="20"/>
        </w:rPr>
      </w:pPr>
      <w:r w:rsidRPr="009A296E">
        <w:rPr>
          <w:rFonts w:ascii="Verdana" w:hAnsi="Verdana" w:cs="Arial"/>
          <w:b/>
          <w:sz w:val="20"/>
          <w:szCs w:val="20"/>
        </w:rPr>
        <w:t>Describe a moment in your worshipping community’s recent ministry which you recognized as one of success and fulfillment.</w:t>
      </w:r>
      <w:r>
        <w:rPr>
          <w:rFonts w:ascii="Verdana" w:hAnsi="Verdana" w:cs="Arial"/>
          <w:b/>
          <w:sz w:val="20"/>
          <w:szCs w:val="20"/>
        </w:rPr>
        <w:br/>
      </w:r>
      <w:r>
        <w:rPr>
          <w:rFonts w:ascii="Verdana" w:hAnsi="Verdana" w:cs="Arial"/>
          <w:b/>
          <w:sz w:val="20"/>
          <w:szCs w:val="20"/>
        </w:rPr>
        <w:br/>
      </w:r>
      <w:r>
        <w:rPr>
          <w:rFonts w:ascii="Verdana" w:hAnsi="Verdana" w:cs="Arial"/>
          <w:b/>
          <w:sz w:val="20"/>
          <w:szCs w:val="20"/>
        </w:rPr>
        <w:br/>
      </w:r>
    </w:p>
    <w:p w:rsidR="009A296E" w:rsidRDefault="009A296E" w:rsidP="00E52AE1">
      <w:pPr>
        <w:numPr>
          <w:ilvl w:val="0"/>
          <w:numId w:val="61"/>
        </w:numPr>
        <w:rPr>
          <w:rFonts w:ascii="Verdana" w:hAnsi="Verdana" w:cs="Arial"/>
          <w:b/>
          <w:sz w:val="20"/>
          <w:szCs w:val="20"/>
        </w:rPr>
      </w:pPr>
      <w:r w:rsidRPr="009A296E">
        <w:rPr>
          <w:rFonts w:ascii="Verdana" w:hAnsi="Verdana" w:cs="Arial"/>
          <w:b/>
          <w:sz w:val="20"/>
          <w:szCs w:val="20"/>
        </w:rPr>
        <w:t>Describe your cong</w:t>
      </w:r>
      <w:r>
        <w:rPr>
          <w:rFonts w:ascii="Verdana" w:hAnsi="Verdana" w:cs="Arial"/>
          <w:b/>
          <w:sz w:val="20"/>
          <w:szCs w:val="20"/>
        </w:rPr>
        <w:t>r</w:t>
      </w:r>
      <w:r w:rsidRPr="009A296E">
        <w:rPr>
          <w:rFonts w:ascii="Verdana" w:hAnsi="Verdana" w:cs="Arial"/>
          <w:b/>
          <w:sz w:val="20"/>
          <w:szCs w:val="20"/>
        </w:rPr>
        <w:t>egation's liturgical style and practice. If your community provides more than one type of worship service, please describe all:</w:t>
      </w:r>
      <w:r>
        <w:rPr>
          <w:rFonts w:ascii="Verdana" w:hAnsi="Verdana" w:cs="Arial"/>
          <w:b/>
          <w:sz w:val="20"/>
          <w:szCs w:val="20"/>
        </w:rPr>
        <w:br/>
      </w:r>
      <w:r>
        <w:rPr>
          <w:rFonts w:ascii="Verdana" w:hAnsi="Verdana" w:cs="Arial"/>
          <w:b/>
          <w:sz w:val="20"/>
          <w:szCs w:val="20"/>
        </w:rPr>
        <w:br/>
      </w:r>
      <w:r>
        <w:rPr>
          <w:rFonts w:ascii="Verdana" w:hAnsi="Verdana" w:cs="Arial"/>
          <w:b/>
          <w:sz w:val="20"/>
          <w:szCs w:val="20"/>
        </w:rPr>
        <w:br/>
      </w:r>
    </w:p>
    <w:p w:rsidR="009A296E" w:rsidRPr="009A296E" w:rsidRDefault="009A296E" w:rsidP="00E52AE1">
      <w:pPr>
        <w:numPr>
          <w:ilvl w:val="0"/>
          <w:numId w:val="61"/>
        </w:numPr>
        <w:rPr>
          <w:rFonts w:ascii="Verdana" w:hAnsi="Verdana" w:cs="Arial"/>
          <w:b/>
          <w:sz w:val="20"/>
          <w:szCs w:val="20"/>
        </w:rPr>
      </w:pPr>
      <w:r w:rsidRPr="009A296E">
        <w:rPr>
          <w:rFonts w:ascii="Verdana" w:hAnsi="Verdana" w:cs="Arial"/>
          <w:b/>
          <w:sz w:val="20"/>
          <w:szCs w:val="20"/>
        </w:rPr>
        <w:t>How do you practice incorporating others in your ministry?</w:t>
      </w:r>
      <w:r>
        <w:rPr>
          <w:rFonts w:ascii="Verdana" w:hAnsi="Verdana" w:cs="Arial"/>
          <w:b/>
          <w:sz w:val="20"/>
          <w:szCs w:val="20"/>
        </w:rPr>
        <w:br/>
      </w:r>
      <w:r>
        <w:rPr>
          <w:rFonts w:ascii="Verdana" w:hAnsi="Verdana" w:cs="Arial"/>
          <w:b/>
          <w:sz w:val="20"/>
          <w:szCs w:val="20"/>
        </w:rPr>
        <w:br/>
      </w:r>
      <w:r>
        <w:rPr>
          <w:rFonts w:ascii="Verdana" w:hAnsi="Verdana" w:cs="Arial"/>
          <w:b/>
          <w:sz w:val="20"/>
          <w:szCs w:val="20"/>
        </w:rPr>
        <w:br/>
      </w:r>
    </w:p>
    <w:p w:rsidR="009A296E" w:rsidRDefault="009A296E" w:rsidP="00E52AE1">
      <w:pPr>
        <w:numPr>
          <w:ilvl w:val="0"/>
          <w:numId w:val="61"/>
        </w:numPr>
        <w:rPr>
          <w:rFonts w:ascii="Verdana" w:hAnsi="Verdana" w:cs="Arial"/>
          <w:b/>
          <w:sz w:val="20"/>
          <w:szCs w:val="20"/>
        </w:rPr>
      </w:pPr>
      <w:r w:rsidRPr="009A296E">
        <w:rPr>
          <w:rFonts w:ascii="Verdana" w:hAnsi="Verdana" w:cs="Arial"/>
          <w:b/>
          <w:sz w:val="20"/>
          <w:szCs w:val="20"/>
        </w:rPr>
        <w:t>Describe your worshipping community’s involvement in either the wider Church or geographical region.</w:t>
      </w:r>
      <w:r>
        <w:rPr>
          <w:rFonts w:ascii="Verdana" w:hAnsi="Verdana" w:cs="Arial"/>
          <w:b/>
          <w:sz w:val="20"/>
          <w:szCs w:val="20"/>
        </w:rPr>
        <w:br/>
      </w:r>
      <w:r>
        <w:rPr>
          <w:rFonts w:ascii="Verdana" w:hAnsi="Verdana" w:cs="Arial"/>
          <w:b/>
          <w:sz w:val="20"/>
          <w:szCs w:val="20"/>
        </w:rPr>
        <w:br/>
      </w:r>
      <w:r>
        <w:rPr>
          <w:rFonts w:ascii="Verdana" w:hAnsi="Verdana" w:cs="Arial"/>
          <w:b/>
          <w:sz w:val="20"/>
          <w:szCs w:val="20"/>
        </w:rPr>
        <w:br/>
      </w:r>
    </w:p>
    <w:p w:rsidR="009A296E" w:rsidRDefault="009A296E" w:rsidP="00E52AE1">
      <w:pPr>
        <w:numPr>
          <w:ilvl w:val="0"/>
          <w:numId w:val="61"/>
        </w:numPr>
        <w:rPr>
          <w:rFonts w:ascii="Verdana" w:hAnsi="Verdana" w:cs="Arial"/>
          <w:b/>
          <w:sz w:val="20"/>
          <w:szCs w:val="20"/>
        </w:rPr>
      </w:pPr>
      <w:r w:rsidRPr="009A296E">
        <w:rPr>
          <w:rFonts w:ascii="Verdana" w:hAnsi="Verdana" w:cs="Arial"/>
          <w:b/>
          <w:sz w:val="20"/>
          <w:szCs w:val="20"/>
        </w:rPr>
        <w:t>How do you engage in pastoral care for those beyond your worsh</w:t>
      </w:r>
      <w:r>
        <w:rPr>
          <w:rFonts w:ascii="Verdana" w:hAnsi="Verdana" w:cs="Arial"/>
          <w:b/>
          <w:sz w:val="20"/>
          <w:szCs w:val="20"/>
        </w:rPr>
        <w:t>i</w:t>
      </w:r>
      <w:r w:rsidRPr="009A296E">
        <w:rPr>
          <w:rFonts w:ascii="Verdana" w:hAnsi="Verdana" w:cs="Arial"/>
          <w:b/>
          <w:sz w:val="20"/>
          <w:szCs w:val="20"/>
        </w:rPr>
        <w:t>pping community?</w:t>
      </w:r>
      <w:r>
        <w:rPr>
          <w:rFonts w:ascii="Verdana" w:hAnsi="Verdana" w:cs="Arial"/>
          <w:b/>
          <w:sz w:val="20"/>
          <w:szCs w:val="20"/>
        </w:rPr>
        <w:br/>
      </w:r>
      <w:r>
        <w:rPr>
          <w:rFonts w:ascii="Verdana" w:hAnsi="Verdana" w:cs="Arial"/>
          <w:b/>
          <w:sz w:val="20"/>
          <w:szCs w:val="20"/>
        </w:rPr>
        <w:br/>
      </w:r>
      <w:r>
        <w:rPr>
          <w:rFonts w:ascii="Verdana" w:hAnsi="Verdana" w:cs="Arial"/>
          <w:b/>
          <w:sz w:val="20"/>
          <w:szCs w:val="20"/>
        </w:rPr>
        <w:br/>
      </w:r>
    </w:p>
    <w:p w:rsidR="009A296E" w:rsidRDefault="009A296E" w:rsidP="00E52AE1">
      <w:pPr>
        <w:numPr>
          <w:ilvl w:val="0"/>
          <w:numId w:val="61"/>
        </w:numPr>
        <w:rPr>
          <w:rFonts w:ascii="Verdana" w:hAnsi="Verdana" w:cs="Arial"/>
          <w:b/>
          <w:sz w:val="20"/>
          <w:szCs w:val="20"/>
        </w:rPr>
      </w:pPr>
      <w:r w:rsidRPr="009A296E">
        <w:rPr>
          <w:rFonts w:ascii="Verdana" w:hAnsi="Verdana" w:cs="Arial"/>
          <w:b/>
          <w:sz w:val="20"/>
          <w:szCs w:val="20"/>
        </w:rPr>
        <w:t>Describe your congregation's stewardship program.</w:t>
      </w:r>
      <w:r>
        <w:rPr>
          <w:rFonts w:ascii="Verdana" w:hAnsi="Verdana" w:cs="Arial"/>
          <w:b/>
          <w:sz w:val="20"/>
          <w:szCs w:val="20"/>
        </w:rPr>
        <w:br/>
      </w:r>
      <w:r>
        <w:rPr>
          <w:rFonts w:ascii="Verdana" w:hAnsi="Verdana" w:cs="Arial"/>
          <w:b/>
          <w:sz w:val="20"/>
          <w:szCs w:val="20"/>
        </w:rPr>
        <w:br/>
      </w:r>
      <w:r>
        <w:rPr>
          <w:rFonts w:ascii="Verdana" w:hAnsi="Verdana" w:cs="Arial"/>
          <w:b/>
          <w:sz w:val="20"/>
          <w:szCs w:val="20"/>
        </w:rPr>
        <w:br/>
      </w:r>
    </w:p>
    <w:p w:rsidR="009A296E" w:rsidRDefault="009A296E" w:rsidP="00E52AE1">
      <w:pPr>
        <w:numPr>
          <w:ilvl w:val="0"/>
          <w:numId w:val="61"/>
        </w:numPr>
        <w:rPr>
          <w:rFonts w:ascii="Verdana" w:hAnsi="Verdana" w:cs="Arial"/>
          <w:b/>
          <w:sz w:val="20"/>
          <w:szCs w:val="20"/>
        </w:rPr>
      </w:pPr>
      <w:r w:rsidRPr="009A296E">
        <w:rPr>
          <w:rFonts w:ascii="Verdana" w:hAnsi="Verdana" w:cs="Arial"/>
          <w:b/>
          <w:sz w:val="20"/>
          <w:szCs w:val="20"/>
        </w:rPr>
        <w:t>How are you preparing yourselves for the Church of the future?</w:t>
      </w:r>
      <w:r>
        <w:rPr>
          <w:rFonts w:ascii="Verdana" w:hAnsi="Verdana" w:cs="Arial"/>
          <w:b/>
          <w:sz w:val="20"/>
          <w:szCs w:val="20"/>
        </w:rPr>
        <w:br/>
      </w:r>
      <w:r>
        <w:rPr>
          <w:rFonts w:ascii="Verdana" w:hAnsi="Verdana" w:cs="Arial"/>
          <w:b/>
          <w:sz w:val="20"/>
          <w:szCs w:val="20"/>
        </w:rPr>
        <w:br/>
      </w:r>
      <w:r>
        <w:rPr>
          <w:rFonts w:ascii="Verdana" w:hAnsi="Verdana" w:cs="Arial"/>
          <w:b/>
          <w:sz w:val="20"/>
          <w:szCs w:val="20"/>
        </w:rPr>
        <w:br/>
      </w:r>
    </w:p>
    <w:p w:rsidR="009A296E" w:rsidRPr="009A296E" w:rsidRDefault="009A296E" w:rsidP="00E52AE1">
      <w:pPr>
        <w:numPr>
          <w:ilvl w:val="0"/>
          <w:numId w:val="61"/>
        </w:numPr>
        <w:rPr>
          <w:rFonts w:ascii="Verdana" w:hAnsi="Verdana" w:cs="Arial"/>
          <w:b/>
          <w:sz w:val="20"/>
          <w:szCs w:val="20"/>
        </w:rPr>
      </w:pPr>
      <w:r w:rsidRPr="009A296E">
        <w:rPr>
          <w:rFonts w:ascii="Verdana" w:hAnsi="Verdana" w:cs="Arial"/>
          <w:b/>
          <w:sz w:val="20"/>
          <w:szCs w:val="20"/>
        </w:rPr>
        <w:lastRenderedPageBreak/>
        <w:t>Do you have a ministry to children and youth? If so, please describe what you do.</w:t>
      </w:r>
    </w:p>
    <w:p w:rsidR="009A296E" w:rsidRPr="009A296E" w:rsidRDefault="009A296E" w:rsidP="009A296E">
      <w:pPr>
        <w:rPr>
          <w:rFonts w:ascii="Verdana" w:hAnsi="Verdana" w:cs="Arial"/>
          <w:b/>
          <w:sz w:val="20"/>
          <w:szCs w:val="20"/>
        </w:rPr>
      </w:pPr>
    </w:p>
    <w:p w:rsidR="009A296E" w:rsidRPr="009A296E" w:rsidRDefault="009A296E" w:rsidP="009A296E">
      <w:pPr>
        <w:rPr>
          <w:rFonts w:ascii="Verdana" w:hAnsi="Verdana" w:cs="Arial"/>
          <w:b/>
          <w:sz w:val="20"/>
          <w:szCs w:val="20"/>
        </w:rPr>
      </w:pPr>
    </w:p>
    <w:p w:rsidR="009A296E" w:rsidRDefault="009A296E" w:rsidP="009A296E">
      <w:pPr>
        <w:rPr>
          <w:rFonts w:ascii="Verdana" w:hAnsi="Verdana" w:cs="Arial"/>
          <w:b/>
          <w:sz w:val="20"/>
          <w:szCs w:val="20"/>
        </w:rPr>
      </w:pPr>
      <w:r w:rsidRPr="009A296E">
        <w:rPr>
          <w:rFonts w:ascii="Verdana" w:hAnsi="Verdana" w:cs="Arial"/>
          <w:b/>
          <w:sz w:val="20"/>
          <w:szCs w:val="20"/>
        </w:rPr>
        <w:t>Please provide words describing the gifts and skills essential to the future leaders of your worshipping community.</w:t>
      </w:r>
    </w:p>
    <w:p w:rsidR="009A296E" w:rsidRDefault="009A296E" w:rsidP="004B4B1E">
      <w:pPr>
        <w:rPr>
          <w:rFonts w:ascii="Verdana" w:hAnsi="Verdana" w:cs="Arial"/>
          <w:b/>
          <w:sz w:val="20"/>
          <w:szCs w:val="20"/>
        </w:rPr>
      </w:pPr>
    </w:p>
    <w:p w:rsidR="009A296E" w:rsidRDefault="009A296E" w:rsidP="004B4B1E">
      <w:pPr>
        <w:rPr>
          <w:rFonts w:ascii="Verdana" w:hAnsi="Verdana" w:cs="Arial"/>
          <w:b/>
          <w:sz w:val="20"/>
          <w:szCs w:val="20"/>
        </w:rPr>
      </w:pPr>
    </w:p>
    <w:p w:rsidR="009A296E" w:rsidRDefault="009A296E" w:rsidP="004B4B1E">
      <w:pPr>
        <w:rPr>
          <w:rFonts w:ascii="Verdana" w:hAnsi="Verdana" w:cs="Arial"/>
          <w:b/>
          <w:sz w:val="20"/>
          <w:szCs w:val="20"/>
        </w:rPr>
      </w:pPr>
    </w:p>
    <w:p w:rsidR="009A296E" w:rsidRDefault="009A296E" w:rsidP="004B4B1E">
      <w:pPr>
        <w:rPr>
          <w:rFonts w:ascii="Verdana" w:hAnsi="Verdana" w:cs="Arial"/>
          <w:b/>
          <w:sz w:val="20"/>
          <w:szCs w:val="20"/>
        </w:rPr>
      </w:pPr>
    </w:p>
    <w:p w:rsidR="004B4B1E" w:rsidRPr="009977FF" w:rsidRDefault="004B4B1E" w:rsidP="004B4B1E">
      <w:pPr>
        <w:rPr>
          <w:rFonts w:ascii="Verdana" w:hAnsi="Verdana" w:cs="Arial"/>
          <w:b/>
          <w:sz w:val="20"/>
          <w:szCs w:val="20"/>
        </w:rPr>
      </w:pPr>
      <w:r>
        <w:rPr>
          <w:rFonts w:ascii="Verdana" w:hAnsi="Verdana" w:cs="Arial"/>
          <w:b/>
          <w:sz w:val="20"/>
          <w:szCs w:val="20"/>
        </w:rPr>
        <w:t>Additional Portfolio Resources</w:t>
      </w:r>
      <w:r w:rsidR="00C0558A">
        <w:rPr>
          <w:rFonts w:ascii="Verdana" w:hAnsi="Verdana" w:cs="Arial"/>
          <w:b/>
          <w:sz w:val="20"/>
          <w:szCs w:val="20"/>
        </w:rPr>
        <w:t xml:space="preserve"> (Optional)</w:t>
      </w:r>
      <w:r w:rsidRPr="009977FF">
        <w:rPr>
          <w:rFonts w:ascii="Verdana" w:hAnsi="Verdana" w:cs="Arial"/>
          <w:b/>
          <w:sz w:val="20"/>
          <w:szCs w:val="20"/>
        </w:rPr>
        <w:t xml:space="preserve"> </w:t>
      </w:r>
    </w:p>
    <w:p w:rsidR="004B4B1E" w:rsidRPr="009977FF" w:rsidRDefault="004B4B1E" w:rsidP="004B4B1E">
      <w:pPr>
        <w:rPr>
          <w:rFonts w:ascii="Verdana" w:hAnsi="Verdana" w:cs="Arial"/>
          <w:b/>
          <w:sz w:val="20"/>
          <w:szCs w:val="20"/>
        </w:rPr>
      </w:pPr>
    </w:p>
    <w:p w:rsidR="004B4B1E" w:rsidRDefault="004B4B1E" w:rsidP="004B4B1E">
      <w:pPr>
        <w:rPr>
          <w:rFonts w:ascii="Verdana" w:hAnsi="Verdana" w:cs="Arial"/>
          <w:sz w:val="20"/>
          <w:szCs w:val="20"/>
        </w:rPr>
      </w:pPr>
      <w:r>
        <w:rPr>
          <w:rFonts w:ascii="Verdana" w:hAnsi="Verdana" w:cs="Arial"/>
          <w:sz w:val="20"/>
          <w:szCs w:val="20"/>
        </w:rPr>
        <w:t>T</w:t>
      </w:r>
      <w:r w:rsidRPr="009977FF">
        <w:rPr>
          <w:rFonts w:ascii="Verdana" w:hAnsi="Verdana" w:cs="Arial"/>
          <w:sz w:val="20"/>
          <w:szCs w:val="20"/>
        </w:rPr>
        <w:t>o assist</w:t>
      </w:r>
      <w:r>
        <w:rPr>
          <w:rFonts w:ascii="Verdana" w:hAnsi="Verdana" w:cs="Arial"/>
          <w:sz w:val="20"/>
          <w:szCs w:val="20"/>
        </w:rPr>
        <w:t xml:space="preserve"> </w:t>
      </w:r>
      <w:r w:rsidRPr="009977FF">
        <w:rPr>
          <w:rFonts w:ascii="Verdana" w:hAnsi="Verdana" w:cs="Arial"/>
          <w:sz w:val="20"/>
          <w:szCs w:val="20"/>
        </w:rPr>
        <w:t>you in finding candidates for your position, please attach samples of any of the following:</w:t>
      </w:r>
    </w:p>
    <w:p w:rsidR="004B4B1E" w:rsidRDefault="004B4B1E" w:rsidP="004B4B1E">
      <w:pPr>
        <w:ind w:left="360"/>
        <w:rPr>
          <w:rFonts w:ascii="Verdana" w:hAnsi="Verdana" w:cs="Arial"/>
          <w:sz w:val="20"/>
          <w:szCs w:val="20"/>
        </w:rPr>
      </w:pPr>
    </w:p>
    <w:p w:rsidR="004B4B1E" w:rsidRDefault="004B4B1E" w:rsidP="00E52AE1">
      <w:pPr>
        <w:numPr>
          <w:ilvl w:val="0"/>
          <w:numId w:val="42"/>
        </w:numPr>
        <w:rPr>
          <w:rFonts w:ascii="Verdana" w:hAnsi="Verdana" w:cs="Arial"/>
          <w:sz w:val="20"/>
          <w:szCs w:val="20"/>
        </w:rPr>
      </w:pPr>
      <w:r w:rsidRPr="00B41912">
        <w:rPr>
          <w:rFonts w:ascii="Verdana" w:hAnsi="Verdana" w:cs="Arial"/>
          <w:sz w:val="20"/>
          <w:szCs w:val="20"/>
        </w:rPr>
        <w:t>Transition Ministry Worshipping Community Portfolio</w:t>
      </w:r>
    </w:p>
    <w:p w:rsidR="004B4B1E" w:rsidRDefault="004B4B1E" w:rsidP="004B4B1E">
      <w:pPr>
        <w:ind w:left="720"/>
        <w:rPr>
          <w:rFonts w:ascii="Verdana" w:hAnsi="Verdana" w:cs="Arial"/>
          <w:sz w:val="20"/>
          <w:szCs w:val="20"/>
        </w:rPr>
      </w:pPr>
    </w:p>
    <w:p w:rsidR="004B4B1E" w:rsidRPr="00131D0E" w:rsidRDefault="004B4B1E" w:rsidP="00E52AE1">
      <w:pPr>
        <w:numPr>
          <w:ilvl w:val="0"/>
          <w:numId w:val="42"/>
        </w:numPr>
        <w:rPr>
          <w:rFonts w:ascii="Verdana" w:hAnsi="Verdana" w:cs="Arial"/>
          <w:sz w:val="20"/>
          <w:szCs w:val="20"/>
        </w:rPr>
      </w:pPr>
      <w:r w:rsidRPr="00131D0E">
        <w:rPr>
          <w:rFonts w:ascii="Verdana" w:hAnsi="Verdana" w:cs="Arial"/>
          <w:sz w:val="20"/>
          <w:szCs w:val="20"/>
        </w:rPr>
        <w:t>Parish history</w:t>
      </w:r>
    </w:p>
    <w:p w:rsidR="004B4B1E" w:rsidRPr="00131D0E" w:rsidRDefault="004B4B1E" w:rsidP="004B4B1E">
      <w:pPr>
        <w:rPr>
          <w:rFonts w:ascii="Verdana" w:hAnsi="Verdana" w:cs="Arial"/>
          <w:sz w:val="20"/>
          <w:szCs w:val="20"/>
        </w:rPr>
      </w:pPr>
    </w:p>
    <w:p w:rsidR="004B4B1E" w:rsidRPr="00131D0E" w:rsidRDefault="004B4B1E" w:rsidP="00E52AE1">
      <w:pPr>
        <w:numPr>
          <w:ilvl w:val="0"/>
          <w:numId w:val="42"/>
        </w:numPr>
        <w:rPr>
          <w:rFonts w:ascii="Verdana" w:hAnsi="Verdana" w:cs="Arial"/>
          <w:sz w:val="20"/>
          <w:szCs w:val="20"/>
        </w:rPr>
      </w:pPr>
      <w:r w:rsidRPr="00131D0E">
        <w:rPr>
          <w:rFonts w:ascii="Verdana" w:hAnsi="Verdana" w:cs="Arial"/>
          <w:sz w:val="20"/>
          <w:szCs w:val="20"/>
        </w:rPr>
        <w:t>By-laws</w:t>
      </w:r>
    </w:p>
    <w:p w:rsidR="004B4B1E" w:rsidRPr="00131D0E" w:rsidRDefault="004B4B1E" w:rsidP="004B4B1E">
      <w:pPr>
        <w:rPr>
          <w:rFonts w:ascii="Verdana" w:hAnsi="Verdana" w:cs="Arial"/>
          <w:sz w:val="20"/>
          <w:szCs w:val="20"/>
        </w:rPr>
      </w:pPr>
    </w:p>
    <w:p w:rsidR="004B4B1E" w:rsidRPr="00131D0E" w:rsidRDefault="004B4B1E" w:rsidP="00E52AE1">
      <w:pPr>
        <w:numPr>
          <w:ilvl w:val="0"/>
          <w:numId w:val="38"/>
        </w:numPr>
        <w:rPr>
          <w:rFonts w:ascii="Verdana" w:hAnsi="Verdana" w:cs="Arial"/>
          <w:sz w:val="20"/>
          <w:szCs w:val="20"/>
        </w:rPr>
      </w:pPr>
      <w:r w:rsidRPr="00131D0E">
        <w:rPr>
          <w:rFonts w:ascii="Verdana" w:hAnsi="Verdana" w:cs="Arial"/>
          <w:sz w:val="20"/>
          <w:szCs w:val="20"/>
        </w:rPr>
        <w:t>Current parochial reports</w:t>
      </w:r>
    </w:p>
    <w:p w:rsidR="004B4B1E" w:rsidRPr="00131D0E" w:rsidRDefault="004B4B1E" w:rsidP="004B4B1E">
      <w:pPr>
        <w:ind w:firstLine="720"/>
        <w:rPr>
          <w:rFonts w:ascii="Verdana" w:hAnsi="Verdana" w:cs="Arial"/>
          <w:sz w:val="20"/>
          <w:szCs w:val="20"/>
        </w:rPr>
      </w:pPr>
    </w:p>
    <w:p w:rsidR="004B4B1E" w:rsidRPr="00131D0E" w:rsidRDefault="004B4B1E" w:rsidP="00E52AE1">
      <w:pPr>
        <w:numPr>
          <w:ilvl w:val="0"/>
          <w:numId w:val="38"/>
        </w:numPr>
        <w:rPr>
          <w:rFonts w:ascii="Verdana" w:hAnsi="Verdana" w:cs="Arial"/>
          <w:sz w:val="20"/>
          <w:szCs w:val="20"/>
        </w:rPr>
      </w:pPr>
      <w:r w:rsidRPr="00131D0E">
        <w:rPr>
          <w:rFonts w:ascii="Verdana" w:hAnsi="Verdana" w:cs="Arial"/>
          <w:sz w:val="20"/>
          <w:szCs w:val="20"/>
        </w:rPr>
        <w:t>Current and last year’s budgets</w:t>
      </w:r>
    </w:p>
    <w:p w:rsidR="004B4B1E" w:rsidRPr="00131D0E" w:rsidRDefault="004B4B1E" w:rsidP="004B4B1E">
      <w:pPr>
        <w:rPr>
          <w:rFonts w:ascii="Verdana" w:hAnsi="Verdana" w:cs="Arial"/>
          <w:sz w:val="20"/>
          <w:szCs w:val="20"/>
        </w:rPr>
      </w:pPr>
    </w:p>
    <w:p w:rsidR="004B4B1E" w:rsidRPr="00131D0E" w:rsidRDefault="004B4B1E" w:rsidP="00E52AE1">
      <w:pPr>
        <w:numPr>
          <w:ilvl w:val="0"/>
          <w:numId w:val="38"/>
        </w:numPr>
        <w:rPr>
          <w:rFonts w:ascii="Verdana" w:hAnsi="Verdana" w:cs="Arial"/>
          <w:sz w:val="20"/>
          <w:szCs w:val="20"/>
        </w:rPr>
      </w:pPr>
      <w:r>
        <w:rPr>
          <w:rFonts w:ascii="Verdana" w:hAnsi="Verdana" w:cs="Arial"/>
          <w:sz w:val="20"/>
          <w:szCs w:val="20"/>
        </w:rPr>
        <w:t>Executive Insite (demographic study)</w:t>
      </w:r>
    </w:p>
    <w:p w:rsidR="004B4B1E" w:rsidRPr="00131D0E" w:rsidRDefault="004B4B1E" w:rsidP="004B4B1E">
      <w:pPr>
        <w:rPr>
          <w:rFonts w:ascii="Verdana" w:hAnsi="Verdana" w:cs="Arial"/>
          <w:sz w:val="20"/>
          <w:szCs w:val="20"/>
        </w:rPr>
      </w:pPr>
    </w:p>
    <w:p w:rsidR="004B4B1E" w:rsidRPr="00131D0E" w:rsidRDefault="004B4B1E" w:rsidP="00E52AE1">
      <w:pPr>
        <w:numPr>
          <w:ilvl w:val="0"/>
          <w:numId w:val="38"/>
        </w:numPr>
        <w:rPr>
          <w:rFonts w:ascii="Verdana" w:hAnsi="Verdana" w:cs="Arial"/>
          <w:sz w:val="20"/>
          <w:szCs w:val="20"/>
        </w:rPr>
      </w:pPr>
      <w:r w:rsidRPr="00131D0E">
        <w:rPr>
          <w:rFonts w:ascii="Verdana" w:hAnsi="Verdana" w:cs="Arial"/>
          <w:sz w:val="20"/>
          <w:szCs w:val="20"/>
        </w:rPr>
        <w:t>Attendance, Giving, Membership 10 Year Trend Graph</w:t>
      </w:r>
    </w:p>
    <w:p w:rsidR="004B4B1E" w:rsidRPr="00131D0E" w:rsidRDefault="004B4B1E" w:rsidP="004B4B1E">
      <w:pPr>
        <w:rPr>
          <w:rFonts w:ascii="Verdana" w:hAnsi="Verdana" w:cs="Arial"/>
          <w:sz w:val="20"/>
          <w:szCs w:val="20"/>
        </w:rPr>
      </w:pPr>
    </w:p>
    <w:p w:rsidR="004B4B1E" w:rsidRPr="00131D0E" w:rsidRDefault="004B4B1E" w:rsidP="00E52AE1">
      <w:pPr>
        <w:numPr>
          <w:ilvl w:val="0"/>
          <w:numId w:val="38"/>
        </w:numPr>
        <w:rPr>
          <w:rFonts w:ascii="Verdana" w:hAnsi="Verdana" w:cs="Arial"/>
          <w:sz w:val="20"/>
          <w:szCs w:val="20"/>
        </w:rPr>
      </w:pPr>
      <w:r>
        <w:rPr>
          <w:rFonts w:ascii="Verdana" w:hAnsi="Verdana" w:cs="Arial"/>
          <w:sz w:val="20"/>
          <w:szCs w:val="20"/>
        </w:rPr>
        <w:t>Sample worship</w:t>
      </w:r>
      <w:r w:rsidRPr="00131D0E">
        <w:rPr>
          <w:rFonts w:ascii="Verdana" w:hAnsi="Verdana" w:cs="Arial"/>
          <w:sz w:val="20"/>
          <w:szCs w:val="20"/>
        </w:rPr>
        <w:t xml:space="preserve"> bulletins</w:t>
      </w:r>
    </w:p>
    <w:p w:rsidR="004B4B1E" w:rsidRPr="00131D0E" w:rsidRDefault="004B4B1E" w:rsidP="004B4B1E">
      <w:pPr>
        <w:ind w:left="360"/>
        <w:rPr>
          <w:rFonts w:ascii="Verdana" w:hAnsi="Verdana" w:cs="Arial"/>
          <w:sz w:val="20"/>
          <w:szCs w:val="20"/>
        </w:rPr>
      </w:pPr>
    </w:p>
    <w:p w:rsidR="004B4B1E" w:rsidRPr="00131D0E" w:rsidRDefault="004B4B1E" w:rsidP="00E52AE1">
      <w:pPr>
        <w:numPr>
          <w:ilvl w:val="0"/>
          <w:numId w:val="38"/>
        </w:numPr>
        <w:rPr>
          <w:rFonts w:ascii="Verdana" w:hAnsi="Verdana" w:cs="Arial"/>
          <w:sz w:val="20"/>
          <w:szCs w:val="20"/>
        </w:rPr>
      </w:pPr>
      <w:r w:rsidRPr="00131D0E">
        <w:rPr>
          <w:rFonts w:ascii="Verdana" w:hAnsi="Verdana" w:cs="Arial"/>
          <w:sz w:val="20"/>
          <w:szCs w:val="20"/>
        </w:rPr>
        <w:t>Newsletters published during the last calendar year</w:t>
      </w:r>
    </w:p>
    <w:p w:rsidR="004B4B1E" w:rsidRPr="00131D0E" w:rsidRDefault="004B4B1E" w:rsidP="004B4B1E">
      <w:pPr>
        <w:ind w:firstLine="720"/>
        <w:rPr>
          <w:rFonts w:ascii="Verdana" w:hAnsi="Verdana" w:cs="Arial"/>
          <w:sz w:val="20"/>
          <w:szCs w:val="20"/>
        </w:rPr>
      </w:pPr>
    </w:p>
    <w:p w:rsidR="004B4B1E" w:rsidRPr="00131D0E" w:rsidRDefault="004B4B1E" w:rsidP="00E52AE1">
      <w:pPr>
        <w:numPr>
          <w:ilvl w:val="0"/>
          <w:numId w:val="38"/>
        </w:numPr>
        <w:rPr>
          <w:rFonts w:ascii="Verdana" w:hAnsi="Verdana" w:cs="Arial"/>
          <w:sz w:val="20"/>
          <w:szCs w:val="20"/>
        </w:rPr>
      </w:pPr>
      <w:r w:rsidRPr="00131D0E">
        <w:rPr>
          <w:rFonts w:ascii="Verdana" w:hAnsi="Verdana" w:cs="Arial"/>
          <w:sz w:val="20"/>
          <w:szCs w:val="20"/>
        </w:rPr>
        <w:t xml:space="preserve">List of parish organizations </w:t>
      </w:r>
    </w:p>
    <w:p w:rsidR="004B4B1E" w:rsidRPr="00131D0E" w:rsidRDefault="004B4B1E" w:rsidP="004B4B1E">
      <w:pPr>
        <w:ind w:firstLine="720"/>
        <w:rPr>
          <w:rFonts w:ascii="Verdana" w:hAnsi="Verdana" w:cs="Arial"/>
          <w:sz w:val="20"/>
          <w:szCs w:val="20"/>
        </w:rPr>
      </w:pPr>
    </w:p>
    <w:p w:rsidR="004B4B1E" w:rsidRDefault="004B4B1E" w:rsidP="00E52AE1">
      <w:pPr>
        <w:numPr>
          <w:ilvl w:val="0"/>
          <w:numId w:val="38"/>
        </w:numPr>
        <w:rPr>
          <w:rFonts w:ascii="Verdana" w:hAnsi="Verdana" w:cs="Arial"/>
          <w:sz w:val="20"/>
          <w:szCs w:val="20"/>
        </w:rPr>
      </w:pPr>
      <w:r w:rsidRPr="00131D0E">
        <w:rPr>
          <w:rFonts w:ascii="Verdana" w:hAnsi="Verdana" w:cs="Arial"/>
          <w:sz w:val="20"/>
          <w:szCs w:val="20"/>
        </w:rPr>
        <w:t>List of parish leadership with contact information</w:t>
      </w:r>
    </w:p>
    <w:p w:rsidR="004B4B1E" w:rsidRDefault="004B4B1E" w:rsidP="004B4B1E">
      <w:pPr>
        <w:rPr>
          <w:rFonts w:ascii="Verdana" w:hAnsi="Verdana" w:cs="Arial"/>
          <w:sz w:val="20"/>
          <w:szCs w:val="20"/>
        </w:rPr>
      </w:pPr>
    </w:p>
    <w:p w:rsidR="004B4B1E" w:rsidRDefault="004B4B1E" w:rsidP="00E52AE1">
      <w:pPr>
        <w:numPr>
          <w:ilvl w:val="0"/>
          <w:numId w:val="38"/>
        </w:numPr>
        <w:rPr>
          <w:rFonts w:ascii="Verdana" w:hAnsi="Verdana" w:cs="Arial"/>
          <w:sz w:val="20"/>
          <w:szCs w:val="20"/>
        </w:rPr>
      </w:pPr>
      <w:r>
        <w:rPr>
          <w:rFonts w:ascii="Verdana" w:hAnsi="Verdana" w:cs="Arial"/>
          <w:sz w:val="20"/>
          <w:szCs w:val="20"/>
        </w:rPr>
        <w:t>Annual meeting reports</w:t>
      </w:r>
    </w:p>
    <w:p w:rsidR="004B4B1E" w:rsidRDefault="004B4B1E" w:rsidP="004B4B1E">
      <w:pPr>
        <w:pStyle w:val="ListParagraph"/>
        <w:ind w:left="0"/>
        <w:rPr>
          <w:rFonts w:ascii="Verdana" w:hAnsi="Verdana" w:cs="Arial"/>
          <w:sz w:val="20"/>
          <w:szCs w:val="20"/>
        </w:rPr>
      </w:pPr>
    </w:p>
    <w:p w:rsidR="004B4B1E" w:rsidRPr="009977FF" w:rsidRDefault="004B4B1E" w:rsidP="00E52AE1">
      <w:pPr>
        <w:numPr>
          <w:ilvl w:val="0"/>
          <w:numId w:val="38"/>
        </w:numPr>
        <w:rPr>
          <w:rFonts w:ascii="Verdana" w:hAnsi="Verdana" w:cs="Arial"/>
        </w:rPr>
      </w:pPr>
      <w:r>
        <w:rPr>
          <w:rFonts w:ascii="Verdana" w:hAnsi="Verdana" w:cs="Arial"/>
          <w:sz w:val="20"/>
          <w:szCs w:val="20"/>
        </w:rPr>
        <w:t>Vestry minutes for the last six months</w:t>
      </w:r>
    </w:p>
    <w:p w:rsidR="004B4B1E" w:rsidRDefault="004B4B1E" w:rsidP="00821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bCs/>
          <w:sz w:val="28"/>
          <w:szCs w:val="28"/>
        </w:rPr>
      </w:pPr>
    </w:p>
    <w:p w:rsidR="004B4B1E" w:rsidRDefault="004B4B1E" w:rsidP="00821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bCs/>
          <w:sz w:val="28"/>
          <w:szCs w:val="28"/>
        </w:rPr>
      </w:pPr>
    </w:p>
    <w:p w:rsidR="006B4EB4" w:rsidRPr="0082164D" w:rsidRDefault="00AA3BE0" w:rsidP="00821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Bold" w:hAnsi="Times-Bold"/>
          <w:b/>
        </w:rPr>
      </w:pPr>
      <w:r>
        <w:rPr>
          <w:rFonts w:ascii="Tahoma" w:hAnsi="Tahoma" w:cs="Tahoma"/>
          <w:b/>
          <w:bCs/>
          <w:sz w:val="28"/>
          <w:szCs w:val="28"/>
        </w:rPr>
        <w:br w:type="page"/>
      </w:r>
      <w:r w:rsidR="006B4EB4" w:rsidRPr="00711594">
        <w:rPr>
          <w:rFonts w:ascii="Tahoma" w:hAnsi="Tahoma" w:cs="Tahoma"/>
          <w:b/>
          <w:bCs/>
          <w:sz w:val="28"/>
          <w:szCs w:val="28"/>
        </w:rPr>
        <w:lastRenderedPageBreak/>
        <w:t>Appendix B</w:t>
      </w:r>
    </w:p>
    <w:p w:rsidR="006B4EB4" w:rsidRPr="00711594" w:rsidRDefault="006B4EB4" w:rsidP="006B4EB4">
      <w:pPr>
        <w:autoSpaceDE w:val="0"/>
        <w:autoSpaceDN w:val="0"/>
        <w:adjustRightInd w:val="0"/>
        <w:ind w:right="-20"/>
        <w:rPr>
          <w:rFonts w:ascii="Tahoma" w:hAnsi="Tahoma" w:cs="Tahoma"/>
          <w:sz w:val="28"/>
          <w:szCs w:val="28"/>
        </w:rPr>
      </w:pPr>
      <w:r w:rsidRPr="00711594">
        <w:rPr>
          <w:rFonts w:ascii="Tahoma" w:hAnsi="Tahoma" w:cs="Tahoma"/>
          <w:b/>
          <w:bCs/>
          <w:sz w:val="28"/>
          <w:szCs w:val="28"/>
        </w:rPr>
        <w:t xml:space="preserve"> </w:t>
      </w:r>
    </w:p>
    <w:p w:rsidR="006B4EB4" w:rsidRPr="00711594" w:rsidRDefault="006B4EB4" w:rsidP="006B4EB4">
      <w:pPr>
        <w:autoSpaceDE w:val="0"/>
        <w:autoSpaceDN w:val="0"/>
        <w:adjustRightInd w:val="0"/>
        <w:jc w:val="center"/>
        <w:rPr>
          <w:rFonts w:ascii="Tahoma" w:hAnsi="Tahoma" w:cs="Tahoma"/>
          <w:b/>
          <w:bCs/>
          <w:sz w:val="28"/>
          <w:szCs w:val="28"/>
        </w:rPr>
      </w:pPr>
      <w:r w:rsidRPr="00711594">
        <w:rPr>
          <w:rFonts w:ascii="Tahoma" w:hAnsi="Tahoma" w:cs="Tahoma"/>
          <w:b/>
          <w:bCs/>
          <w:sz w:val="28"/>
          <w:szCs w:val="28"/>
        </w:rPr>
        <w:t xml:space="preserve">Responsibilities of Transition Team </w:t>
      </w:r>
    </w:p>
    <w:p w:rsidR="006B4EB4" w:rsidRPr="00711594" w:rsidRDefault="006B4EB4" w:rsidP="006B4EB4">
      <w:pPr>
        <w:autoSpaceDE w:val="0"/>
        <w:autoSpaceDN w:val="0"/>
        <w:adjustRightInd w:val="0"/>
        <w:jc w:val="center"/>
        <w:rPr>
          <w:rFonts w:ascii="Tahoma" w:hAnsi="Tahoma" w:cs="Tahoma"/>
          <w:sz w:val="28"/>
          <w:szCs w:val="28"/>
        </w:rPr>
      </w:pPr>
    </w:p>
    <w:p w:rsidR="006B4EB4" w:rsidRPr="00711594" w:rsidRDefault="006B4EB4" w:rsidP="006B4EB4">
      <w:pPr>
        <w:autoSpaceDE w:val="0"/>
        <w:autoSpaceDN w:val="0"/>
        <w:adjustRightInd w:val="0"/>
        <w:jc w:val="both"/>
        <w:rPr>
          <w:rFonts w:ascii="Tahoma" w:hAnsi="Tahoma" w:cs="Tahoma"/>
          <w:sz w:val="22"/>
          <w:szCs w:val="22"/>
        </w:rPr>
      </w:pPr>
      <w:r w:rsidRPr="00711594">
        <w:rPr>
          <w:rFonts w:ascii="Tahoma" w:hAnsi="Tahoma" w:cs="Tahoma"/>
          <w:sz w:val="22"/>
          <w:szCs w:val="22"/>
        </w:rPr>
        <w:t xml:space="preserve">The Transition Team, created by the Vestry at the time of the announcement of a </w:t>
      </w:r>
      <w:r w:rsidR="00354F77" w:rsidRPr="00711594">
        <w:rPr>
          <w:rFonts w:ascii="Tahoma" w:hAnsi="Tahoma" w:cs="Tahoma"/>
          <w:sz w:val="22"/>
          <w:szCs w:val="22"/>
        </w:rPr>
        <w:t>clergy</w:t>
      </w:r>
      <w:r w:rsidRPr="00711594">
        <w:rPr>
          <w:rFonts w:ascii="Tahoma" w:hAnsi="Tahoma" w:cs="Tahoma"/>
          <w:sz w:val="22"/>
          <w:szCs w:val="22"/>
        </w:rPr>
        <w:t>’s upcoming departure, particularly when there may be a longer than average period of time between announcement and departure, serves primarily to oversee the over-all health of the clergy and parish in the interest of a life-giving and positive transition time. The Transition T</w:t>
      </w:r>
      <w:r w:rsidR="00354F77" w:rsidRPr="00711594">
        <w:rPr>
          <w:rFonts w:ascii="Tahoma" w:hAnsi="Tahoma" w:cs="Tahoma"/>
          <w:sz w:val="22"/>
          <w:szCs w:val="22"/>
        </w:rPr>
        <w:t>eam should be made up of about 4</w:t>
      </w:r>
      <w:r w:rsidRPr="00711594">
        <w:rPr>
          <w:rFonts w:ascii="Tahoma" w:hAnsi="Tahoma" w:cs="Tahoma"/>
          <w:sz w:val="22"/>
          <w:szCs w:val="22"/>
        </w:rPr>
        <w:t xml:space="preserve"> – 8 members and meet as needed with greater time and attention </w:t>
      </w:r>
      <w:r w:rsidR="00A716D8" w:rsidRPr="00711594">
        <w:rPr>
          <w:rFonts w:ascii="Tahoma" w:hAnsi="Tahoma" w:cs="Tahoma"/>
          <w:sz w:val="22"/>
          <w:szCs w:val="22"/>
        </w:rPr>
        <w:t xml:space="preserve">often </w:t>
      </w:r>
      <w:r w:rsidRPr="00711594">
        <w:rPr>
          <w:rFonts w:ascii="Tahoma" w:hAnsi="Tahoma" w:cs="Tahoma"/>
          <w:sz w:val="22"/>
          <w:szCs w:val="22"/>
        </w:rPr>
        <w:t xml:space="preserve">focused during the time of leave-taking and again for the welcoming of the new Rector. </w:t>
      </w:r>
    </w:p>
    <w:p w:rsidR="00A716D8" w:rsidRPr="00711594" w:rsidRDefault="00A716D8" w:rsidP="006B4EB4">
      <w:pPr>
        <w:autoSpaceDE w:val="0"/>
        <w:autoSpaceDN w:val="0"/>
        <w:adjustRightInd w:val="0"/>
        <w:jc w:val="both"/>
        <w:rPr>
          <w:rFonts w:ascii="Tahoma" w:hAnsi="Tahoma" w:cs="Tahoma"/>
          <w:sz w:val="22"/>
          <w:szCs w:val="22"/>
        </w:rPr>
      </w:pPr>
    </w:p>
    <w:p w:rsidR="00A716D8" w:rsidRPr="00711594" w:rsidRDefault="00A716D8" w:rsidP="006B4EB4">
      <w:pPr>
        <w:autoSpaceDE w:val="0"/>
        <w:autoSpaceDN w:val="0"/>
        <w:adjustRightInd w:val="0"/>
        <w:jc w:val="both"/>
        <w:rPr>
          <w:rFonts w:ascii="Tahoma" w:hAnsi="Tahoma" w:cs="Tahoma"/>
          <w:sz w:val="22"/>
          <w:szCs w:val="22"/>
        </w:rPr>
      </w:pPr>
      <w:r w:rsidRPr="00711594">
        <w:rPr>
          <w:rFonts w:ascii="Tahoma" w:hAnsi="Tahoma" w:cs="Tahoma"/>
          <w:sz w:val="22"/>
          <w:szCs w:val="22"/>
        </w:rPr>
        <w:t xml:space="preserve">The time of transition is an especially important time in the life of a parish, and much of the team’s efforts should be centered on being the “eyes and ears” of the vestry and wardens. Recognizing that this is a time of high anxiety and much uncertainty, the transition team should act as that calm reassuring voice that combines empathetic listening with patient understanding. It should also have a sense of what issues need to be addressed and then channeling that vital information back to the vestry. The expectation is that the team’s members themselves may not do all of these tasks, but will find people to take on various responsibilities. </w:t>
      </w:r>
      <w:r w:rsidRPr="00EA1D60">
        <w:rPr>
          <w:rFonts w:ascii="Tahoma" w:hAnsi="Tahoma" w:cs="Tahoma"/>
          <w:b/>
          <w:i/>
          <w:sz w:val="22"/>
          <w:szCs w:val="22"/>
        </w:rPr>
        <w:t xml:space="preserve">One member of this </w:t>
      </w:r>
      <w:r w:rsidR="00826645">
        <w:rPr>
          <w:rFonts w:ascii="Tahoma" w:hAnsi="Tahoma" w:cs="Tahoma"/>
          <w:b/>
          <w:i/>
          <w:sz w:val="22"/>
          <w:szCs w:val="22"/>
        </w:rPr>
        <w:t>Team</w:t>
      </w:r>
      <w:r w:rsidRPr="00EA1D60">
        <w:rPr>
          <w:rFonts w:ascii="Tahoma" w:hAnsi="Tahoma" w:cs="Tahoma"/>
          <w:b/>
          <w:i/>
          <w:sz w:val="22"/>
          <w:szCs w:val="22"/>
        </w:rPr>
        <w:t xml:space="preserve"> should be on or attend vestry meetings to report on their work.</w:t>
      </w:r>
    </w:p>
    <w:p w:rsidR="00354F77" w:rsidRPr="00711594" w:rsidRDefault="00354F77" w:rsidP="006B4EB4">
      <w:pPr>
        <w:autoSpaceDE w:val="0"/>
        <w:autoSpaceDN w:val="0"/>
        <w:adjustRightInd w:val="0"/>
        <w:ind w:firstLine="180"/>
        <w:rPr>
          <w:rFonts w:ascii="Tahoma" w:hAnsi="Tahoma" w:cs="Tahoma"/>
          <w:sz w:val="22"/>
          <w:szCs w:val="22"/>
        </w:rPr>
      </w:pPr>
    </w:p>
    <w:p w:rsidR="006B4EB4" w:rsidRPr="00711594" w:rsidRDefault="00354F77" w:rsidP="006B4EB4">
      <w:pPr>
        <w:autoSpaceDE w:val="0"/>
        <w:autoSpaceDN w:val="0"/>
        <w:adjustRightInd w:val="0"/>
        <w:ind w:firstLine="180"/>
        <w:rPr>
          <w:rFonts w:ascii="Tahoma" w:hAnsi="Tahoma" w:cs="Tahoma"/>
          <w:sz w:val="22"/>
          <w:szCs w:val="22"/>
        </w:rPr>
      </w:pPr>
      <w:r w:rsidRPr="00711594">
        <w:rPr>
          <w:rFonts w:ascii="Tahoma" w:hAnsi="Tahoma" w:cs="Tahoma"/>
          <w:sz w:val="22"/>
          <w:szCs w:val="22"/>
        </w:rPr>
        <w:t>The team’s</w:t>
      </w:r>
      <w:r w:rsidR="006B4EB4" w:rsidRPr="00711594">
        <w:rPr>
          <w:rFonts w:ascii="Tahoma" w:hAnsi="Tahoma" w:cs="Tahoma"/>
          <w:sz w:val="22"/>
          <w:szCs w:val="22"/>
        </w:rPr>
        <w:t xml:space="preserve"> specific tasks might include: </w:t>
      </w:r>
    </w:p>
    <w:p w:rsidR="006B4EB4" w:rsidRPr="00711594" w:rsidRDefault="006B4EB4" w:rsidP="006B4EB4">
      <w:pPr>
        <w:autoSpaceDE w:val="0"/>
        <w:autoSpaceDN w:val="0"/>
        <w:adjustRightInd w:val="0"/>
        <w:rPr>
          <w:rFonts w:ascii="Tahoma" w:hAnsi="Tahoma" w:cs="Tahoma"/>
          <w:sz w:val="22"/>
          <w:szCs w:val="22"/>
        </w:rPr>
      </w:pPr>
    </w:p>
    <w:p w:rsidR="006B4EB4" w:rsidRPr="00711594" w:rsidRDefault="006B4EB4" w:rsidP="006B4EB4">
      <w:pPr>
        <w:autoSpaceDE w:val="0"/>
        <w:autoSpaceDN w:val="0"/>
        <w:adjustRightInd w:val="0"/>
        <w:ind w:left="360" w:hanging="360"/>
        <w:rPr>
          <w:rFonts w:ascii="Tahoma" w:hAnsi="Tahoma" w:cs="Tahoma"/>
          <w:sz w:val="22"/>
          <w:szCs w:val="22"/>
        </w:rPr>
      </w:pPr>
      <w:r w:rsidRPr="00711594">
        <w:rPr>
          <w:rFonts w:ascii="Tahoma" w:hAnsi="Tahoma" w:cs="Tahoma"/>
          <w:sz w:val="22"/>
          <w:szCs w:val="22"/>
        </w:rPr>
        <w:t>●</w:t>
      </w:r>
      <w:r w:rsidRPr="00711594">
        <w:rPr>
          <w:rFonts w:ascii="Tahoma" w:hAnsi="Tahoma" w:cs="Tahoma"/>
          <w:sz w:val="22"/>
          <w:szCs w:val="22"/>
        </w:rPr>
        <w:tab/>
        <w:t xml:space="preserve">Provide support for whatever Clergy may be present. This means the departing Rector, the interim, the new Rector and their families. </w:t>
      </w:r>
    </w:p>
    <w:p w:rsidR="006B4EB4" w:rsidRPr="00711594" w:rsidRDefault="006B4EB4" w:rsidP="006B4EB4">
      <w:pPr>
        <w:autoSpaceDE w:val="0"/>
        <w:autoSpaceDN w:val="0"/>
        <w:adjustRightInd w:val="0"/>
        <w:rPr>
          <w:rFonts w:ascii="Tahoma" w:hAnsi="Tahoma" w:cs="Tahoma"/>
          <w:sz w:val="22"/>
          <w:szCs w:val="22"/>
        </w:rPr>
      </w:pPr>
    </w:p>
    <w:p w:rsidR="006B4EB4" w:rsidRPr="00711594" w:rsidRDefault="006B4EB4" w:rsidP="00E52AE1">
      <w:pPr>
        <w:numPr>
          <w:ilvl w:val="0"/>
          <w:numId w:val="16"/>
        </w:numPr>
        <w:autoSpaceDE w:val="0"/>
        <w:autoSpaceDN w:val="0"/>
        <w:adjustRightInd w:val="0"/>
        <w:rPr>
          <w:rFonts w:ascii="Tahoma" w:hAnsi="Tahoma" w:cs="Tahoma"/>
          <w:sz w:val="22"/>
          <w:szCs w:val="22"/>
        </w:rPr>
      </w:pPr>
      <w:r w:rsidRPr="00711594">
        <w:rPr>
          <w:rFonts w:ascii="Tahoma" w:hAnsi="Tahoma" w:cs="Tahoma"/>
          <w:sz w:val="22"/>
          <w:szCs w:val="22"/>
        </w:rPr>
        <w:t></w:t>
      </w:r>
    </w:p>
    <w:p w:rsidR="006B4EB4" w:rsidRPr="00711594" w:rsidRDefault="00A716D8" w:rsidP="00AD7624">
      <w:pPr>
        <w:autoSpaceDE w:val="0"/>
        <w:autoSpaceDN w:val="0"/>
        <w:adjustRightInd w:val="0"/>
        <w:ind w:left="360" w:hanging="360"/>
        <w:rPr>
          <w:rFonts w:ascii="Tahoma" w:hAnsi="Tahoma" w:cs="Tahoma"/>
          <w:sz w:val="22"/>
          <w:szCs w:val="22"/>
        </w:rPr>
      </w:pPr>
      <w:r w:rsidRPr="00711594">
        <w:rPr>
          <w:rFonts w:ascii="Tahoma" w:hAnsi="Tahoma" w:cs="Tahoma"/>
          <w:sz w:val="22"/>
          <w:szCs w:val="22"/>
        </w:rPr>
        <w:t>●</w:t>
      </w:r>
      <w:r w:rsidR="00AD7624" w:rsidRPr="00711594">
        <w:rPr>
          <w:rFonts w:ascii="Tahoma" w:hAnsi="Tahoma" w:cs="Tahoma"/>
          <w:sz w:val="22"/>
          <w:szCs w:val="22"/>
        </w:rPr>
        <w:tab/>
      </w:r>
      <w:r w:rsidR="006B4EB4" w:rsidRPr="00711594">
        <w:rPr>
          <w:rFonts w:ascii="Tahoma" w:hAnsi="Tahoma" w:cs="Tahoma"/>
          <w:sz w:val="22"/>
          <w:szCs w:val="22"/>
        </w:rPr>
        <w:t xml:space="preserve">Coordinate celebrations and thanksgivings for the ministry of the departing Rector including the final service. </w:t>
      </w:r>
    </w:p>
    <w:p w:rsidR="006B4EB4" w:rsidRPr="00711594" w:rsidRDefault="006B4EB4" w:rsidP="006B4EB4">
      <w:pPr>
        <w:autoSpaceDE w:val="0"/>
        <w:autoSpaceDN w:val="0"/>
        <w:adjustRightInd w:val="0"/>
        <w:rPr>
          <w:rFonts w:ascii="Tahoma" w:hAnsi="Tahoma" w:cs="Tahoma"/>
          <w:sz w:val="22"/>
          <w:szCs w:val="22"/>
        </w:rPr>
      </w:pPr>
    </w:p>
    <w:p w:rsidR="006B4EB4" w:rsidRPr="00711594" w:rsidRDefault="006B4EB4" w:rsidP="00E52AE1">
      <w:pPr>
        <w:numPr>
          <w:ilvl w:val="0"/>
          <w:numId w:val="17"/>
        </w:numPr>
        <w:autoSpaceDE w:val="0"/>
        <w:autoSpaceDN w:val="0"/>
        <w:adjustRightInd w:val="0"/>
        <w:rPr>
          <w:rFonts w:ascii="Tahoma" w:hAnsi="Tahoma" w:cs="Tahoma"/>
          <w:sz w:val="22"/>
          <w:szCs w:val="22"/>
        </w:rPr>
      </w:pPr>
      <w:r w:rsidRPr="00711594">
        <w:rPr>
          <w:rFonts w:ascii="Tahoma" w:hAnsi="Tahoma" w:cs="Tahoma"/>
          <w:sz w:val="22"/>
          <w:szCs w:val="22"/>
        </w:rPr>
        <w:t></w:t>
      </w:r>
    </w:p>
    <w:p w:rsidR="006B4EB4" w:rsidRPr="00711594" w:rsidRDefault="00A716D8" w:rsidP="009F5738">
      <w:pPr>
        <w:autoSpaceDE w:val="0"/>
        <w:autoSpaceDN w:val="0"/>
        <w:adjustRightInd w:val="0"/>
        <w:ind w:left="360" w:hanging="360"/>
        <w:rPr>
          <w:rFonts w:ascii="Tahoma" w:hAnsi="Tahoma" w:cs="Tahoma"/>
          <w:sz w:val="22"/>
          <w:szCs w:val="22"/>
        </w:rPr>
      </w:pPr>
      <w:r w:rsidRPr="00711594">
        <w:rPr>
          <w:rFonts w:ascii="Tahoma" w:hAnsi="Tahoma" w:cs="Tahoma"/>
          <w:sz w:val="22"/>
          <w:szCs w:val="22"/>
        </w:rPr>
        <w:t>●</w:t>
      </w:r>
      <w:r w:rsidR="009F5738" w:rsidRPr="00711594">
        <w:rPr>
          <w:rFonts w:ascii="Tahoma" w:hAnsi="Tahoma" w:cs="Tahoma"/>
          <w:sz w:val="22"/>
          <w:szCs w:val="22"/>
        </w:rPr>
        <w:tab/>
      </w:r>
      <w:r w:rsidR="006B4EB4" w:rsidRPr="00711594">
        <w:rPr>
          <w:rFonts w:ascii="Tahoma" w:hAnsi="Tahoma" w:cs="Tahoma"/>
          <w:sz w:val="22"/>
          <w:szCs w:val="22"/>
        </w:rPr>
        <w:t xml:space="preserve">Monitor the transition process which means interacting regularly with Clergy, Vestry, and parishioners to listen to thoughts and concerns about the transition period. </w:t>
      </w:r>
    </w:p>
    <w:p w:rsidR="006B4EB4" w:rsidRPr="00711594" w:rsidRDefault="006B4EB4" w:rsidP="006B4EB4">
      <w:pPr>
        <w:autoSpaceDE w:val="0"/>
        <w:autoSpaceDN w:val="0"/>
        <w:adjustRightInd w:val="0"/>
        <w:rPr>
          <w:rFonts w:ascii="Tahoma" w:hAnsi="Tahoma" w:cs="Tahoma"/>
          <w:sz w:val="22"/>
          <w:szCs w:val="22"/>
        </w:rPr>
      </w:pPr>
    </w:p>
    <w:p w:rsidR="006B4EB4" w:rsidRPr="00711594" w:rsidRDefault="006B4EB4" w:rsidP="00E52AE1">
      <w:pPr>
        <w:numPr>
          <w:ilvl w:val="0"/>
          <w:numId w:val="18"/>
        </w:numPr>
        <w:autoSpaceDE w:val="0"/>
        <w:autoSpaceDN w:val="0"/>
        <w:adjustRightInd w:val="0"/>
        <w:rPr>
          <w:rFonts w:ascii="Tahoma" w:hAnsi="Tahoma" w:cs="Tahoma"/>
          <w:sz w:val="22"/>
          <w:szCs w:val="22"/>
        </w:rPr>
      </w:pPr>
    </w:p>
    <w:p w:rsidR="006B4EB4" w:rsidRPr="00711594" w:rsidRDefault="00A716D8" w:rsidP="009F5738">
      <w:pPr>
        <w:autoSpaceDE w:val="0"/>
        <w:autoSpaceDN w:val="0"/>
        <w:adjustRightInd w:val="0"/>
        <w:ind w:left="360" w:hanging="360"/>
        <w:rPr>
          <w:rFonts w:ascii="Tahoma" w:hAnsi="Tahoma" w:cs="Tahoma"/>
          <w:sz w:val="22"/>
          <w:szCs w:val="22"/>
        </w:rPr>
      </w:pPr>
      <w:r w:rsidRPr="00711594">
        <w:rPr>
          <w:rFonts w:ascii="Tahoma" w:hAnsi="Tahoma" w:cs="Tahoma"/>
          <w:sz w:val="22"/>
          <w:szCs w:val="22"/>
        </w:rPr>
        <w:t>●</w:t>
      </w:r>
      <w:r w:rsidR="009F5738" w:rsidRPr="00711594">
        <w:rPr>
          <w:rFonts w:ascii="Tahoma" w:hAnsi="Tahoma" w:cs="Tahoma"/>
          <w:sz w:val="22"/>
          <w:szCs w:val="22"/>
        </w:rPr>
        <w:tab/>
      </w:r>
      <w:r w:rsidR="006B4EB4" w:rsidRPr="00711594">
        <w:rPr>
          <w:rFonts w:ascii="Tahoma" w:hAnsi="Tahoma" w:cs="Tahoma"/>
          <w:sz w:val="22"/>
          <w:szCs w:val="22"/>
        </w:rPr>
        <w:t xml:space="preserve">Enhance and enable communication throughout the transition time by supporting and sponsoring pot-luck dinners, picnics etc. that encourage conversation. </w:t>
      </w:r>
    </w:p>
    <w:p w:rsidR="006B4EB4" w:rsidRPr="00711594" w:rsidRDefault="006B4EB4" w:rsidP="006B4EB4">
      <w:pPr>
        <w:autoSpaceDE w:val="0"/>
        <w:autoSpaceDN w:val="0"/>
        <w:adjustRightInd w:val="0"/>
        <w:rPr>
          <w:rFonts w:ascii="Tahoma" w:hAnsi="Tahoma" w:cs="Tahoma"/>
          <w:sz w:val="22"/>
          <w:szCs w:val="22"/>
        </w:rPr>
      </w:pPr>
    </w:p>
    <w:p w:rsidR="006B4EB4" w:rsidRPr="00711594" w:rsidRDefault="006B4EB4" w:rsidP="00E52AE1">
      <w:pPr>
        <w:numPr>
          <w:ilvl w:val="0"/>
          <w:numId w:val="19"/>
        </w:numPr>
        <w:autoSpaceDE w:val="0"/>
        <w:autoSpaceDN w:val="0"/>
        <w:adjustRightInd w:val="0"/>
        <w:rPr>
          <w:rFonts w:ascii="Tahoma" w:hAnsi="Tahoma" w:cs="Tahoma"/>
          <w:sz w:val="22"/>
          <w:szCs w:val="22"/>
        </w:rPr>
      </w:pPr>
    </w:p>
    <w:p w:rsidR="006B4EB4" w:rsidRPr="00711594" w:rsidRDefault="00A716D8" w:rsidP="009F5738">
      <w:pPr>
        <w:autoSpaceDE w:val="0"/>
        <w:autoSpaceDN w:val="0"/>
        <w:adjustRightInd w:val="0"/>
        <w:ind w:left="360" w:hanging="360"/>
        <w:rPr>
          <w:rFonts w:ascii="Tahoma" w:hAnsi="Tahoma" w:cs="Tahoma"/>
          <w:sz w:val="22"/>
          <w:szCs w:val="22"/>
        </w:rPr>
      </w:pPr>
      <w:r w:rsidRPr="00711594">
        <w:rPr>
          <w:rFonts w:ascii="Tahoma" w:hAnsi="Tahoma" w:cs="Tahoma"/>
          <w:sz w:val="22"/>
          <w:szCs w:val="22"/>
        </w:rPr>
        <w:t>●</w:t>
      </w:r>
      <w:r w:rsidR="009F5738" w:rsidRPr="00711594">
        <w:rPr>
          <w:rFonts w:ascii="Tahoma" w:hAnsi="Tahoma" w:cs="Tahoma"/>
          <w:sz w:val="22"/>
          <w:szCs w:val="22"/>
        </w:rPr>
        <w:tab/>
      </w:r>
      <w:r w:rsidR="006B4EB4" w:rsidRPr="00711594">
        <w:rPr>
          <w:rFonts w:ascii="Tahoma" w:hAnsi="Tahoma" w:cs="Tahoma"/>
          <w:sz w:val="22"/>
          <w:szCs w:val="22"/>
        </w:rPr>
        <w:t xml:space="preserve">Serve as “spotters”, noting parishioners who don’t seem to be around as often and making a conscious effort at reaching out to those on the margins or those who have become disenfranchised. </w:t>
      </w:r>
    </w:p>
    <w:p w:rsidR="006B4EB4" w:rsidRPr="00EE4FBF" w:rsidRDefault="006B4EB4" w:rsidP="00EE4FBF">
      <w:pPr>
        <w:autoSpaceDE w:val="0"/>
        <w:autoSpaceDN w:val="0"/>
        <w:adjustRightInd w:val="0"/>
        <w:rPr>
          <w:rFonts w:ascii="Tahoma" w:hAnsi="Tahoma" w:cs="Tahoma"/>
          <w:sz w:val="22"/>
          <w:szCs w:val="22"/>
        </w:rPr>
      </w:pPr>
    </w:p>
    <w:p w:rsidR="006F346F" w:rsidRPr="00711594" w:rsidRDefault="006F346F" w:rsidP="006F346F">
      <w:pPr>
        <w:autoSpaceDE w:val="0"/>
        <w:autoSpaceDN w:val="0"/>
        <w:adjustRightInd w:val="0"/>
        <w:rPr>
          <w:rFonts w:ascii="Tahoma" w:hAnsi="Tahoma" w:cs="Tahoma"/>
          <w:sz w:val="22"/>
          <w:szCs w:val="22"/>
        </w:rPr>
      </w:pPr>
    </w:p>
    <w:p w:rsidR="006F346F" w:rsidRPr="00711594" w:rsidRDefault="006F346F" w:rsidP="009F5738">
      <w:pPr>
        <w:autoSpaceDE w:val="0"/>
        <w:autoSpaceDN w:val="0"/>
        <w:adjustRightInd w:val="0"/>
        <w:ind w:left="360" w:hanging="360"/>
        <w:rPr>
          <w:rFonts w:ascii="Tahoma" w:hAnsi="Tahoma" w:cs="Tahoma"/>
          <w:sz w:val="22"/>
          <w:szCs w:val="22"/>
        </w:rPr>
      </w:pPr>
      <w:r w:rsidRPr="00711594">
        <w:rPr>
          <w:rFonts w:ascii="Tahoma" w:hAnsi="Tahoma" w:cs="Tahoma"/>
          <w:sz w:val="22"/>
          <w:szCs w:val="22"/>
        </w:rPr>
        <w:t>●</w:t>
      </w:r>
      <w:r w:rsidRPr="00711594">
        <w:rPr>
          <w:rFonts w:ascii="Tahoma" w:hAnsi="Tahoma" w:cs="Tahoma"/>
          <w:sz w:val="22"/>
          <w:szCs w:val="22"/>
        </w:rPr>
        <w:tab/>
        <w:t>Assist the vestry in gathering informal Focus Group information from the parishioners before the appointment of an interim.</w:t>
      </w:r>
    </w:p>
    <w:p w:rsidR="006F346F" w:rsidRDefault="006F346F" w:rsidP="009F5738">
      <w:pPr>
        <w:autoSpaceDE w:val="0"/>
        <w:autoSpaceDN w:val="0"/>
        <w:adjustRightInd w:val="0"/>
        <w:ind w:left="360" w:hanging="360"/>
        <w:rPr>
          <w:rFonts w:ascii="Tahoma" w:hAnsi="Tahoma" w:cs="Tahoma"/>
          <w:sz w:val="22"/>
          <w:szCs w:val="22"/>
        </w:rPr>
      </w:pPr>
    </w:p>
    <w:p w:rsidR="00EE4FBF" w:rsidRPr="00711594" w:rsidRDefault="00EE4FBF" w:rsidP="009F5738">
      <w:pPr>
        <w:autoSpaceDE w:val="0"/>
        <w:autoSpaceDN w:val="0"/>
        <w:adjustRightInd w:val="0"/>
        <w:ind w:left="360" w:hanging="360"/>
        <w:rPr>
          <w:rFonts w:ascii="Tahoma" w:hAnsi="Tahoma" w:cs="Tahoma"/>
          <w:sz w:val="22"/>
          <w:szCs w:val="22"/>
        </w:rPr>
      </w:pPr>
    </w:p>
    <w:p w:rsidR="006F346F" w:rsidRDefault="006F346F" w:rsidP="009F5738">
      <w:pPr>
        <w:autoSpaceDE w:val="0"/>
        <w:autoSpaceDN w:val="0"/>
        <w:adjustRightInd w:val="0"/>
        <w:ind w:left="360" w:hanging="360"/>
        <w:rPr>
          <w:rFonts w:ascii="Tahoma" w:hAnsi="Tahoma" w:cs="Tahoma"/>
          <w:sz w:val="22"/>
          <w:szCs w:val="22"/>
        </w:rPr>
      </w:pPr>
      <w:r w:rsidRPr="00711594">
        <w:rPr>
          <w:rFonts w:ascii="Tahoma" w:hAnsi="Tahoma" w:cs="Tahoma"/>
          <w:sz w:val="22"/>
          <w:szCs w:val="22"/>
        </w:rPr>
        <w:t>●</w:t>
      </w:r>
      <w:r w:rsidRPr="00711594">
        <w:rPr>
          <w:rFonts w:ascii="Tahoma" w:hAnsi="Tahoma" w:cs="Tahoma"/>
          <w:sz w:val="22"/>
          <w:szCs w:val="22"/>
        </w:rPr>
        <w:tab/>
        <w:t>In some cases, to work with the Search Committee in its initial phase of gathering self-study information.</w:t>
      </w:r>
    </w:p>
    <w:p w:rsidR="00EE4FBF" w:rsidRDefault="00EE4FBF" w:rsidP="009F5738">
      <w:pPr>
        <w:autoSpaceDE w:val="0"/>
        <w:autoSpaceDN w:val="0"/>
        <w:adjustRightInd w:val="0"/>
        <w:ind w:left="360" w:hanging="360"/>
        <w:rPr>
          <w:rFonts w:ascii="Tahoma" w:hAnsi="Tahoma" w:cs="Tahoma"/>
          <w:sz w:val="22"/>
          <w:szCs w:val="22"/>
        </w:rPr>
      </w:pPr>
    </w:p>
    <w:p w:rsidR="00EE4FBF" w:rsidRPr="00711594" w:rsidRDefault="00EE4FBF" w:rsidP="00EE4FBF">
      <w:pPr>
        <w:autoSpaceDE w:val="0"/>
        <w:autoSpaceDN w:val="0"/>
        <w:adjustRightInd w:val="0"/>
        <w:ind w:left="360" w:hanging="360"/>
        <w:rPr>
          <w:rFonts w:ascii="Tahoma" w:hAnsi="Tahoma" w:cs="Tahoma"/>
          <w:b/>
          <w:i/>
          <w:sz w:val="22"/>
          <w:szCs w:val="22"/>
        </w:rPr>
      </w:pPr>
      <w:r w:rsidRPr="00711594">
        <w:rPr>
          <w:rFonts w:ascii="Tahoma" w:hAnsi="Tahoma" w:cs="Tahoma"/>
          <w:sz w:val="22"/>
          <w:szCs w:val="22"/>
        </w:rPr>
        <w:lastRenderedPageBreak/>
        <w:t>●</w:t>
      </w:r>
      <w:r w:rsidRPr="00711594">
        <w:rPr>
          <w:rFonts w:ascii="Tahoma" w:hAnsi="Tahoma" w:cs="Tahoma"/>
          <w:sz w:val="22"/>
          <w:szCs w:val="22"/>
        </w:rPr>
        <w:tab/>
        <w:t xml:space="preserve">Prepare ways of welcoming and orienting the new rector and his/her family to both the parish and the community, including social events, small gatherings in peoples’ homes, showing the new rector where the stores, schools and medical services may be found. </w:t>
      </w:r>
      <w:r>
        <w:rPr>
          <w:rFonts w:ascii="Tahoma" w:hAnsi="Tahoma" w:cs="Tahoma"/>
          <w:b/>
          <w:i/>
          <w:sz w:val="22"/>
          <w:szCs w:val="22"/>
        </w:rPr>
        <w:t xml:space="preserve">See Appendix </w:t>
      </w:r>
      <w:r w:rsidR="009A296E">
        <w:rPr>
          <w:rFonts w:ascii="Tahoma" w:hAnsi="Tahoma" w:cs="Tahoma"/>
          <w:b/>
          <w:i/>
          <w:sz w:val="22"/>
          <w:szCs w:val="22"/>
        </w:rPr>
        <w:t>X</w:t>
      </w:r>
      <w:r>
        <w:rPr>
          <w:rFonts w:ascii="Tahoma" w:hAnsi="Tahoma" w:cs="Tahoma"/>
          <w:b/>
          <w:i/>
          <w:sz w:val="22"/>
          <w:szCs w:val="22"/>
        </w:rPr>
        <w:t>, “To Welcome the New Rector”.</w:t>
      </w:r>
    </w:p>
    <w:p w:rsidR="00EE4FBF" w:rsidRPr="00711594" w:rsidRDefault="00EE4FBF" w:rsidP="009F5738">
      <w:pPr>
        <w:autoSpaceDE w:val="0"/>
        <w:autoSpaceDN w:val="0"/>
        <w:adjustRightInd w:val="0"/>
        <w:ind w:left="360" w:hanging="360"/>
        <w:rPr>
          <w:rFonts w:ascii="Tahoma" w:hAnsi="Tahoma" w:cs="Tahoma"/>
          <w:sz w:val="22"/>
          <w:szCs w:val="22"/>
        </w:rPr>
      </w:pPr>
    </w:p>
    <w:p w:rsidR="006F346F" w:rsidRPr="00711594" w:rsidRDefault="006F346F" w:rsidP="009F5738">
      <w:pPr>
        <w:autoSpaceDE w:val="0"/>
        <w:autoSpaceDN w:val="0"/>
        <w:adjustRightInd w:val="0"/>
        <w:ind w:left="360" w:hanging="360"/>
        <w:rPr>
          <w:rFonts w:ascii="Tahoma" w:hAnsi="Tahoma" w:cs="Tahoma"/>
          <w:sz w:val="22"/>
          <w:szCs w:val="22"/>
        </w:rPr>
      </w:pPr>
    </w:p>
    <w:p w:rsidR="006F346F" w:rsidRPr="00711594" w:rsidRDefault="006F346F" w:rsidP="009F5738">
      <w:pPr>
        <w:autoSpaceDE w:val="0"/>
        <w:autoSpaceDN w:val="0"/>
        <w:adjustRightInd w:val="0"/>
        <w:ind w:left="360" w:hanging="360"/>
        <w:rPr>
          <w:rFonts w:ascii="Tahoma" w:hAnsi="Tahoma" w:cs="Tahoma"/>
          <w:sz w:val="22"/>
          <w:szCs w:val="22"/>
        </w:rPr>
      </w:pPr>
      <w:r w:rsidRPr="00711594">
        <w:rPr>
          <w:rFonts w:ascii="Tahoma" w:hAnsi="Tahoma" w:cs="Tahoma"/>
          <w:sz w:val="22"/>
          <w:szCs w:val="22"/>
        </w:rPr>
        <w:t>●</w:t>
      </w:r>
      <w:r w:rsidRPr="00711594">
        <w:rPr>
          <w:rFonts w:ascii="Tahoma" w:hAnsi="Tahoma" w:cs="Tahoma"/>
          <w:sz w:val="22"/>
          <w:szCs w:val="22"/>
        </w:rPr>
        <w:tab/>
        <w:t>In some cases, to work with the interim in guiding the parish’s work on the “Five Developmental Tasks.”</w:t>
      </w:r>
    </w:p>
    <w:p w:rsidR="006F346F" w:rsidRDefault="006F346F" w:rsidP="009F5738">
      <w:pPr>
        <w:autoSpaceDE w:val="0"/>
        <w:autoSpaceDN w:val="0"/>
        <w:adjustRightInd w:val="0"/>
        <w:ind w:left="360" w:hanging="360"/>
        <w:rPr>
          <w:rFonts w:ascii="Tahoma" w:hAnsi="Tahoma" w:cs="Tahoma"/>
          <w:sz w:val="22"/>
          <w:szCs w:val="22"/>
        </w:rPr>
      </w:pPr>
    </w:p>
    <w:p w:rsidR="00EE4FBF" w:rsidRPr="00711594" w:rsidRDefault="00EE4FBF" w:rsidP="009F5738">
      <w:pPr>
        <w:autoSpaceDE w:val="0"/>
        <w:autoSpaceDN w:val="0"/>
        <w:adjustRightInd w:val="0"/>
        <w:ind w:left="360" w:hanging="360"/>
        <w:rPr>
          <w:rFonts w:ascii="Tahoma" w:hAnsi="Tahoma" w:cs="Tahoma"/>
          <w:sz w:val="22"/>
          <w:szCs w:val="22"/>
        </w:rPr>
      </w:pPr>
    </w:p>
    <w:p w:rsidR="006B4EB4" w:rsidRPr="00711594" w:rsidRDefault="00A716D8" w:rsidP="009F5738">
      <w:pPr>
        <w:autoSpaceDE w:val="0"/>
        <w:autoSpaceDN w:val="0"/>
        <w:adjustRightInd w:val="0"/>
        <w:ind w:left="360" w:hanging="360"/>
        <w:rPr>
          <w:rFonts w:ascii="Tahoma" w:hAnsi="Tahoma" w:cs="Tahoma"/>
          <w:sz w:val="22"/>
          <w:szCs w:val="22"/>
        </w:rPr>
      </w:pPr>
      <w:r w:rsidRPr="00711594">
        <w:rPr>
          <w:rFonts w:ascii="Tahoma" w:hAnsi="Tahoma" w:cs="Tahoma"/>
          <w:sz w:val="22"/>
          <w:szCs w:val="22"/>
        </w:rPr>
        <w:t>●</w:t>
      </w:r>
      <w:r w:rsidR="009F5738" w:rsidRPr="00711594">
        <w:rPr>
          <w:rFonts w:ascii="Tahoma" w:hAnsi="Tahoma" w:cs="Tahoma"/>
          <w:sz w:val="22"/>
          <w:szCs w:val="22"/>
        </w:rPr>
        <w:tab/>
      </w:r>
      <w:r w:rsidR="006B4EB4" w:rsidRPr="00711594">
        <w:rPr>
          <w:rFonts w:ascii="Tahoma" w:hAnsi="Tahoma" w:cs="Tahoma"/>
          <w:sz w:val="22"/>
          <w:szCs w:val="22"/>
        </w:rPr>
        <w:t xml:space="preserve">Undertake other transition–related tasks from time to time as may seem appropriate. </w:t>
      </w:r>
    </w:p>
    <w:p w:rsidR="00F3501B" w:rsidRPr="00711594" w:rsidRDefault="00F3501B" w:rsidP="009F5738">
      <w:pPr>
        <w:autoSpaceDE w:val="0"/>
        <w:autoSpaceDN w:val="0"/>
        <w:adjustRightInd w:val="0"/>
        <w:ind w:left="360" w:hanging="360"/>
        <w:rPr>
          <w:rFonts w:ascii="Tahoma" w:hAnsi="Tahoma" w:cs="Tahoma"/>
          <w:sz w:val="22"/>
          <w:szCs w:val="22"/>
        </w:rPr>
      </w:pPr>
    </w:p>
    <w:p w:rsidR="00F3501B" w:rsidRPr="00711594" w:rsidRDefault="00F3501B" w:rsidP="009F5738">
      <w:pPr>
        <w:autoSpaceDE w:val="0"/>
        <w:autoSpaceDN w:val="0"/>
        <w:adjustRightInd w:val="0"/>
        <w:ind w:left="360" w:hanging="360"/>
        <w:rPr>
          <w:rFonts w:ascii="Tahoma" w:hAnsi="Tahoma" w:cs="Tahoma"/>
          <w:sz w:val="22"/>
          <w:szCs w:val="22"/>
        </w:rPr>
      </w:pPr>
    </w:p>
    <w:p w:rsidR="00F3501B" w:rsidRPr="00711594" w:rsidRDefault="00F3501B" w:rsidP="009F5738">
      <w:pPr>
        <w:autoSpaceDE w:val="0"/>
        <w:autoSpaceDN w:val="0"/>
        <w:adjustRightInd w:val="0"/>
        <w:ind w:left="360" w:hanging="360"/>
        <w:rPr>
          <w:rFonts w:ascii="Tahoma" w:hAnsi="Tahoma" w:cs="Tahoma"/>
          <w:sz w:val="22"/>
          <w:szCs w:val="22"/>
        </w:rPr>
      </w:pPr>
    </w:p>
    <w:p w:rsidR="00F3501B" w:rsidRPr="00711594" w:rsidRDefault="00F3501B" w:rsidP="009F5738">
      <w:pPr>
        <w:autoSpaceDE w:val="0"/>
        <w:autoSpaceDN w:val="0"/>
        <w:adjustRightInd w:val="0"/>
        <w:ind w:left="360" w:hanging="360"/>
        <w:rPr>
          <w:rFonts w:ascii="Tahoma" w:hAnsi="Tahoma" w:cs="Tahoma"/>
          <w:b/>
          <w:sz w:val="22"/>
          <w:szCs w:val="22"/>
        </w:rPr>
      </w:pPr>
      <w:r w:rsidRPr="00711594">
        <w:rPr>
          <w:rFonts w:ascii="Tahoma" w:hAnsi="Tahoma" w:cs="Tahoma"/>
          <w:sz w:val="22"/>
          <w:szCs w:val="22"/>
        </w:rPr>
        <w:br w:type="page"/>
      </w:r>
      <w:r w:rsidRPr="00711594">
        <w:rPr>
          <w:rFonts w:ascii="Tahoma" w:hAnsi="Tahoma" w:cs="Tahoma"/>
          <w:b/>
          <w:sz w:val="22"/>
          <w:szCs w:val="22"/>
        </w:rPr>
        <w:lastRenderedPageBreak/>
        <w:t>APPENDIX C</w:t>
      </w:r>
    </w:p>
    <w:p w:rsidR="00F3501B" w:rsidRPr="00711594" w:rsidRDefault="00F3501B" w:rsidP="009F5738">
      <w:pPr>
        <w:autoSpaceDE w:val="0"/>
        <w:autoSpaceDN w:val="0"/>
        <w:adjustRightInd w:val="0"/>
        <w:ind w:left="360" w:hanging="360"/>
        <w:rPr>
          <w:rFonts w:ascii="Tahoma" w:hAnsi="Tahoma" w:cs="Tahoma"/>
          <w:b/>
          <w:sz w:val="22"/>
          <w:szCs w:val="22"/>
        </w:rPr>
      </w:pPr>
    </w:p>
    <w:p w:rsidR="00F3501B" w:rsidRPr="00711594" w:rsidRDefault="00F3501B" w:rsidP="009F5738">
      <w:pPr>
        <w:autoSpaceDE w:val="0"/>
        <w:autoSpaceDN w:val="0"/>
        <w:adjustRightInd w:val="0"/>
        <w:ind w:left="360" w:hanging="360"/>
        <w:rPr>
          <w:rFonts w:ascii="Tahoma" w:hAnsi="Tahoma" w:cs="Tahoma"/>
          <w:b/>
          <w:sz w:val="22"/>
          <w:szCs w:val="22"/>
        </w:rPr>
      </w:pPr>
    </w:p>
    <w:p w:rsidR="00F3501B" w:rsidRPr="00711594" w:rsidRDefault="00F3501B" w:rsidP="00F3501B">
      <w:pPr>
        <w:pStyle w:val="NormalWeb"/>
        <w:jc w:val="center"/>
        <w:rPr>
          <w:rFonts w:ascii="Tahoma" w:hAnsi="Tahoma" w:cs="Tahoma"/>
        </w:rPr>
      </w:pPr>
      <w:r w:rsidRPr="00711594">
        <w:rPr>
          <w:rFonts w:ascii="Tahoma" w:hAnsi="Tahoma" w:cs="Tahoma"/>
          <w:b/>
          <w:bCs/>
          <w:sz w:val="27"/>
          <w:szCs w:val="27"/>
        </w:rPr>
        <w:t>On the Ethics of Clergy Transitions and Boundaries</w:t>
      </w:r>
    </w:p>
    <w:p w:rsidR="00F3501B" w:rsidRPr="00711594" w:rsidRDefault="00F3501B" w:rsidP="00F3501B">
      <w:pPr>
        <w:autoSpaceDE w:val="0"/>
        <w:autoSpaceDN w:val="0"/>
        <w:adjustRightInd w:val="0"/>
        <w:rPr>
          <w:rFonts w:ascii="Tahoma" w:hAnsi="Tahoma" w:cs="Tahoma"/>
        </w:rPr>
      </w:pPr>
      <w:r w:rsidRPr="00711594">
        <w:rPr>
          <w:rFonts w:ascii="Tahoma" w:hAnsi="Tahoma" w:cs="Tahoma"/>
        </w:rPr>
        <w:br/>
        <w:t>For the purposes of this procedure, the term "Rector or Priest" may be applied to vicars, assisting clergy and deacons. The purpose of this paper is to address the sensitive issue that can arise when clergy are invited into a pastoral role by persons who are no longer under their care.</w:t>
      </w:r>
      <w:r w:rsidRPr="00711594">
        <w:rPr>
          <w:rFonts w:ascii="Tahoma" w:hAnsi="Tahoma" w:cs="Tahoma"/>
        </w:rPr>
        <w:br/>
      </w:r>
      <w:r w:rsidRPr="00711594">
        <w:rPr>
          <w:rFonts w:ascii="Tahoma" w:hAnsi="Tahoma" w:cs="Tahoma"/>
        </w:rPr>
        <w:br/>
        <w:t>As clergy, bound together by our common mission, and accountable to each other, as well as to the whole church, to foster healthy ministry in all our congregations, we seek a professional ethic that understands and respects the ending of pastoral relationships. That is, when a priest leaves a congregation the pastoral relationships end.</w:t>
      </w:r>
      <w:r w:rsidRPr="00711594">
        <w:rPr>
          <w:rFonts w:ascii="Tahoma" w:hAnsi="Tahoma" w:cs="Tahoma"/>
        </w:rPr>
        <w:br/>
      </w:r>
      <w:r w:rsidRPr="00711594">
        <w:rPr>
          <w:rFonts w:ascii="Tahoma" w:hAnsi="Tahoma" w:cs="Tahoma"/>
        </w:rPr>
        <w:br/>
        <w:t>It is understood as a starting point that nearly everything surrounding relationships and transition is sensitive in nature. Inherent in every professional pastoral relationship is a personal relationship. This mix of relationships goes to the very being of who we see and experience ourselves to be as priests in God's church. Without both, none of us could function effectively as pastors to those who have called us into their lives in this role.</w:t>
      </w:r>
      <w:r w:rsidRPr="00711594">
        <w:rPr>
          <w:rFonts w:ascii="Tahoma" w:hAnsi="Tahoma" w:cs="Tahoma"/>
        </w:rPr>
        <w:br/>
      </w:r>
      <w:r w:rsidRPr="00711594">
        <w:rPr>
          <w:rFonts w:ascii="Tahoma" w:hAnsi="Tahoma" w:cs="Tahoma"/>
        </w:rPr>
        <w:br/>
        <w:t>It is our experience that boundary issues grow out of healthy pastoral relationships. Said another way, when a good healthy pastoral relationship has been formed, is also when it is most natural for people to seek the presence of the pastor that is known to them, even when that relationship has ended. Weddings, baptisms and funerals are the most common points of a person's life where they might instinctively reach out to a former pastor. In fact we can almost expect that these times will often bring requests to participate.</w:t>
      </w:r>
      <w:r w:rsidRPr="00711594">
        <w:rPr>
          <w:rFonts w:ascii="Tahoma" w:hAnsi="Tahoma" w:cs="Tahoma"/>
        </w:rPr>
        <w:br/>
      </w:r>
      <w:r w:rsidRPr="00711594">
        <w:rPr>
          <w:rFonts w:ascii="Tahoma" w:hAnsi="Tahoma" w:cs="Tahoma"/>
        </w:rPr>
        <w:br/>
        <w:t>From the clergy perspective it is both flattering and alluring to be asked to enter people's lives in the ways we have been trained to do. To be asked to be at the bedside of a family member who is dying is to be asked to be who we are. This circumstance, as well as others, are not situations to which we easily say no.</w:t>
      </w:r>
      <w:r w:rsidRPr="00711594">
        <w:rPr>
          <w:rFonts w:ascii="Tahoma" w:hAnsi="Tahoma" w:cs="Tahoma"/>
        </w:rPr>
        <w:br/>
      </w:r>
      <w:r w:rsidRPr="00711594">
        <w:rPr>
          <w:rFonts w:ascii="Tahoma" w:hAnsi="Tahoma" w:cs="Tahoma"/>
        </w:rPr>
        <w:br/>
        <w:t xml:space="preserve">It is understood that, because of the nature of pastoral relationships, on occasion, personal friendships might also develop in the context of the pastoral. Such situations are only natural. However, they should not be taken lightly by the former rector. On a professional level self-examination should take place that asks first and foremost, how much of me is looking to my professional life, that is my pastoral relationships, for my personal friendships? At the same time other questions should be addressed. How do such friendships come to be? How many such friendships do I seem to develop in the context of pastoral relationships? Am I willing and or able to continue these friendships after I leave the pastoral role? What emotional toll will be involved to continue these relationships or, not continue them? What affect could my continuing these friendships have on others with whom I had a pastoral relationship but, choose not to continue with a friendship? There are no certain or clear answers to these questions. However, </w:t>
      </w:r>
      <w:r w:rsidRPr="00711594">
        <w:rPr>
          <w:rFonts w:ascii="Tahoma" w:hAnsi="Tahoma" w:cs="Tahoma"/>
        </w:rPr>
        <w:lastRenderedPageBreak/>
        <w:t>such issues should be openly and honestly addressed with one's bishop and or spiritual advisor.</w:t>
      </w:r>
      <w:r w:rsidRPr="00711594">
        <w:rPr>
          <w:rFonts w:ascii="Tahoma" w:hAnsi="Tahoma" w:cs="Tahoma"/>
        </w:rPr>
        <w:br/>
      </w:r>
      <w:r w:rsidRPr="00711594">
        <w:rPr>
          <w:rFonts w:ascii="Tahoma" w:hAnsi="Tahoma" w:cs="Tahoma"/>
        </w:rPr>
        <w:br/>
        <w:t xml:space="preserve">It is understood that the most important relationship in dealing with the ethics of clergy transition and boundaries is the one between the former pastor and the new pastor. It is our belief that when this relationship is open, honest and healthy, boundary issues will rarely be a problem. One of the single biggest assets in a new priest beginning his or her ministry is the support and collegial friendship of the previous rector. </w:t>
      </w:r>
      <w:r w:rsidRPr="00711594">
        <w:rPr>
          <w:rFonts w:ascii="Tahoma" w:hAnsi="Tahoma" w:cs="Tahoma"/>
        </w:rPr>
        <w:br/>
      </w:r>
      <w:r w:rsidRPr="00711594">
        <w:rPr>
          <w:rFonts w:ascii="Tahoma" w:hAnsi="Tahoma" w:cs="Tahoma"/>
        </w:rPr>
        <w:br/>
        <w:t>It is also understood that it is the responsibility of the former rector to enforce boundary issues. It is not the responsibility of the new rector to have to react to awkward situations that come unexpectedly. It is critical in maintaining appropriate boundaries that the former rector be firm and clear in his/her commitment to appropriate boundaries. It is only under limited circumstances that contact with a former parishioner be initiated by the former rector.</w:t>
      </w:r>
      <w:r w:rsidRPr="00711594">
        <w:rPr>
          <w:rFonts w:ascii="Tahoma" w:hAnsi="Tahoma" w:cs="Tahoma"/>
        </w:rPr>
        <w:br/>
      </w:r>
      <w:r w:rsidRPr="00711594">
        <w:rPr>
          <w:rFonts w:ascii="Tahoma" w:hAnsi="Tahoma" w:cs="Tahoma"/>
        </w:rPr>
        <w:br/>
        <w:t>Assuming this, then the situation most commonly addressed is the former parish member contacting a former rector to act again in the pastoral role. In such circumstances it is the responsibility of the former rector to respond appropriately. Such response should be automatic, "I'm really sorry, but it is simply not appropriate for me to do that. You must understand that I care about you, but I am not your pastor anymore." You might even consider giving the new rector a "plug" such as "I know your new rector will do a wonderful job for you at this time." After such a contact it is important that you call the new rector and let him/her know that the contact was made and how you responded. Most critical, when a former parishioner contacts you, is to not fall into the trap of saying something like, "You'll have to talk to the new rector about that, I really can't do it without his/her permission." Often such a response is thought to be out of respect to the new rector. However, the opposite is true. Such a response puts the new rector in a difficult situation. It leaves the new rector in the unenviable position of either relinquishing the pastoral role or saying no and being judged as unresponsive at best and, at worst, uncaring to the pastoral need.</w:t>
      </w:r>
      <w:r w:rsidRPr="00711594">
        <w:rPr>
          <w:rFonts w:ascii="Tahoma" w:hAnsi="Tahoma" w:cs="Tahoma"/>
        </w:rPr>
        <w:br/>
      </w:r>
      <w:r w:rsidRPr="00711594">
        <w:rPr>
          <w:rFonts w:ascii="Tahoma" w:hAnsi="Tahoma" w:cs="Tahoma"/>
        </w:rPr>
        <w:br/>
        <w:t>It should also be noted that should a former rector decide to attend a program or worship service at the former parish, they should notify the current rector prior to the event. Consequently, the former rector should treat his/her presence among the community in a discreet manner so as not to distract from the pastoral role of the new rector.</w:t>
      </w:r>
      <w:r w:rsidRPr="00711594">
        <w:rPr>
          <w:rFonts w:ascii="Tahoma" w:hAnsi="Tahoma" w:cs="Tahoma"/>
        </w:rPr>
        <w:br/>
      </w:r>
      <w:r w:rsidRPr="00711594">
        <w:rPr>
          <w:rFonts w:ascii="Tahoma" w:hAnsi="Tahoma" w:cs="Tahoma"/>
        </w:rPr>
        <w:br/>
        <w:t>Is has been our experience that most clergy are very clear about these matters most of the time. We do need to remember that our former congregations are best served when we respect the boundaries by which we have ordered our lives and ministries.</w:t>
      </w:r>
      <w:r w:rsidRPr="00711594">
        <w:rPr>
          <w:rFonts w:ascii="Tahoma" w:hAnsi="Tahoma" w:cs="Tahoma"/>
        </w:rPr>
        <w:br/>
      </w:r>
      <w:r w:rsidRPr="00711594">
        <w:rPr>
          <w:rFonts w:ascii="Tahoma" w:hAnsi="Tahoma" w:cs="Tahoma"/>
        </w:rPr>
        <w:br/>
      </w:r>
      <w:r w:rsidRPr="00711594">
        <w:rPr>
          <w:rFonts w:ascii="Tahoma" w:hAnsi="Tahoma" w:cs="Tahoma"/>
        </w:rPr>
        <w:br/>
        <w:t>The Rt. Rev. Mark M. Beckwith</w:t>
      </w:r>
      <w:r w:rsidRPr="00711594">
        <w:rPr>
          <w:rFonts w:ascii="Tahoma" w:hAnsi="Tahoma" w:cs="Tahoma"/>
        </w:rPr>
        <w:br/>
        <w:t>Bishop of Newark - March 2008</w:t>
      </w:r>
    </w:p>
    <w:p w:rsidR="00F3501B" w:rsidRPr="00711594" w:rsidRDefault="00F3501B" w:rsidP="00F3501B">
      <w:pPr>
        <w:autoSpaceDE w:val="0"/>
        <w:autoSpaceDN w:val="0"/>
        <w:adjustRightInd w:val="0"/>
        <w:rPr>
          <w:rFonts w:ascii="Tahoma" w:hAnsi="Tahoma" w:cs="Tahoma"/>
        </w:rPr>
      </w:pPr>
    </w:p>
    <w:p w:rsidR="00F3501B" w:rsidRPr="00711594" w:rsidRDefault="00F3501B" w:rsidP="00F3501B">
      <w:pPr>
        <w:autoSpaceDE w:val="0"/>
        <w:autoSpaceDN w:val="0"/>
        <w:adjustRightInd w:val="0"/>
        <w:rPr>
          <w:rFonts w:ascii="Tahoma" w:hAnsi="Tahoma" w:cs="Tahoma"/>
        </w:rPr>
      </w:pPr>
    </w:p>
    <w:p w:rsidR="00F3501B" w:rsidRPr="00711594" w:rsidRDefault="00F3501B" w:rsidP="00F3501B">
      <w:pPr>
        <w:autoSpaceDE w:val="0"/>
        <w:autoSpaceDN w:val="0"/>
        <w:adjustRightInd w:val="0"/>
        <w:rPr>
          <w:rFonts w:ascii="Tahoma" w:hAnsi="Tahoma" w:cs="Tahoma"/>
          <w:b/>
        </w:rPr>
      </w:pPr>
      <w:r w:rsidRPr="00711594">
        <w:rPr>
          <w:rFonts w:ascii="Tahoma" w:hAnsi="Tahoma" w:cs="Tahoma"/>
        </w:rPr>
        <w:br w:type="page"/>
      </w:r>
      <w:r w:rsidRPr="00711594">
        <w:rPr>
          <w:rFonts w:ascii="Tahoma" w:hAnsi="Tahoma" w:cs="Tahoma"/>
          <w:b/>
        </w:rPr>
        <w:lastRenderedPageBreak/>
        <w:t>APPENDIX D</w:t>
      </w:r>
    </w:p>
    <w:p w:rsidR="00F3501B" w:rsidRPr="00711594" w:rsidRDefault="00F3501B" w:rsidP="00F3501B">
      <w:pPr>
        <w:autoSpaceDE w:val="0"/>
        <w:autoSpaceDN w:val="0"/>
        <w:adjustRightInd w:val="0"/>
        <w:rPr>
          <w:rFonts w:ascii="Tahoma" w:hAnsi="Tahoma" w:cs="Tahoma"/>
          <w:b/>
        </w:rPr>
      </w:pPr>
    </w:p>
    <w:p w:rsidR="00F3501B" w:rsidRPr="00711594" w:rsidRDefault="00F3501B" w:rsidP="00F3501B">
      <w:pPr>
        <w:autoSpaceDE w:val="0"/>
        <w:autoSpaceDN w:val="0"/>
        <w:adjustRightInd w:val="0"/>
        <w:rPr>
          <w:rFonts w:ascii="Tahoma" w:hAnsi="Tahoma" w:cs="Tahoma"/>
          <w:b/>
        </w:rPr>
      </w:pPr>
    </w:p>
    <w:p w:rsidR="00F3501B" w:rsidRPr="00711594" w:rsidRDefault="00F3501B" w:rsidP="00F3501B">
      <w:pPr>
        <w:autoSpaceDE w:val="0"/>
        <w:autoSpaceDN w:val="0"/>
        <w:adjustRightInd w:val="0"/>
        <w:ind w:left="180" w:right="-60"/>
        <w:rPr>
          <w:rFonts w:ascii="Tahoma" w:hAnsi="Tahoma" w:cs="Tahoma"/>
          <w:b/>
          <w:bCs/>
          <w:color w:val="000000"/>
          <w:sz w:val="32"/>
          <w:szCs w:val="32"/>
        </w:rPr>
      </w:pPr>
      <w:r w:rsidRPr="00711594">
        <w:rPr>
          <w:rFonts w:ascii="Tahoma" w:hAnsi="Tahoma" w:cs="Tahoma"/>
          <w:b/>
          <w:bCs/>
          <w:color w:val="000000"/>
          <w:sz w:val="32"/>
          <w:szCs w:val="32"/>
        </w:rPr>
        <w:t>For Clergy:</w:t>
      </w:r>
      <w:r w:rsidRPr="00711594">
        <w:rPr>
          <w:rFonts w:ascii="Tahoma" w:hAnsi="Tahoma" w:cs="Tahoma"/>
          <w:b/>
          <w:bCs/>
          <w:color w:val="000000"/>
          <w:sz w:val="32"/>
          <w:szCs w:val="32"/>
        </w:rPr>
        <w:tab/>
        <w:t xml:space="preserve">Steps to take before…. </w:t>
      </w:r>
    </w:p>
    <w:p w:rsidR="00F3501B" w:rsidRPr="00711594" w:rsidRDefault="00F3501B" w:rsidP="00F3501B">
      <w:pPr>
        <w:autoSpaceDE w:val="0"/>
        <w:autoSpaceDN w:val="0"/>
        <w:adjustRightInd w:val="0"/>
        <w:ind w:left="180" w:right="-60"/>
        <w:rPr>
          <w:rFonts w:ascii="Tahoma" w:hAnsi="Tahoma" w:cs="Tahoma"/>
          <w:b/>
          <w:bCs/>
          <w:color w:val="000000"/>
        </w:rPr>
      </w:pPr>
    </w:p>
    <w:p w:rsidR="00F3501B" w:rsidRPr="00711594" w:rsidRDefault="00F3501B" w:rsidP="00F3501B">
      <w:pPr>
        <w:autoSpaceDE w:val="0"/>
        <w:autoSpaceDN w:val="0"/>
        <w:adjustRightInd w:val="0"/>
        <w:ind w:left="180" w:right="-60"/>
        <w:rPr>
          <w:rFonts w:ascii="Tahoma" w:hAnsi="Tahoma" w:cs="Tahoma"/>
          <w:color w:val="000000"/>
        </w:rPr>
      </w:pPr>
    </w:p>
    <w:p w:rsidR="00F3501B" w:rsidRPr="00711594" w:rsidRDefault="00F3501B"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Begin planning your departure early. Sufficient notice to the Bishop is considered to be 6–8 weeks when accepting another call, and 4 - 6 months, if retiring so that there is sufficient time for everyone to process feelings, to put parish business in good order, and to prepare the wardens and vestry for their role in the transition. Timing of the announcement(s) is critical. </w:t>
      </w:r>
    </w:p>
    <w:p w:rsidR="00F3501B" w:rsidRPr="00711594" w:rsidRDefault="00F3501B" w:rsidP="00F3501B">
      <w:pPr>
        <w:autoSpaceDE w:val="0"/>
        <w:autoSpaceDN w:val="0"/>
        <w:adjustRightInd w:val="0"/>
        <w:rPr>
          <w:rFonts w:ascii="Tahoma" w:hAnsi="Tahoma" w:cs="Tahoma"/>
          <w:color w:val="000000"/>
          <w:sz w:val="22"/>
          <w:szCs w:val="22"/>
        </w:rPr>
      </w:pPr>
    </w:p>
    <w:p w:rsidR="00F3501B" w:rsidRPr="00711594" w:rsidRDefault="00F3501B"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Inform the bishop of your decision and then the wardens, in person. With the wardens, notify the vestry. </w:t>
      </w:r>
    </w:p>
    <w:p w:rsidR="00F3501B" w:rsidRPr="00711594" w:rsidRDefault="00F3501B" w:rsidP="00F3501B">
      <w:pPr>
        <w:autoSpaceDE w:val="0"/>
        <w:autoSpaceDN w:val="0"/>
        <w:adjustRightInd w:val="0"/>
        <w:rPr>
          <w:rFonts w:ascii="Tahoma" w:hAnsi="Tahoma" w:cs="Tahoma"/>
          <w:color w:val="000000"/>
          <w:sz w:val="22"/>
          <w:szCs w:val="22"/>
        </w:rPr>
      </w:pPr>
    </w:p>
    <w:p w:rsidR="008C20A3" w:rsidRDefault="00F3501B"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With the wardens, send two letters to the congregation:</w:t>
      </w:r>
    </w:p>
    <w:p w:rsidR="008C20A3" w:rsidRDefault="008C20A3" w:rsidP="008C20A3">
      <w:pPr>
        <w:pStyle w:val="ListParagraph"/>
        <w:rPr>
          <w:rFonts w:ascii="Tahoma" w:hAnsi="Tahoma" w:cs="Tahoma"/>
          <w:color w:val="000000"/>
          <w:sz w:val="22"/>
          <w:szCs w:val="22"/>
        </w:rPr>
      </w:pPr>
    </w:p>
    <w:p w:rsidR="008C20A3" w:rsidRDefault="008C20A3" w:rsidP="00E52AE1">
      <w:pPr>
        <w:numPr>
          <w:ilvl w:val="1"/>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One from you, expressing gratitude for your mutual ministry and your intent to end the ministerial relationship with the parish. It is helpful to include information about what your future plans are. </w:t>
      </w:r>
    </w:p>
    <w:p w:rsidR="00F3501B" w:rsidRPr="00711594" w:rsidRDefault="008C20A3" w:rsidP="00E52AE1">
      <w:pPr>
        <w:numPr>
          <w:ilvl w:val="1"/>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One from the wardens, setting forth the vestry’s plan for leave-taking and the parish’s future, expressing affirmation and hope.</w:t>
      </w:r>
      <w:r w:rsidR="00F3501B" w:rsidRPr="00711594">
        <w:rPr>
          <w:rFonts w:ascii="Tahoma" w:hAnsi="Tahoma" w:cs="Tahoma"/>
          <w:color w:val="000000"/>
          <w:sz w:val="22"/>
          <w:szCs w:val="22"/>
        </w:rPr>
        <w:t xml:space="preserve"> </w:t>
      </w:r>
    </w:p>
    <w:p w:rsidR="00F3501B" w:rsidRPr="00711594" w:rsidRDefault="00F3501B" w:rsidP="00F3501B">
      <w:pPr>
        <w:autoSpaceDE w:val="0"/>
        <w:autoSpaceDN w:val="0"/>
        <w:adjustRightInd w:val="0"/>
        <w:ind w:left="720" w:right="200" w:firstLine="180"/>
        <w:jc w:val="both"/>
        <w:rPr>
          <w:rFonts w:ascii="Tahoma" w:hAnsi="Tahoma" w:cs="Tahoma"/>
          <w:color w:val="000000"/>
          <w:sz w:val="22"/>
          <w:szCs w:val="22"/>
        </w:rPr>
      </w:pPr>
    </w:p>
    <w:p w:rsidR="00F3501B" w:rsidRPr="00711594" w:rsidRDefault="00F3501B"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Notify in writing the Bishop’s Office (including the date of your last service), community personnel, and the Church Pension Fund (especially on retirement). </w:t>
      </w:r>
    </w:p>
    <w:p w:rsidR="00F3501B" w:rsidRPr="00711594" w:rsidRDefault="00F3501B" w:rsidP="00F3501B">
      <w:pPr>
        <w:autoSpaceDE w:val="0"/>
        <w:autoSpaceDN w:val="0"/>
        <w:adjustRightInd w:val="0"/>
        <w:rPr>
          <w:rFonts w:ascii="Tahoma" w:hAnsi="Tahoma" w:cs="Tahoma"/>
          <w:color w:val="000000"/>
          <w:sz w:val="22"/>
          <w:szCs w:val="22"/>
        </w:rPr>
      </w:pPr>
    </w:p>
    <w:p w:rsidR="00F3501B" w:rsidRDefault="00F3501B"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Schedule and plan an exit interview with the Bishop’s Office and one with the vestry and parish leaders. </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Plan for a liturgical ending with the parish in the context of worship (see Book of Occasional Services).</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Plan to say a formal goodbye to shut-ins, staff, and parish groups.</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Plan final visits with individuals with whom there may have been some tension or conflict.</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Issue an invitation to anyone who has “unfinished business” with you to come and talk.</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Plan ways of saying goodbye to those who have been particularly supportive.</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Change in a timely manner the mailing addresses on all periodicals and correspondence addressed to you.</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Make sure to clean out your office by the time of the official “last Sunday,” but do so gradually.</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Clean out personal files, including computer files. You may wish to leave files that would be helpful to the interim.</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Let the congregation know—in writing—that, while you will remain friends, after your departure you will no longer do pastoral or priestly things with them (even in the interim </w:t>
      </w:r>
      <w:r w:rsidRPr="00711594">
        <w:rPr>
          <w:rFonts w:ascii="Tahoma" w:hAnsi="Tahoma" w:cs="Tahoma"/>
          <w:color w:val="000000"/>
          <w:sz w:val="22"/>
          <w:szCs w:val="22"/>
        </w:rPr>
        <w:lastRenderedPageBreak/>
        <w:t xml:space="preserve">period), such as leading a service or preaching at a wedding, baptism or funeral. You will come back for a parish event </w:t>
      </w:r>
      <w:r w:rsidRPr="00711594">
        <w:rPr>
          <w:rFonts w:ascii="Tahoma" w:hAnsi="Tahoma" w:cs="Tahoma"/>
          <w:color w:val="000000"/>
          <w:sz w:val="22"/>
          <w:szCs w:val="22"/>
          <w:u w:val="single"/>
        </w:rPr>
        <w:t xml:space="preserve">only </w:t>
      </w:r>
      <w:r w:rsidRPr="00711594">
        <w:rPr>
          <w:rFonts w:ascii="Tahoma" w:hAnsi="Tahoma" w:cs="Tahoma"/>
          <w:color w:val="000000"/>
          <w:sz w:val="22"/>
          <w:szCs w:val="22"/>
        </w:rPr>
        <w:t>at the new rector’s invitation, and then in the capacity as the former rector.</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Prepare a thank-you and/or farewell piece for the parish newsletter. </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To facilitate the transition in pastoral care, summarize in writing any pertinent information about the sick, shut-ins or others needing pastoral care. </w:t>
      </w:r>
    </w:p>
    <w:p w:rsidR="008C20A3" w:rsidRDefault="008C20A3" w:rsidP="008C20A3">
      <w:pPr>
        <w:pStyle w:val="ListParagraph"/>
        <w:rPr>
          <w:rFonts w:ascii="Tahoma" w:hAnsi="Tahoma" w:cs="Tahoma"/>
          <w:color w:val="000000"/>
          <w:sz w:val="22"/>
          <w:szCs w:val="22"/>
        </w:rPr>
      </w:pPr>
    </w:p>
    <w:p w:rsidR="008C20A3" w:rsidRPr="00711594"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Within the context of preaching the gospel, name your feelings and issues of closure in sermons. Do so in ways that allow you to share the experience of change and loss with the congregation, but don’t lure the congregation into taking care of your feelings of sadness or ambivalence.</w:t>
      </w:r>
    </w:p>
    <w:p w:rsidR="00F3501B" w:rsidRPr="00711594" w:rsidRDefault="00F3501B" w:rsidP="00F3501B">
      <w:p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 </w:t>
      </w:r>
    </w:p>
    <w:p w:rsidR="00F3501B" w:rsidRPr="00711594" w:rsidRDefault="00F3501B" w:rsidP="00E52AE1">
      <w:pPr>
        <w:numPr>
          <w:ilvl w:val="0"/>
          <w:numId w:val="20"/>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If there is a gap between your departure and the arrival of the next clergy person to serve the parish during the transition, be sure the vestry has made arrangements through the Bishop’s Office for emergency pastoral coverage. Be sure that lay leaders know about these arrangements. </w:t>
      </w:r>
    </w:p>
    <w:p w:rsidR="00F3501B" w:rsidRPr="00711594" w:rsidRDefault="00F3501B" w:rsidP="00F3501B">
      <w:pPr>
        <w:autoSpaceDE w:val="0"/>
        <w:autoSpaceDN w:val="0"/>
        <w:adjustRightInd w:val="0"/>
        <w:rPr>
          <w:rFonts w:ascii="Tahoma" w:hAnsi="Tahoma" w:cs="Tahoma"/>
          <w:color w:val="000000"/>
          <w:sz w:val="22"/>
          <w:szCs w:val="22"/>
        </w:rPr>
      </w:pPr>
    </w:p>
    <w:p w:rsidR="00F3501B" w:rsidRPr="00711594" w:rsidRDefault="00F3501B" w:rsidP="00E52AE1">
      <w:pPr>
        <w:numPr>
          <w:ilvl w:val="0"/>
          <w:numId w:val="20"/>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Have a party, in whatever style is most comfortable for the congregation! </w:t>
      </w:r>
    </w:p>
    <w:p w:rsidR="00F3501B" w:rsidRPr="00711594" w:rsidRDefault="00F3501B" w:rsidP="00F3501B">
      <w:pPr>
        <w:autoSpaceDE w:val="0"/>
        <w:autoSpaceDN w:val="0"/>
        <w:adjustRightInd w:val="0"/>
        <w:rPr>
          <w:rFonts w:ascii="Tahoma" w:hAnsi="Tahoma" w:cs="Tahoma"/>
          <w:color w:val="000000"/>
          <w:sz w:val="22"/>
          <w:szCs w:val="22"/>
        </w:rPr>
      </w:pPr>
    </w:p>
    <w:p w:rsidR="001F6F7F" w:rsidRDefault="00F3501B" w:rsidP="00E52AE1">
      <w:pPr>
        <w:numPr>
          <w:ilvl w:val="0"/>
          <w:numId w:val="20"/>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Turn in all keys! </w:t>
      </w:r>
    </w:p>
    <w:p w:rsidR="00F3501B" w:rsidRDefault="001F6F7F" w:rsidP="001F6F7F">
      <w:pPr>
        <w:autoSpaceDE w:val="0"/>
        <w:autoSpaceDN w:val="0"/>
        <w:adjustRightInd w:val="0"/>
        <w:rPr>
          <w:rFonts w:ascii="Tahoma" w:hAnsi="Tahoma" w:cs="Tahoma"/>
          <w:b/>
          <w:color w:val="000000"/>
          <w:sz w:val="22"/>
          <w:szCs w:val="22"/>
        </w:rPr>
      </w:pPr>
      <w:r>
        <w:rPr>
          <w:rFonts w:ascii="Tahoma" w:hAnsi="Tahoma" w:cs="Tahoma"/>
          <w:color w:val="000000"/>
          <w:sz w:val="22"/>
          <w:szCs w:val="22"/>
        </w:rPr>
        <w:br w:type="page"/>
      </w:r>
      <w:r w:rsidRPr="00711594">
        <w:rPr>
          <w:rFonts w:ascii="Tahoma" w:hAnsi="Tahoma" w:cs="Tahoma"/>
          <w:b/>
          <w:color w:val="000000"/>
          <w:sz w:val="22"/>
          <w:szCs w:val="22"/>
        </w:rPr>
        <w:lastRenderedPageBreak/>
        <w:t>APPENDIX E</w:t>
      </w:r>
    </w:p>
    <w:p w:rsidR="001F6F7F" w:rsidRDefault="001F6F7F" w:rsidP="001F6F7F">
      <w:pPr>
        <w:autoSpaceDE w:val="0"/>
        <w:autoSpaceDN w:val="0"/>
        <w:adjustRightInd w:val="0"/>
        <w:rPr>
          <w:rFonts w:ascii="Tahoma" w:hAnsi="Tahoma" w:cs="Tahoma"/>
          <w:b/>
          <w:color w:val="000000"/>
          <w:sz w:val="22"/>
          <w:szCs w:val="22"/>
        </w:rPr>
      </w:pPr>
    </w:p>
    <w:p w:rsidR="001F6F7F" w:rsidRPr="008C20A3" w:rsidRDefault="001F6F7F" w:rsidP="001F6F7F">
      <w:pPr>
        <w:pStyle w:val="Style1"/>
        <w:kinsoku w:val="0"/>
        <w:autoSpaceDE/>
        <w:autoSpaceDN/>
        <w:adjustRightInd/>
        <w:jc w:val="center"/>
        <w:rPr>
          <w:rStyle w:val="CharacterStyle2"/>
          <w:rFonts w:ascii="Tahoma" w:hAnsi="Tahoma" w:cs="Tahoma"/>
          <w:b/>
          <w:bCs/>
          <w:spacing w:val="4"/>
          <w:sz w:val="32"/>
          <w:szCs w:val="32"/>
        </w:rPr>
      </w:pPr>
      <w:r w:rsidRPr="008C20A3">
        <w:rPr>
          <w:rStyle w:val="CharacterStyle2"/>
          <w:rFonts w:ascii="Tahoma" w:hAnsi="Tahoma" w:cs="Tahoma"/>
          <w:b/>
          <w:bCs/>
          <w:spacing w:val="4"/>
          <w:sz w:val="32"/>
          <w:szCs w:val="32"/>
        </w:rPr>
        <w:t>Exit Checklist for Lay Leaders</w:t>
      </w:r>
      <w:r w:rsidR="00866DD2" w:rsidRPr="008C20A3">
        <w:rPr>
          <w:rStyle w:val="FootnoteReference"/>
          <w:rFonts w:ascii="Tahoma" w:hAnsi="Tahoma" w:cs="Tahoma"/>
          <w:b/>
          <w:bCs/>
          <w:spacing w:val="4"/>
          <w:sz w:val="32"/>
          <w:szCs w:val="32"/>
        </w:rPr>
        <w:footnoteReference w:id="1"/>
      </w:r>
    </w:p>
    <w:p w:rsidR="001F6F7F" w:rsidRPr="00866DD2" w:rsidRDefault="001F6F7F" w:rsidP="001F6F7F">
      <w:pPr>
        <w:pStyle w:val="Style2"/>
        <w:kinsoku w:val="0"/>
        <w:autoSpaceDE/>
        <w:autoSpaceDN/>
        <w:spacing w:before="180" w:line="288" w:lineRule="auto"/>
        <w:ind w:right="144"/>
        <w:rPr>
          <w:rStyle w:val="CharacterStyle1"/>
          <w:rFonts w:cs="Tahoma"/>
          <w:i/>
          <w:iCs/>
          <w:spacing w:val="-4"/>
        </w:rPr>
      </w:pPr>
      <w:r w:rsidRPr="00866DD2">
        <w:rPr>
          <w:rStyle w:val="CharacterStyle1"/>
          <w:rFonts w:cs="Tahoma"/>
          <w:i/>
          <w:iCs/>
          <w:spacing w:val="-2"/>
        </w:rPr>
        <w:t xml:space="preserve">A good beginning depends on a good ending. Your congregation's ability to </w:t>
      </w:r>
      <w:r w:rsidRPr="00866DD2">
        <w:rPr>
          <w:rStyle w:val="CharacterStyle1"/>
          <w:rFonts w:cs="Tahoma"/>
          <w:i/>
          <w:spacing w:val="-12"/>
        </w:rPr>
        <w:t>cal</w:t>
      </w:r>
      <w:r w:rsidR="00866DD2" w:rsidRPr="00866DD2">
        <w:rPr>
          <w:rStyle w:val="CharacterStyle1"/>
          <w:rFonts w:cs="Tahoma"/>
          <w:i/>
          <w:spacing w:val="-12"/>
        </w:rPr>
        <w:t>l</w:t>
      </w:r>
      <w:r w:rsidRPr="00866DD2">
        <w:rPr>
          <w:rStyle w:val="CharacterStyle1"/>
          <w:rFonts w:cs="Tahoma"/>
          <w:i/>
          <w:spacing w:val="-12"/>
        </w:rPr>
        <w:t xml:space="preserve"> </w:t>
      </w:r>
      <w:r w:rsidRPr="00866DD2">
        <w:rPr>
          <w:rStyle w:val="CharacterStyle1"/>
          <w:rFonts w:cs="Tahoma"/>
          <w:i/>
          <w:iCs/>
          <w:spacing w:val="-2"/>
        </w:rPr>
        <w:t xml:space="preserve">a </w:t>
      </w:r>
      <w:r w:rsidRPr="00866DD2">
        <w:rPr>
          <w:rStyle w:val="CharacterStyle1"/>
          <w:rFonts w:cs="Tahoma"/>
          <w:i/>
          <w:iCs/>
          <w:spacing w:val="-4"/>
        </w:rPr>
        <w:t>successor depends on how well the ending of the previous relationship is handled and the ability of both the congregation and the departing clergy person to let go.</w:t>
      </w:r>
    </w:p>
    <w:p w:rsidR="00875512" w:rsidRDefault="001F6F7F" w:rsidP="00875512">
      <w:pPr>
        <w:pStyle w:val="Style2"/>
        <w:kinsoku w:val="0"/>
        <w:autoSpaceDE/>
        <w:autoSpaceDN/>
        <w:spacing w:before="216" w:line="285" w:lineRule="auto"/>
        <w:ind w:right="72"/>
        <w:rPr>
          <w:rStyle w:val="CharacterStyle1"/>
          <w:rFonts w:cs="Tahoma"/>
          <w:i/>
          <w:iCs/>
          <w:spacing w:val="-4"/>
        </w:rPr>
      </w:pPr>
      <w:r w:rsidRPr="00866DD2">
        <w:rPr>
          <w:rStyle w:val="CharacterStyle1"/>
          <w:rFonts w:cs="Tahoma"/>
          <w:i/>
          <w:iCs/>
          <w:spacing w:val="-9"/>
        </w:rPr>
        <w:t xml:space="preserve">The following are not commandments, rubrics, or rules (for the most part). They are the </w:t>
      </w:r>
      <w:r w:rsidRPr="00866DD2">
        <w:rPr>
          <w:rStyle w:val="CharacterStyle1"/>
          <w:rFonts w:cs="Tahoma"/>
          <w:i/>
          <w:iCs/>
          <w:spacing w:val="-4"/>
        </w:rPr>
        <w:t>collected wisdom and good practices about an important moment in the life of a congregation — a moment of celebration, ending, beginning, death and resurrection.</w:t>
      </w:r>
    </w:p>
    <w:p w:rsidR="001F6F7F" w:rsidRPr="00875512" w:rsidRDefault="001F6F7F" w:rsidP="00875512">
      <w:pPr>
        <w:pStyle w:val="Style2"/>
        <w:kinsoku w:val="0"/>
        <w:autoSpaceDE/>
        <w:autoSpaceDN/>
        <w:spacing w:before="216" w:line="285" w:lineRule="auto"/>
        <w:ind w:right="72"/>
        <w:jc w:val="center"/>
        <w:rPr>
          <w:rStyle w:val="CharacterStyle2"/>
          <w:rFonts w:ascii="Tahoma" w:hAnsi="Tahoma" w:cs="Tahoma"/>
          <w:b/>
          <w:bCs/>
          <w:spacing w:val="4"/>
          <w:sz w:val="22"/>
          <w:szCs w:val="22"/>
        </w:rPr>
      </w:pPr>
      <w:r w:rsidRPr="00875512">
        <w:rPr>
          <w:rStyle w:val="CharacterStyle2"/>
          <w:rFonts w:ascii="Tahoma" w:hAnsi="Tahoma" w:cs="Tahoma"/>
          <w:b/>
          <w:bCs/>
          <w:spacing w:val="4"/>
          <w:sz w:val="22"/>
          <w:szCs w:val="22"/>
        </w:rPr>
        <w:t>Leave-taking Essentials</w:t>
      </w:r>
    </w:p>
    <w:p w:rsidR="001F6F7F" w:rsidRPr="00875512" w:rsidRDefault="001F6F7F" w:rsidP="00E52AE1">
      <w:pPr>
        <w:pStyle w:val="Style3"/>
        <w:numPr>
          <w:ilvl w:val="0"/>
          <w:numId w:val="51"/>
        </w:numPr>
        <w:tabs>
          <w:tab w:val="num" w:pos="720"/>
        </w:tabs>
        <w:kinsoku w:val="0"/>
        <w:autoSpaceDE/>
        <w:autoSpaceDN/>
        <w:spacing w:before="252" w:line="278" w:lineRule="auto"/>
        <w:rPr>
          <w:rStyle w:val="CharacterStyle1"/>
          <w:rFonts w:ascii="Tahoma" w:hAnsi="Tahoma" w:cs="Tahoma"/>
          <w:spacing w:val="-5"/>
          <w:sz w:val="22"/>
          <w:szCs w:val="22"/>
        </w:rPr>
      </w:pPr>
      <w:r w:rsidRPr="00875512">
        <w:rPr>
          <w:rStyle w:val="CharacterStyle1"/>
          <w:rFonts w:ascii="Tahoma" w:hAnsi="Tahoma" w:cs="Tahoma"/>
          <w:spacing w:val="-4"/>
          <w:sz w:val="22"/>
          <w:szCs w:val="22"/>
        </w:rPr>
        <w:t xml:space="preserve">When informed by the clergy person that he/she is resigning, retiring, or has </w:t>
      </w:r>
      <w:r w:rsidRPr="00875512">
        <w:rPr>
          <w:rStyle w:val="CharacterStyle1"/>
          <w:rFonts w:ascii="Tahoma" w:hAnsi="Tahoma" w:cs="Tahoma"/>
          <w:spacing w:val="-3"/>
          <w:sz w:val="22"/>
          <w:szCs w:val="22"/>
        </w:rPr>
        <w:t xml:space="preserve">accepted a call to another congregation, the Senior Warden must inform the </w:t>
      </w:r>
      <w:r w:rsidRPr="00875512">
        <w:rPr>
          <w:rStyle w:val="CharacterStyle1"/>
          <w:rFonts w:ascii="Tahoma" w:hAnsi="Tahoma" w:cs="Tahoma"/>
          <w:spacing w:val="-10"/>
          <w:sz w:val="22"/>
          <w:szCs w:val="22"/>
        </w:rPr>
        <w:t xml:space="preserve">Bishop in writing (by letter or e-mail) that the congregation is without a rector and </w:t>
      </w:r>
      <w:r w:rsidRPr="00875512">
        <w:rPr>
          <w:rStyle w:val="CharacterStyle1"/>
          <w:rFonts w:ascii="Tahoma" w:hAnsi="Tahoma" w:cs="Tahoma"/>
          <w:spacing w:val="-5"/>
          <w:sz w:val="22"/>
          <w:szCs w:val="22"/>
        </w:rPr>
        <w:t>request the Bishop's assistance (Title Ill, Canon 9, Sec. 3(a)(1)).</w:t>
      </w:r>
    </w:p>
    <w:p w:rsidR="001F6F7F" w:rsidRPr="00875512" w:rsidRDefault="001F6F7F" w:rsidP="00E52AE1">
      <w:pPr>
        <w:pStyle w:val="Style3"/>
        <w:numPr>
          <w:ilvl w:val="0"/>
          <w:numId w:val="51"/>
        </w:numPr>
        <w:tabs>
          <w:tab w:val="num" w:pos="720"/>
        </w:tabs>
        <w:kinsoku w:val="0"/>
        <w:autoSpaceDE/>
        <w:autoSpaceDN/>
        <w:spacing w:before="288" w:line="264" w:lineRule="auto"/>
        <w:rPr>
          <w:rStyle w:val="CharacterStyle1"/>
          <w:rFonts w:ascii="Tahoma" w:hAnsi="Tahoma" w:cs="Tahoma"/>
          <w:spacing w:val="-6"/>
          <w:sz w:val="22"/>
          <w:szCs w:val="22"/>
        </w:rPr>
      </w:pPr>
      <w:r w:rsidRPr="00875512">
        <w:rPr>
          <w:rStyle w:val="CharacterStyle1"/>
          <w:rFonts w:ascii="Tahoma" w:hAnsi="Tahoma" w:cs="Tahoma"/>
          <w:spacing w:val="-8"/>
          <w:sz w:val="22"/>
          <w:szCs w:val="22"/>
        </w:rPr>
        <w:t xml:space="preserve">Upon receipt of the clergy person's letter of resignation, the vestry must formally </w:t>
      </w:r>
      <w:r w:rsidRPr="00875512">
        <w:rPr>
          <w:rStyle w:val="CharacterStyle1"/>
          <w:rFonts w:ascii="Tahoma" w:hAnsi="Tahoma" w:cs="Tahoma"/>
          <w:spacing w:val="-6"/>
          <w:sz w:val="22"/>
          <w:szCs w:val="22"/>
        </w:rPr>
        <w:t>accept the resignation (Title III, Canon 15, Sec.1).</w:t>
      </w:r>
    </w:p>
    <w:p w:rsidR="001F6F7F" w:rsidRPr="00875512" w:rsidRDefault="001F6F7F" w:rsidP="00E52AE1">
      <w:pPr>
        <w:pStyle w:val="Style3"/>
        <w:numPr>
          <w:ilvl w:val="0"/>
          <w:numId w:val="51"/>
        </w:numPr>
        <w:tabs>
          <w:tab w:val="num" w:pos="720"/>
        </w:tabs>
        <w:kinsoku w:val="0"/>
        <w:autoSpaceDE/>
        <w:autoSpaceDN/>
        <w:spacing w:line="266" w:lineRule="auto"/>
        <w:ind w:right="288"/>
        <w:rPr>
          <w:rStyle w:val="CharacterStyle1"/>
          <w:rFonts w:ascii="Tahoma" w:hAnsi="Tahoma" w:cs="Tahoma"/>
          <w:spacing w:val="-6"/>
          <w:sz w:val="22"/>
          <w:szCs w:val="22"/>
        </w:rPr>
      </w:pPr>
      <w:r w:rsidRPr="00875512">
        <w:rPr>
          <w:rStyle w:val="CharacterStyle1"/>
          <w:rFonts w:ascii="Tahoma" w:hAnsi="Tahoma" w:cs="Tahoma"/>
          <w:spacing w:val="-8"/>
          <w:sz w:val="22"/>
          <w:szCs w:val="22"/>
        </w:rPr>
        <w:t xml:space="preserve">Pray and spend some time with whatever spiritual practice keeps you centered </w:t>
      </w:r>
      <w:r w:rsidRPr="00875512">
        <w:rPr>
          <w:rStyle w:val="CharacterStyle1"/>
          <w:rFonts w:ascii="Tahoma" w:hAnsi="Tahoma" w:cs="Tahoma"/>
          <w:spacing w:val="-6"/>
          <w:sz w:val="22"/>
          <w:szCs w:val="22"/>
        </w:rPr>
        <w:t>and focused upon God and the fact that Jesus is walking this journey with you.</w:t>
      </w:r>
    </w:p>
    <w:p w:rsidR="001F6F7F" w:rsidRPr="00875512" w:rsidRDefault="001F6F7F" w:rsidP="00E52AE1">
      <w:pPr>
        <w:pStyle w:val="Style3"/>
        <w:numPr>
          <w:ilvl w:val="0"/>
          <w:numId w:val="51"/>
        </w:numPr>
        <w:tabs>
          <w:tab w:val="num" w:pos="720"/>
        </w:tabs>
        <w:kinsoku w:val="0"/>
        <w:autoSpaceDE/>
        <w:autoSpaceDN/>
        <w:spacing w:before="360"/>
        <w:ind w:right="360"/>
        <w:rPr>
          <w:rStyle w:val="CharacterStyle1"/>
          <w:rFonts w:ascii="Tahoma" w:hAnsi="Tahoma" w:cs="Tahoma"/>
          <w:spacing w:val="-4"/>
          <w:sz w:val="22"/>
          <w:szCs w:val="22"/>
        </w:rPr>
      </w:pPr>
      <w:r w:rsidRPr="00875512">
        <w:rPr>
          <w:rStyle w:val="CharacterStyle1"/>
          <w:rFonts w:ascii="Tahoma" w:hAnsi="Tahoma" w:cs="Tahoma"/>
          <w:spacing w:val="-9"/>
          <w:sz w:val="22"/>
          <w:szCs w:val="22"/>
        </w:rPr>
        <w:t xml:space="preserve">With the departing clergy person, clarify the terms of unused leave or vacation </w:t>
      </w:r>
      <w:r w:rsidRPr="00875512">
        <w:rPr>
          <w:rStyle w:val="CharacterStyle1"/>
          <w:rFonts w:ascii="Tahoma" w:hAnsi="Tahoma" w:cs="Tahoma"/>
          <w:spacing w:val="-4"/>
          <w:sz w:val="22"/>
          <w:szCs w:val="22"/>
        </w:rPr>
        <w:t>time, plans for continuing contributions into the Church Pension Fund, and arrangements for insurance coverage.</w:t>
      </w:r>
    </w:p>
    <w:p w:rsidR="001F6F7F" w:rsidRPr="00875512" w:rsidRDefault="001F6F7F" w:rsidP="00E52AE1">
      <w:pPr>
        <w:pStyle w:val="Style3"/>
        <w:numPr>
          <w:ilvl w:val="0"/>
          <w:numId w:val="51"/>
        </w:numPr>
        <w:tabs>
          <w:tab w:val="num" w:pos="720"/>
        </w:tabs>
        <w:kinsoku w:val="0"/>
        <w:autoSpaceDE/>
        <w:autoSpaceDN/>
        <w:ind w:right="360"/>
        <w:rPr>
          <w:rStyle w:val="CharacterStyle1"/>
          <w:rFonts w:ascii="Tahoma" w:hAnsi="Tahoma" w:cs="Tahoma"/>
          <w:spacing w:val="-6"/>
          <w:sz w:val="22"/>
          <w:szCs w:val="22"/>
        </w:rPr>
      </w:pPr>
      <w:r w:rsidRPr="00875512">
        <w:rPr>
          <w:rStyle w:val="CharacterStyle1"/>
          <w:rFonts w:ascii="Tahoma" w:hAnsi="Tahoma" w:cs="Tahoma"/>
          <w:spacing w:val="-8"/>
          <w:sz w:val="22"/>
          <w:szCs w:val="22"/>
        </w:rPr>
        <w:t xml:space="preserve">Plan a ritual ending of your pastoral relationship within the context of worship. </w:t>
      </w:r>
      <w:r w:rsidRPr="00875512">
        <w:rPr>
          <w:rStyle w:val="CharacterStyle1"/>
          <w:rFonts w:ascii="Tahoma" w:hAnsi="Tahoma" w:cs="Tahoma"/>
          <w:spacing w:val="-6"/>
          <w:sz w:val="22"/>
          <w:szCs w:val="22"/>
        </w:rPr>
        <w:t xml:space="preserve">Refer to the </w:t>
      </w:r>
      <w:r w:rsidRPr="00875512">
        <w:rPr>
          <w:rStyle w:val="CharacterStyle1"/>
          <w:rFonts w:ascii="Tahoma" w:hAnsi="Tahoma" w:cs="Tahoma"/>
          <w:spacing w:val="4"/>
          <w:sz w:val="22"/>
          <w:szCs w:val="22"/>
          <w:u w:val="single"/>
        </w:rPr>
        <w:t>Book of Occasional Services</w:t>
      </w:r>
      <w:r w:rsidRPr="00875512">
        <w:rPr>
          <w:rStyle w:val="CharacterStyle1"/>
          <w:rFonts w:ascii="Tahoma" w:hAnsi="Tahoma" w:cs="Tahoma"/>
          <w:spacing w:val="-6"/>
          <w:sz w:val="22"/>
          <w:szCs w:val="22"/>
        </w:rPr>
        <w:t xml:space="preserve"> for suggestions or contact your Diocesan Transition Minister for other examples. Help make arrangements for the clergy person to say "good-bye" to congregational organizations and staff.</w:t>
      </w:r>
    </w:p>
    <w:p w:rsidR="001F6F7F" w:rsidRPr="00875512" w:rsidRDefault="001F6F7F" w:rsidP="00251229">
      <w:pPr>
        <w:pStyle w:val="Style1"/>
        <w:kinsoku w:val="0"/>
        <w:autoSpaceDE/>
        <w:autoSpaceDN/>
        <w:adjustRightInd/>
        <w:spacing w:before="504"/>
        <w:jc w:val="center"/>
        <w:rPr>
          <w:rStyle w:val="CharacterStyle2"/>
          <w:rFonts w:ascii="Tahoma" w:hAnsi="Tahoma" w:cs="Tahoma"/>
          <w:b/>
          <w:bCs/>
          <w:spacing w:val="6"/>
          <w:sz w:val="22"/>
          <w:szCs w:val="22"/>
        </w:rPr>
      </w:pPr>
      <w:r w:rsidRPr="00875512">
        <w:rPr>
          <w:rStyle w:val="CharacterStyle2"/>
          <w:rFonts w:ascii="Tahoma" w:hAnsi="Tahoma" w:cs="Tahoma"/>
          <w:b/>
          <w:bCs/>
          <w:spacing w:val="6"/>
          <w:sz w:val="22"/>
          <w:szCs w:val="22"/>
        </w:rPr>
        <w:t>Communicating the Decision</w:t>
      </w:r>
    </w:p>
    <w:p w:rsidR="001F6F7F" w:rsidRPr="00875512" w:rsidRDefault="001F6F7F" w:rsidP="00E52AE1">
      <w:pPr>
        <w:pStyle w:val="Style1"/>
        <w:numPr>
          <w:ilvl w:val="0"/>
          <w:numId w:val="52"/>
        </w:numPr>
        <w:kinsoku w:val="0"/>
        <w:autoSpaceDE/>
        <w:autoSpaceDN/>
        <w:adjustRightInd/>
        <w:spacing w:before="216" w:line="283" w:lineRule="auto"/>
        <w:ind w:right="72"/>
        <w:rPr>
          <w:rStyle w:val="CharacterStyle2"/>
          <w:rFonts w:ascii="Tahoma" w:hAnsi="Tahoma" w:cs="Tahoma"/>
          <w:spacing w:val="-10"/>
          <w:sz w:val="22"/>
          <w:szCs w:val="22"/>
        </w:rPr>
      </w:pPr>
      <w:r w:rsidRPr="00875512">
        <w:rPr>
          <w:rStyle w:val="CharacterStyle2"/>
          <w:rFonts w:ascii="Tahoma" w:hAnsi="Tahoma" w:cs="Tahoma"/>
          <w:spacing w:val="-4"/>
          <w:sz w:val="22"/>
          <w:szCs w:val="22"/>
        </w:rPr>
        <w:t xml:space="preserve">Assist the clergy person with writing a letter to the congregation that outlines </w:t>
      </w:r>
      <w:r w:rsidRPr="00875512">
        <w:rPr>
          <w:rStyle w:val="CharacterStyle2"/>
          <w:rFonts w:ascii="Tahoma" w:hAnsi="Tahoma" w:cs="Tahoma"/>
          <w:spacing w:val="-8"/>
          <w:sz w:val="22"/>
          <w:szCs w:val="22"/>
        </w:rPr>
        <w:t xml:space="preserve">his/her plan for leaving, expresses gratitude for your mutual ministry and assures </w:t>
      </w:r>
      <w:r w:rsidRPr="00875512">
        <w:rPr>
          <w:rStyle w:val="CharacterStyle2"/>
          <w:rFonts w:ascii="Tahoma" w:hAnsi="Tahoma" w:cs="Tahoma"/>
          <w:spacing w:val="-6"/>
          <w:sz w:val="22"/>
          <w:szCs w:val="22"/>
        </w:rPr>
        <w:t xml:space="preserve">them that diocesan staff will support and guide the congregation through the </w:t>
      </w:r>
      <w:r w:rsidRPr="00875512">
        <w:rPr>
          <w:rStyle w:val="CharacterStyle2"/>
          <w:rFonts w:ascii="Tahoma" w:hAnsi="Tahoma" w:cs="Tahoma"/>
          <w:spacing w:val="-10"/>
          <w:sz w:val="22"/>
          <w:szCs w:val="22"/>
        </w:rPr>
        <w:t>transition.</w:t>
      </w:r>
      <w:r w:rsidR="00866DD2" w:rsidRPr="00875512">
        <w:rPr>
          <w:rStyle w:val="CharacterStyle2"/>
          <w:rFonts w:ascii="Tahoma" w:hAnsi="Tahoma" w:cs="Tahoma"/>
          <w:spacing w:val="-10"/>
          <w:sz w:val="22"/>
          <w:szCs w:val="22"/>
        </w:rPr>
        <w:br/>
      </w:r>
    </w:p>
    <w:p w:rsidR="001F6F7F" w:rsidRPr="00875512" w:rsidRDefault="001F6F7F" w:rsidP="00E52AE1">
      <w:pPr>
        <w:pStyle w:val="Style1"/>
        <w:numPr>
          <w:ilvl w:val="0"/>
          <w:numId w:val="52"/>
        </w:numPr>
        <w:tabs>
          <w:tab w:val="num" w:pos="648"/>
        </w:tabs>
        <w:kinsoku w:val="0"/>
        <w:autoSpaceDE/>
        <w:autoSpaceDN/>
        <w:adjustRightInd/>
        <w:spacing w:line="283" w:lineRule="auto"/>
        <w:ind w:right="360"/>
        <w:rPr>
          <w:rStyle w:val="CharacterStyle2"/>
          <w:rFonts w:ascii="Tahoma" w:hAnsi="Tahoma" w:cs="Tahoma"/>
          <w:spacing w:val="-7"/>
          <w:sz w:val="22"/>
          <w:szCs w:val="22"/>
        </w:rPr>
      </w:pPr>
      <w:r w:rsidRPr="00875512">
        <w:rPr>
          <w:rStyle w:val="CharacterStyle2"/>
          <w:rFonts w:ascii="Tahoma" w:hAnsi="Tahoma" w:cs="Tahoma"/>
          <w:spacing w:val="-10"/>
          <w:sz w:val="22"/>
          <w:szCs w:val="22"/>
        </w:rPr>
        <w:t xml:space="preserve">Develop an agreement with the clergy person and let the congregation know, in </w:t>
      </w:r>
      <w:r w:rsidRPr="00875512">
        <w:rPr>
          <w:rStyle w:val="CharacterStyle2"/>
          <w:rFonts w:ascii="Tahoma" w:hAnsi="Tahoma" w:cs="Tahoma"/>
          <w:spacing w:val="-7"/>
          <w:sz w:val="22"/>
          <w:szCs w:val="22"/>
        </w:rPr>
        <w:t>writing, that when the clergy person leaves he/she will:</w:t>
      </w:r>
    </w:p>
    <w:p w:rsidR="001F6F7F" w:rsidRPr="00875512" w:rsidRDefault="001F6F7F" w:rsidP="00E52AE1">
      <w:pPr>
        <w:pStyle w:val="Style1"/>
        <w:numPr>
          <w:ilvl w:val="1"/>
          <w:numId w:val="52"/>
        </w:numPr>
        <w:kinsoku w:val="0"/>
        <w:autoSpaceDE/>
        <w:autoSpaceDN/>
        <w:adjustRightInd/>
        <w:rPr>
          <w:rStyle w:val="CharacterStyle2"/>
          <w:rFonts w:ascii="Tahoma" w:hAnsi="Tahoma" w:cs="Tahoma"/>
          <w:spacing w:val="-1"/>
          <w:sz w:val="22"/>
          <w:szCs w:val="22"/>
        </w:rPr>
      </w:pPr>
      <w:r w:rsidRPr="00875512">
        <w:rPr>
          <w:rStyle w:val="CharacterStyle2"/>
          <w:rFonts w:ascii="Tahoma" w:hAnsi="Tahoma" w:cs="Tahoma"/>
          <w:spacing w:val="-1"/>
          <w:sz w:val="22"/>
          <w:szCs w:val="22"/>
        </w:rPr>
        <w:t>No longer be able to function as their pastor or priest;</w:t>
      </w:r>
    </w:p>
    <w:p w:rsidR="001F6F7F" w:rsidRPr="00875512" w:rsidRDefault="001F6F7F" w:rsidP="00E52AE1">
      <w:pPr>
        <w:pStyle w:val="Style1"/>
        <w:numPr>
          <w:ilvl w:val="1"/>
          <w:numId w:val="52"/>
        </w:numPr>
        <w:kinsoku w:val="0"/>
        <w:autoSpaceDE/>
        <w:autoSpaceDN/>
        <w:adjustRightInd/>
        <w:spacing w:before="36" w:line="268" w:lineRule="auto"/>
        <w:rPr>
          <w:rStyle w:val="CharacterStyle2"/>
          <w:rFonts w:ascii="Tahoma" w:hAnsi="Tahoma" w:cs="Tahoma"/>
          <w:spacing w:val="-1"/>
          <w:sz w:val="22"/>
          <w:szCs w:val="22"/>
        </w:rPr>
      </w:pPr>
      <w:r w:rsidRPr="00875512">
        <w:rPr>
          <w:rStyle w:val="CharacterStyle2"/>
          <w:rFonts w:ascii="Tahoma" w:hAnsi="Tahoma" w:cs="Tahoma"/>
          <w:spacing w:val="-1"/>
          <w:sz w:val="22"/>
          <w:szCs w:val="22"/>
        </w:rPr>
        <w:lastRenderedPageBreak/>
        <w:t>Will not officiate at their baptisms, weddings, or funerals;</w:t>
      </w:r>
    </w:p>
    <w:p w:rsidR="001F6F7F" w:rsidRPr="00875512" w:rsidRDefault="001F6F7F" w:rsidP="00E52AE1">
      <w:pPr>
        <w:pStyle w:val="Style1"/>
        <w:numPr>
          <w:ilvl w:val="1"/>
          <w:numId w:val="52"/>
        </w:numPr>
        <w:kinsoku w:val="0"/>
        <w:autoSpaceDE/>
        <w:autoSpaceDN/>
        <w:adjustRightInd/>
        <w:spacing w:before="36" w:line="285" w:lineRule="auto"/>
        <w:ind w:right="144"/>
        <w:rPr>
          <w:rStyle w:val="CharacterStyle2"/>
          <w:rFonts w:ascii="Tahoma" w:hAnsi="Tahoma" w:cs="Tahoma"/>
          <w:spacing w:val="-10"/>
          <w:sz w:val="22"/>
          <w:szCs w:val="22"/>
        </w:rPr>
      </w:pPr>
      <w:r w:rsidRPr="00875512">
        <w:rPr>
          <w:rStyle w:val="CharacterStyle2"/>
          <w:rFonts w:ascii="Tahoma" w:hAnsi="Tahoma" w:cs="Tahoma"/>
          <w:spacing w:val="-10"/>
          <w:sz w:val="22"/>
          <w:szCs w:val="22"/>
        </w:rPr>
        <w:t>Will return only at the invitation of his/her successor, and then only as their former pastor.</w:t>
      </w:r>
    </w:p>
    <w:p w:rsidR="001F6F7F" w:rsidRPr="00875512" w:rsidRDefault="001F6F7F" w:rsidP="00E52AE1">
      <w:pPr>
        <w:pStyle w:val="Style3"/>
        <w:numPr>
          <w:ilvl w:val="0"/>
          <w:numId w:val="52"/>
        </w:numPr>
        <w:tabs>
          <w:tab w:val="num" w:pos="720"/>
        </w:tabs>
        <w:kinsoku w:val="0"/>
        <w:autoSpaceDE/>
        <w:autoSpaceDN/>
        <w:spacing w:line="278" w:lineRule="auto"/>
        <w:ind w:right="216"/>
        <w:rPr>
          <w:rStyle w:val="CharacterStyle1"/>
          <w:rFonts w:ascii="Tahoma" w:hAnsi="Tahoma" w:cs="Tahoma"/>
          <w:spacing w:val="-8"/>
          <w:sz w:val="22"/>
          <w:szCs w:val="22"/>
        </w:rPr>
      </w:pPr>
      <w:r w:rsidRPr="00875512">
        <w:rPr>
          <w:rStyle w:val="CharacterStyle1"/>
          <w:rFonts w:ascii="Tahoma" w:hAnsi="Tahoma" w:cs="Tahoma"/>
          <w:spacing w:val="-9"/>
          <w:sz w:val="22"/>
          <w:szCs w:val="22"/>
        </w:rPr>
        <w:t xml:space="preserve">If the clergy person has been part of a community, ecumenical or interfaith group </w:t>
      </w:r>
      <w:r w:rsidRPr="00875512">
        <w:rPr>
          <w:rStyle w:val="CharacterStyle1"/>
          <w:rFonts w:ascii="Tahoma" w:hAnsi="Tahoma" w:cs="Tahoma"/>
          <w:spacing w:val="-6"/>
          <w:sz w:val="22"/>
          <w:szCs w:val="22"/>
        </w:rPr>
        <w:t xml:space="preserve">be sure they are aware of his/her departure and if someone else from the </w:t>
      </w:r>
      <w:r w:rsidRPr="00875512">
        <w:rPr>
          <w:rStyle w:val="CharacterStyle1"/>
          <w:rFonts w:ascii="Tahoma" w:hAnsi="Tahoma" w:cs="Tahoma"/>
          <w:spacing w:val="-4"/>
          <w:sz w:val="22"/>
          <w:szCs w:val="22"/>
        </w:rPr>
        <w:t xml:space="preserve">congregation can serve in his/her stead, make sure that someone can take on </w:t>
      </w:r>
      <w:r w:rsidRPr="00875512">
        <w:rPr>
          <w:rStyle w:val="CharacterStyle1"/>
          <w:rFonts w:ascii="Tahoma" w:hAnsi="Tahoma" w:cs="Tahoma"/>
          <w:spacing w:val="-8"/>
          <w:sz w:val="22"/>
          <w:szCs w:val="22"/>
        </w:rPr>
        <w:t>the responsibility.</w:t>
      </w:r>
    </w:p>
    <w:p w:rsidR="001F6F7F" w:rsidRPr="00875512" w:rsidRDefault="001F6F7F" w:rsidP="001F6F7F">
      <w:pPr>
        <w:pStyle w:val="Style1"/>
        <w:kinsoku w:val="0"/>
        <w:autoSpaceDE/>
        <w:autoSpaceDN/>
        <w:adjustRightInd/>
        <w:spacing w:before="180"/>
        <w:ind w:left="2808"/>
        <w:rPr>
          <w:rStyle w:val="CharacterStyle2"/>
          <w:rFonts w:ascii="Tahoma" w:hAnsi="Tahoma" w:cs="Tahoma"/>
          <w:b/>
          <w:bCs/>
          <w:sz w:val="22"/>
          <w:szCs w:val="22"/>
        </w:rPr>
      </w:pPr>
      <w:r w:rsidRPr="00875512">
        <w:rPr>
          <w:rStyle w:val="CharacterStyle2"/>
          <w:rFonts w:ascii="Tahoma" w:hAnsi="Tahoma" w:cs="Tahoma"/>
          <w:b/>
          <w:bCs/>
          <w:sz w:val="22"/>
          <w:szCs w:val="22"/>
        </w:rPr>
        <w:t>Preparing for the Departure</w:t>
      </w:r>
    </w:p>
    <w:p w:rsidR="001F6F7F" w:rsidRPr="00875512" w:rsidRDefault="001F6F7F" w:rsidP="00E52AE1">
      <w:pPr>
        <w:pStyle w:val="Style3"/>
        <w:numPr>
          <w:ilvl w:val="0"/>
          <w:numId w:val="53"/>
        </w:numPr>
        <w:tabs>
          <w:tab w:val="num" w:pos="648"/>
        </w:tabs>
        <w:kinsoku w:val="0"/>
        <w:autoSpaceDE/>
        <w:autoSpaceDN/>
        <w:spacing w:before="252" w:line="280" w:lineRule="auto"/>
        <w:ind w:right="288"/>
        <w:rPr>
          <w:rStyle w:val="CharacterStyle1"/>
          <w:rFonts w:ascii="Tahoma" w:hAnsi="Tahoma" w:cs="Tahoma"/>
          <w:spacing w:val="-6"/>
          <w:sz w:val="22"/>
          <w:szCs w:val="22"/>
        </w:rPr>
      </w:pPr>
      <w:r w:rsidRPr="00875512">
        <w:rPr>
          <w:rStyle w:val="CharacterStyle1"/>
          <w:rFonts w:ascii="Tahoma" w:hAnsi="Tahoma" w:cs="Tahoma"/>
          <w:spacing w:val="-8"/>
          <w:sz w:val="22"/>
          <w:szCs w:val="22"/>
        </w:rPr>
        <w:t xml:space="preserve">Schedule an exit interview for the wardens (and other lay leaders, if appropriate) </w:t>
      </w:r>
      <w:r w:rsidRPr="00875512">
        <w:rPr>
          <w:rStyle w:val="CharacterStyle1"/>
          <w:rFonts w:ascii="Tahoma" w:hAnsi="Tahoma" w:cs="Tahoma"/>
          <w:spacing w:val="-6"/>
          <w:sz w:val="22"/>
          <w:szCs w:val="22"/>
        </w:rPr>
        <w:t>and the departing clergy with a facilitator.</w:t>
      </w:r>
    </w:p>
    <w:p w:rsidR="001F6F7F" w:rsidRPr="00875512" w:rsidRDefault="001F6F7F" w:rsidP="00E52AE1">
      <w:pPr>
        <w:pStyle w:val="Style3"/>
        <w:numPr>
          <w:ilvl w:val="0"/>
          <w:numId w:val="53"/>
        </w:numPr>
        <w:tabs>
          <w:tab w:val="num" w:pos="648"/>
        </w:tabs>
        <w:kinsoku w:val="0"/>
        <w:autoSpaceDE/>
        <w:autoSpaceDN/>
        <w:spacing w:line="285" w:lineRule="auto"/>
        <w:ind w:right="360"/>
        <w:rPr>
          <w:rStyle w:val="CharacterStyle1"/>
          <w:rFonts w:ascii="Tahoma" w:hAnsi="Tahoma" w:cs="Tahoma"/>
          <w:spacing w:val="-5"/>
          <w:sz w:val="22"/>
          <w:szCs w:val="22"/>
        </w:rPr>
      </w:pPr>
      <w:r w:rsidRPr="00875512">
        <w:rPr>
          <w:rStyle w:val="CharacterStyle1"/>
          <w:rFonts w:ascii="Tahoma" w:hAnsi="Tahoma" w:cs="Tahoma"/>
          <w:spacing w:val="-7"/>
          <w:sz w:val="22"/>
          <w:szCs w:val="22"/>
        </w:rPr>
        <w:t xml:space="preserve">Get a list of the clergy person's current responsibilities, a date by when they will </w:t>
      </w:r>
      <w:r w:rsidRPr="00875512">
        <w:rPr>
          <w:rStyle w:val="CharacterStyle1"/>
          <w:rFonts w:ascii="Tahoma" w:hAnsi="Tahoma" w:cs="Tahoma"/>
          <w:spacing w:val="-5"/>
          <w:sz w:val="22"/>
          <w:szCs w:val="22"/>
        </w:rPr>
        <w:t>be handed off, and designate a specific person to take up that task.</w:t>
      </w:r>
    </w:p>
    <w:p w:rsidR="001F6F7F" w:rsidRPr="00875512" w:rsidRDefault="001F6F7F" w:rsidP="00E52AE1">
      <w:pPr>
        <w:pStyle w:val="Style1"/>
        <w:numPr>
          <w:ilvl w:val="0"/>
          <w:numId w:val="53"/>
        </w:numPr>
        <w:tabs>
          <w:tab w:val="num" w:pos="720"/>
        </w:tabs>
        <w:kinsoku w:val="0"/>
        <w:autoSpaceDE/>
        <w:autoSpaceDN/>
        <w:adjustRightInd/>
        <w:spacing w:before="288" w:line="264" w:lineRule="auto"/>
        <w:ind w:right="936"/>
        <w:rPr>
          <w:rStyle w:val="CharacterStyle2"/>
          <w:rFonts w:ascii="Tahoma" w:hAnsi="Tahoma" w:cs="Tahoma"/>
          <w:spacing w:val="-4"/>
          <w:sz w:val="22"/>
          <w:szCs w:val="22"/>
        </w:rPr>
      </w:pPr>
      <w:r w:rsidRPr="00875512">
        <w:rPr>
          <w:rStyle w:val="CharacterStyle2"/>
          <w:rFonts w:ascii="Tahoma" w:hAnsi="Tahoma" w:cs="Tahoma"/>
          <w:spacing w:val="-10"/>
          <w:sz w:val="22"/>
          <w:szCs w:val="22"/>
        </w:rPr>
        <w:t xml:space="preserve">With the clergy person, review all leadership positions, clarifying roles and </w:t>
      </w:r>
      <w:r w:rsidRPr="00875512">
        <w:rPr>
          <w:rStyle w:val="CharacterStyle2"/>
          <w:rFonts w:ascii="Tahoma" w:hAnsi="Tahoma" w:cs="Tahoma"/>
          <w:spacing w:val="-4"/>
          <w:sz w:val="22"/>
          <w:szCs w:val="22"/>
        </w:rPr>
        <w:t>responsibilities as needed.</w:t>
      </w:r>
    </w:p>
    <w:p w:rsidR="001F6F7F" w:rsidRPr="00875512" w:rsidRDefault="001F6F7F" w:rsidP="00E52AE1">
      <w:pPr>
        <w:pStyle w:val="Style3"/>
        <w:numPr>
          <w:ilvl w:val="0"/>
          <w:numId w:val="53"/>
        </w:numPr>
        <w:tabs>
          <w:tab w:val="num" w:pos="648"/>
        </w:tabs>
        <w:kinsoku w:val="0"/>
        <w:autoSpaceDE/>
        <w:autoSpaceDN/>
        <w:spacing w:line="288" w:lineRule="auto"/>
        <w:ind w:right="360"/>
        <w:rPr>
          <w:rStyle w:val="CharacterStyle1"/>
          <w:rFonts w:ascii="Tahoma" w:hAnsi="Tahoma" w:cs="Tahoma"/>
          <w:spacing w:val="-8"/>
          <w:sz w:val="22"/>
          <w:szCs w:val="22"/>
        </w:rPr>
      </w:pPr>
      <w:r w:rsidRPr="00875512">
        <w:rPr>
          <w:rStyle w:val="CharacterStyle1"/>
          <w:rFonts w:ascii="Tahoma" w:hAnsi="Tahoma" w:cs="Tahoma"/>
          <w:sz w:val="22"/>
          <w:szCs w:val="22"/>
        </w:rPr>
        <w:t xml:space="preserve">Make sure wardens/vestry and clergy person are clear about all financial </w:t>
      </w:r>
      <w:r w:rsidRPr="00875512">
        <w:rPr>
          <w:rStyle w:val="CharacterStyle1"/>
          <w:rFonts w:ascii="Tahoma" w:hAnsi="Tahoma" w:cs="Tahoma"/>
          <w:spacing w:val="-8"/>
          <w:sz w:val="22"/>
          <w:szCs w:val="22"/>
        </w:rPr>
        <w:t>commitments to each other and how to handle whatever vacation time remains.</w:t>
      </w:r>
    </w:p>
    <w:p w:rsidR="001F6F7F" w:rsidRPr="00875512" w:rsidRDefault="001F6F7F" w:rsidP="00E52AE1">
      <w:pPr>
        <w:pStyle w:val="Style3"/>
        <w:numPr>
          <w:ilvl w:val="0"/>
          <w:numId w:val="53"/>
        </w:numPr>
        <w:tabs>
          <w:tab w:val="num" w:pos="648"/>
        </w:tabs>
        <w:kinsoku w:val="0"/>
        <w:autoSpaceDE/>
        <w:autoSpaceDN/>
        <w:spacing w:line="240" w:lineRule="auto"/>
        <w:ind w:right="0"/>
        <w:rPr>
          <w:rStyle w:val="CharacterStyle1"/>
          <w:rFonts w:ascii="Tahoma" w:hAnsi="Tahoma" w:cs="Tahoma"/>
          <w:spacing w:val="2"/>
          <w:sz w:val="22"/>
          <w:szCs w:val="22"/>
        </w:rPr>
      </w:pPr>
      <w:r w:rsidRPr="00875512">
        <w:rPr>
          <w:rStyle w:val="CharacterStyle1"/>
          <w:rFonts w:ascii="Tahoma" w:hAnsi="Tahoma" w:cs="Tahoma"/>
          <w:spacing w:val="2"/>
          <w:sz w:val="22"/>
          <w:szCs w:val="22"/>
        </w:rPr>
        <w:t>Get up-dated job descriptions for paid staff.</w:t>
      </w:r>
    </w:p>
    <w:p w:rsidR="00251229" w:rsidRDefault="001F6F7F" w:rsidP="00E52AE1">
      <w:pPr>
        <w:pStyle w:val="Style3"/>
        <w:numPr>
          <w:ilvl w:val="0"/>
          <w:numId w:val="53"/>
        </w:numPr>
        <w:tabs>
          <w:tab w:val="num" w:pos="720"/>
        </w:tabs>
        <w:kinsoku w:val="0"/>
        <w:autoSpaceDE/>
        <w:autoSpaceDN/>
        <w:spacing w:before="360" w:line="278" w:lineRule="auto"/>
        <w:ind w:right="216"/>
        <w:rPr>
          <w:rStyle w:val="CharacterStyle1"/>
          <w:rFonts w:ascii="Tahoma" w:hAnsi="Tahoma" w:cs="Tahoma"/>
          <w:spacing w:val="-5"/>
          <w:sz w:val="22"/>
          <w:szCs w:val="22"/>
        </w:rPr>
      </w:pPr>
      <w:r w:rsidRPr="00875512">
        <w:rPr>
          <w:rStyle w:val="CharacterStyle1"/>
          <w:rFonts w:ascii="Tahoma" w:hAnsi="Tahoma" w:cs="Tahoma"/>
          <w:sz w:val="22"/>
          <w:szCs w:val="22"/>
        </w:rPr>
        <w:t xml:space="preserve">Find out about any up-coming commitments such as previously planned </w:t>
      </w:r>
      <w:r w:rsidRPr="00875512">
        <w:rPr>
          <w:rStyle w:val="CharacterStyle1"/>
          <w:rFonts w:ascii="Tahoma" w:hAnsi="Tahoma" w:cs="Tahoma"/>
          <w:spacing w:val="-9"/>
          <w:sz w:val="22"/>
          <w:szCs w:val="22"/>
        </w:rPr>
        <w:t xml:space="preserve">baptisms, weddings, memorial services that will occur after the departure date for </w:t>
      </w:r>
      <w:r w:rsidRPr="00875512">
        <w:rPr>
          <w:rStyle w:val="CharacterStyle1"/>
          <w:rFonts w:ascii="Tahoma" w:hAnsi="Tahoma" w:cs="Tahoma"/>
          <w:spacing w:val="-5"/>
          <w:sz w:val="22"/>
          <w:szCs w:val="22"/>
        </w:rPr>
        <w:t>which alternate arrangements must be made.</w:t>
      </w:r>
    </w:p>
    <w:p w:rsidR="001F6F7F" w:rsidRPr="00251229" w:rsidRDefault="001F6F7F" w:rsidP="00251229">
      <w:pPr>
        <w:pStyle w:val="Style3"/>
        <w:kinsoku w:val="0"/>
        <w:autoSpaceDE/>
        <w:autoSpaceDN/>
        <w:spacing w:before="360" w:line="278" w:lineRule="auto"/>
        <w:ind w:left="360" w:right="216" w:firstLine="0"/>
        <w:jc w:val="center"/>
        <w:rPr>
          <w:rStyle w:val="CharacterStyle2"/>
          <w:rFonts w:ascii="Tahoma" w:hAnsi="Tahoma" w:cs="Tahoma"/>
          <w:spacing w:val="-5"/>
          <w:sz w:val="22"/>
          <w:szCs w:val="22"/>
        </w:rPr>
      </w:pPr>
      <w:r w:rsidRPr="00251229">
        <w:rPr>
          <w:rStyle w:val="CharacterStyle2"/>
          <w:rFonts w:ascii="Tahoma" w:hAnsi="Tahoma" w:cs="Tahoma"/>
          <w:b/>
          <w:bCs/>
          <w:spacing w:val="5"/>
          <w:sz w:val="22"/>
          <w:szCs w:val="22"/>
        </w:rPr>
        <w:t>Organizing for a Transition of Responsibility</w:t>
      </w:r>
    </w:p>
    <w:p w:rsidR="001F6F7F" w:rsidRPr="00875512" w:rsidRDefault="001F6F7F" w:rsidP="00E52AE1">
      <w:pPr>
        <w:pStyle w:val="Style1"/>
        <w:numPr>
          <w:ilvl w:val="0"/>
          <w:numId w:val="54"/>
        </w:numPr>
        <w:kinsoku w:val="0"/>
        <w:autoSpaceDE/>
        <w:autoSpaceDN/>
        <w:adjustRightInd/>
        <w:spacing w:before="252" w:line="288" w:lineRule="auto"/>
        <w:ind w:right="720"/>
        <w:rPr>
          <w:rStyle w:val="CharacterStyle2"/>
          <w:rFonts w:ascii="Tahoma" w:hAnsi="Tahoma" w:cs="Tahoma"/>
          <w:spacing w:val="-6"/>
          <w:sz w:val="22"/>
          <w:szCs w:val="22"/>
        </w:rPr>
      </w:pPr>
      <w:r w:rsidRPr="00875512">
        <w:rPr>
          <w:rStyle w:val="CharacterStyle2"/>
          <w:rFonts w:ascii="Tahoma" w:hAnsi="Tahoma" w:cs="Tahoma"/>
          <w:spacing w:val="-6"/>
          <w:sz w:val="22"/>
          <w:szCs w:val="22"/>
        </w:rPr>
        <w:t>Review with the clergy person the leadership responsibilities of wardens and vestry for property, finance and administration during the transition.</w:t>
      </w:r>
    </w:p>
    <w:p w:rsidR="00B729DC" w:rsidRPr="00B729DC" w:rsidRDefault="001F6F7F" w:rsidP="00E52AE1">
      <w:pPr>
        <w:pStyle w:val="Style1"/>
        <w:numPr>
          <w:ilvl w:val="0"/>
          <w:numId w:val="54"/>
        </w:numPr>
        <w:kinsoku w:val="0"/>
        <w:autoSpaceDE/>
        <w:autoSpaceDN/>
        <w:adjustRightInd/>
        <w:spacing w:before="288" w:line="271" w:lineRule="auto"/>
        <w:ind w:right="144"/>
        <w:rPr>
          <w:rStyle w:val="CharacterStyle2"/>
          <w:rFonts w:ascii="Tahoma" w:hAnsi="Tahoma" w:cs="Tahoma"/>
          <w:spacing w:val="2"/>
          <w:sz w:val="22"/>
          <w:szCs w:val="22"/>
        </w:rPr>
      </w:pPr>
      <w:r w:rsidRPr="00875512">
        <w:rPr>
          <w:rStyle w:val="CharacterStyle2"/>
          <w:rFonts w:ascii="Tahoma" w:hAnsi="Tahoma" w:cs="Tahoma"/>
          <w:spacing w:val="-8"/>
          <w:sz w:val="22"/>
          <w:szCs w:val="22"/>
        </w:rPr>
        <w:t xml:space="preserve">Get a list of those in hospitals, nursing homes, assisted living facilities, and home </w:t>
      </w:r>
      <w:r w:rsidRPr="00875512">
        <w:rPr>
          <w:rStyle w:val="CharacterStyle2"/>
          <w:rFonts w:ascii="Tahoma" w:hAnsi="Tahoma" w:cs="Tahoma"/>
          <w:spacing w:val="-6"/>
          <w:sz w:val="22"/>
          <w:szCs w:val="22"/>
        </w:rPr>
        <w:t xml:space="preserve">bound, with expectations for visits and how frequently. Be sure there is a list of </w:t>
      </w:r>
      <w:r w:rsidRPr="00875512">
        <w:rPr>
          <w:rStyle w:val="CharacterStyle2"/>
          <w:rFonts w:ascii="Tahoma" w:hAnsi="Tahoma" w:cs="Tahoma"/>
          <w:spacing w:val="-5"/>
          <w:sz w:val="22"/>
          <w:szCs w:val="22"/>
        </w:rPr>
        <w:t>names, addresses and contact information for all of them.</w:t>
      </w:r>
    </w:p>
    <w:p w:rsidR="001F6F7F" w:rsidRPr="00875512" w:rsidRDefault="001F6F7F" w:rsidP="00E52AE1">
      <w:pPr>
        <w:pStyle w:val="Style1"/>
        <w:numPr>
          <w:ilvl w:val="0"/>
          <w:numId w:val="54"/>
        </w:numPr>
        <w:kinsoku w:val="0"/>
        <w:autoSpaceDE/>
        <w:autoSpaceDN/>
        <w:adjustRightInd/>
        <w:spacing w:before="288" w:line="271" w:lineRule="auto"/>
        <w:ind w:right="144"/>
        <w:rPr>
          <w:rStyle w:val="CharacterStyle2"/>
          <w:rFonts w:ascii="Tahoma" w:hAnsi="Tahoma" w:cs="Tahoma"/>
          <w:spacing w:val="2"/>
          <w:sz w:val="22"/>
          <w:szCs w:val="22"/>
        </w:rPr>
      </w:pPr>
      <w:r w:rsidRPr="00875512">
        <w:rPr>
          <w:rStyle w:val="CharacterStyle2"/>
          <w:rFonts w:ascii="Tahoma" w:hAnsi="Tahoma" w:cs="Tahoma"/>
          <w:spacing w:val="2"/>
          <w:sz w:val="22"/>
          <w:szCs w:val="22"/>
        </w:rPr>
        <w:t xml:space="preserve">Ask the clergy person to share significant pastoral concerns such as premarital </w:t>
      </w:r>
      <w:r w:rsidRPr="00875512">
        <w:rPr>
          <w:rStyle w:val="CharacterStyle2"/>
          <w:rFonts w:ascii="Tahoma" w:hAnsi="Tahoma" w:cs="Tahoma"/>
          <w:spacing w:val="8"/>
          <w:sz w:val="22"/>
          <w:szCs w:val="22"/>
        </w:rPr>
        <w:t xml:space="preserve">counseling, pregnancies, divorces in progress, terminal illnesses, and </w:t>
      </w:r>
      <w:r w:rsidRPr="00875512">
        <w:rPr>
          <w:rStyle w:val="CharacterStyle2"/>
          <w:rFonts w:ascii="Tahoma" w:hAnsi="Tahoma" w:cs="Tahoma"/>
          <w:spacing w:val="7"/>
          <w:sz w:val="22"/>
          <w:szCs w:val="22"/>
        </w:rPr>
        <w:t xml:space="preserve">bereavement, remembering to maintain appropriate confidentiality. This </w:t>
      </w:r>
      <w:r w:rsidRPr="00875512">
        <w:rPr>
          <w:rStyle w:val="CharacterStyle2"/>
          <w:rFonts w:ascii="Tahoma" w:hAnsi="Tahoma" w:cs="Tahoma"/>
          <w:sz w:val="22"/>
          <w:szCs w:val="22"/>
        </w:rPr>
        <w:t xml:space="preserve">information should be left in writing for the interim priest and may be entrusted to </w:t>
      </w:r>
      <w:r w:rsidRPr="00875512">
        <w:rPr>
          <w:rStyle w:val="CharacterStyle2"/>
          <w:rFonts w:ascii="Tahoma" w:hAnsi="Tahoma" w:cs="Tahoma"/>
          <w:spacing w:val="2"/>
          <w:sz w:val="22"/>
          <w:szCs w:val="22"/>
        </w:rPr>
        <w:t>either the Senior Warden or appropriate Canon on the diocesan staff for delivery.</w:t>
      </w:r>
    </w:p>
    <w:p w:rsidR="001F6F7F" w:rsidRPr="00875512" w:rsidRDefault="001F6F7F" w:rsidP="00E52AE1">
      <w:pPr>
        <w:pStyle w:val="Style1"/>
        <w:numPr>
          <w:ilvl w:val="0"/>
          <w:numId w:val="54"/>
        </w:numPr>
        <w:tabs>
          <w:tab w:val="num" w:pos="648"/>
        </w:tabs>
        <w:kinsoku w:val="0"/>
        <w:autoSpaceDE/>
        <w:autoSpaceDN/>
        <w:adjustRightInd/>
        <w:spacing w:before="252"/>
        <w:ind w:right="936"/>
        <w:rPr>
          <w:rStyle w:val="CharacterStyle2"/>
          <w:rFonts w:ascii="Tahoma" w:hAnsi="Tahoma" w:cs="Tahoma"/>
          <w:sz w:val="22"/>
          <w:szCs w:val="22"/>
        </w:rPr>
      </w:pPr>
      <w:r w:rsidRPr="00875512">
        <w:rPr>
          <w:rStyle w:val="CharacterStyle2"/>
          <w:rFonts w:ascii="Tahoma" w:hAnsi="Tahoma" w:cs="Tahoma"/>
          <w:spacing w:val="-1"/>
          <w:sz w:val="22"/>
          <w:szCs w:val="22"/>
        </w:rPr>
        <w:t xml:space="preserve">Find out if there are any preplanned funeral arrangements and where the </w:t>
      </w:r>
      <w:r w:rsidRPr="00875512">
        <w:rPr>
          <w:rStyle w:val="CharacterStyle2"/>
          <w:rFonts w:ascii="Tahoma" w:hAnsi="Tahoma" w:cs="Tahoma"/>
          <w:sz w:val="22"/>
          <w:szCs w:val="22"/>
        </w:rPr>
        <w:t>information is filed.</w:t>
      </w:r>
    </w:p>
    <w:p w:rsidR="001F6F7F" w:rsidRPr="00875512" w:rsidRDefault="001F6F7F" w:rsidP="00E52AE1">
      <w:pPr>
        <w:pStyle w:val="Style1"/>
        <w:numPr>
          <w:ilvl w:val="0"/>
          <w:numId w:val="54"/>
        </w:numPr>
        <w:kinsoku w:val="0"/>
        <w:autoSpaceDE/>
        <w:autoSpaceDN/>
        <w:adjustRightInd/>
        <w:spacing w:before="360" w:line="264" w:lineRule="auto"/>
        <w:ind w:right="504"/>
        <w:jc w:val="both"/>
        <w:rPr>
          <w:rStyle w:val="CharacterStyle2"/>
          <w:rFonts w:ascii="Tahoma" w:hAnsi="Tahoma" w:cs="Tahoma"/>
          <w:spacing w:val="5"/>
          <w:sz w:val="22"/>
          <w:szCs w:val="22"/>
        </w:rPr>
      </w:pPr>
      <w:r w:rsidRPr="00875512">
        <w:rPr>
          <w:rStyle w:val="CharacterStyle2"/>
          <w:rFonts w:ascii="Tahoma" w:hAnsi="Tahoma" w:cs="Tahoma"/>
          <w:spacing w:val="2"/>
          <w:sz w:val="22"/>
          <w:szCs w:val="22"/>
        </w:rPr>
        <w:t xml:space="preserve">With the assistance of the clergy person develop a calendar for the upcoming </w:t>
      </w:r>
      <w:r w:rsidRPr="00875512">
        <w:rPr>
          <w:rStyle w:val="CharacterStyle2"/>
          <w:rFonts w:ascii="Tahoma" w:hAnsi="Tahoma" w:cs="Tahoma"/>
          <w:sz w:val="22"/>
          <w:szCs w:val="22"/>
        </w:rPr>
        <w:lastRenderedPageBreak/>
        <w:t xml:space="preserve">year, including visits by the bishop, homecoming, patronal feast days, sunrise </w:t>
      </w:r>
      <w:r w:rsidRPr="00875512">
        <w:rPr>
          <w:rStyle w:val="CharacterStyle2"/>
          <w:rFonts w:ascii="Tahoma" w:hAnsi="Tahoma" w:cs="Tahoma"/>
          <w:spacing w:val="5"/>
          <w:sz w:val="22"/>
          <w:szCs w:val="22"/>
        </w:rPr>
        <w:t>services, graduations, every member canvas, annual meeting date.</w:t>
      </w:r>
    </w:p>
    <w:p w:rsidR="001F6F7F" w:rsidRPr="00875512" w:rsidRDefault="001F6F7F" w:rsidP="00E52AE1">
      <w:pPr>
        <w:pStyle w:val="Style1"/>
        <w:numPr>
          <w:ilvl w:val="0"/>
          <w:numId w:val="54"/>
        </w:numPr>
        <w:kinsoku w:val="0"/>
        <w:autoSpaceDE/>
        <w:autoSpaceDN/>
        <w:adjustRightInd/>
        <w:spacing w:before="324" w:line="264" w:lineRule="auto"/>
        <w:ind w:right="432"/>
        <w:rPr>
          <w:rStyle w:val="CharacterStyle2"/>
          <w:rFonts w:ascii="Tahoma" w:hAnsi="Tahoma" w:cs="Tahoma"/>
          <w:spacing w:val="4"/>
          <w:sz w:val="22"/>
          <w:szCs w:val="22"/>
        </w:rPr>
      </w:pPr>
      <w:r w:rsidRPr="00875512">
        <w:rPr>
          <w:rStyle w:val="CharacterStyle2"/>
          <w:rFonts w:ascii="Tahoma" w:hAnsi="Tahoma" w:cs="Tahoma"/>
          <w:spacing w:val="6"/>
          <w:sz w:val="22"/>
          <w:szCs w:val="22"/>
        </w:rPr>
        <w:t xml:space="preserve">Find out if there are commitments for your congregation's participation in </w:t>
      </w:r>
      <w:r w:rsidRPr="00875512">
        <w:rPr>
          <w:rStyle w:val="CharacterStyle2"/>
          <w:rFonts w:ascii="Tahoma" w:hAnsi="Tahoma" w:cs="Tahoma"/>
          <w:spacing w:val="1"/>
          <w:sz w:val="22"/>
          <w:szCs w:val="22"/>
        </w:rPr>
        <w:t xml:space="preserve">community or ecumenical services, as well as expectations for preaching at or </w:t>
      </w:r>
      <w:r w:rsidRPr="00875512">
        <w:rPr>
          <w:rStyle w:val="CharacterStyle2"/>
          <w:rFonts w:ascii="Tahoma" w:hAnsi="Tahoma" w:cs="Tahoma"/>
          <w:spacing w:val="4"/>
          <w:sz w:val="22"/>
          <w:szCs w:val="22"/>
        </w:rPr>
        <w:t>hosting such events.</w:t>
      </w:r>
    </w:p>
    <w:p w:rsidR="001F6F7F" w:rsidRPr="00875512" w:rsidRDefault="001F6F7F" w:rsidP="00E52AE1">
      <w:pPr>
        <w:pStyle w:val="Style1"/>
        <w:numPr>
          <w:ilvl w:val="0"/>
          <w:numId w:val="54"/>
        </w:numPr>
        <w:kinsoku w:val="0"/>
        <w:autoSpaceDE/>
        <w:autoSpaceDN/>
        <w:adjustRightInd/>
        <w:spacing w:before="324"/>
        <w:ind w:right="216"/>
        <w:rPr>
          <w:rStyle w:val="CharacterStyle2"/>
          <w:rFonts w:ascii="Tahoma" w:hAnsi="Tahoma" w:cs="Tahoma"/>
          <w:sz w:val="22"/>
          <w:szCs w:val="22"/>
        </w:rPr>
      </w:pPr>
      <w:r w:rsidRPr="00875512">
        <w:rPr>
          <w:rStyle w:val="CharacterStyle2"/>
          <w:rFonts w:ascii="Tahoma" w:hAnsi="Tahoma" w:cs="Tahoma"/>
          <w:spacing w:val="2"/>
          <w:sz w:val="22"/>
          <w:szCs w:val="22"/>
        </w:rPr>
        <w:t xml:space="preserve">Ask the clergy person to balance his/her discretionary account and turn it over to </w:t>
      </w:r>
      <w:r w:rsidRPr="00875512">
        <w:rPr>
          <w:rStyle w:val="CharacterStyle2"/>
          <w:rFonts w:ascii="Tahoma" w:hAnsi="Tahoma" w:cs="Tahoma"/>
          <w:sz w:val="22"/>
          <w:szCs w:val="22"/>
        </w:rPr>
        <w:t>the wardens.</w:t>
      </w:r>
    </w:p>
    <w:p w:rsidR="001F6F7F" w:rsidRPr="00875512" w:rsidRDefault="001F6F7F" w:rsidP="00E52AE1">
      <w:pPr>
        <w:pStyle w:val="Style1"/>
        <w:numPr>
          <w:ilvl w:val="0"/>
          <w:numId w:val="54"/>
        </w:numPr>
        <w:kinsoku w:val="0"/>
        <w:autoSpaceDE/>
        <w:autoSpaceDN/>
        <w:adjustRightInd/>
        <w:spacing w:before="360"/>
        <w:ind w:right="792"/>
        <w:rPr>
          <w:rStyle w:val="CharacterStyle2"/>
          <w:rFonts w:ascii="Tahoma" w:hAnsi="Tahoma" w:cs="Tahoma"/>
          <w:spacing w:val="4"/>
          <w:sz w:val="22"/>
          <w:szCs w:val="22"/>
        </w:rPr>
      </w:pPr>
      <w:r w:rsidRPr="00875512">
        <w:rPr>
          <w:rStyle w:val="CharacterStyle2"/>
          <w:rFonts w:ascii="Tahoma" w:hAnsi="Tahoma" w:cs="Tahoma"/>
          <w:spacing w:val="-1"/>
          <w:sz w:val="22"/>
          <w:szCs w:val="22"/>
        </w:rPr>
        <w:t xml:space="preserve">Get a list of any special funds, their purpose, use and signatories, including </w:t>
      </w:r>
      <w:r w:rsidRPr="00875512">
        <w:rPr>
          <w:rStyle w:val="CharacterStyle2"/>
          <w:rFonts w:ascii="Tahoma" w:hAnsi="Tahoma" w:cs="Tahoma"/>
          <w:spacing w:val="4"/>
          <w:sz w:val="22"/>
          <w:szCs w:val="22"/>
        </w:rPr>
        <w:t>scholarships and other financial commitments.</w:t>
      </w:r>
    </w:p>
    <w:p w:rsidR="001F6F7F" w:rsidRPr="00875512" w:rsidRDefault="001F6F7F" w:rsidP="00E52AE1">
      <w:pPr>
        <w:pStyle w:val="Style1"/>
        <w:numPr>
          <w:ilvl w:val="0"/>
          <w:numId w:val="54"/>
        </w:numPr>
        <w:kinsoku w:val="0"/>
        <w:autoSpaceDE/>
        <w:autoSpaceDN/>
        <w:adjustRightInd/>
        <w:spacing w:before="396"/>
        <w:ind w:right="216"/>
        <w:rPr>
          <w:rStyle w:val="CharacterStyle2"/>
          <w:rFonts w:ascii="Tahoma" w:hAnsi="Tahoma" w:cs="Tahoma"/>
          <w:spacing w:val="4"/>
          <w:sz w:val="22"/>
          <w:szCs w:val="22"/>
        </w:rPr>
      </w:pPr>
      <w:r w:rsidRPr="00875512">
        <w:rPr>
          <w:rStyle w:val="CharacterStyle2"/>
          <w:rFonts w:ascii="Tahoma" w:hAnsi="Tahoma" w:cs="Tahoma"/>
          <w:sz w:val="22"/>
          <w:szCs w:val="22"/>
        </w:rPr>
        <w:t xml:space="preserve">Know where the most recent audits, parochial reports, budgets for the past three </w:t>
      </w:r>
      <w:r w:rsidRPr="00875512">
        <w:rPr>
          <w:rStyle w:val="CharacterStyle2"/>
          <w:rFonts w:ascii="Tahoma" w:hAnsi="Tahoma" w:cs="Tahoma"/>
          <w:spacing w:val="4"/>
          <w:sz w:val="22"/>
          <w:szCs w:val="22"/>
        </w:rPr>
        <w:t>years, and congregational by-laws are kept.</w:t>
      </w:r>
    </w:p>
    <w:p w:rsidR="001F6F7F" w:rsidRPr="00875512" w:rsidRDefault="001F6F7F" w:rsidP="00E52AE1">
      <w:pPr>
        <w:pStyle w:val="Style4"/>
        <w:numPr>
          <w:ilvl w:val="0"/>
          <w:numId w:val="54"/>
        </w:numPr>
        <w:tabs>
          <w:tab w:val="num" w:pos="648"/>
        </w:tabs>
        <w:kinsoku w:val="0"/>
        <w:autoSpaceDE/>
        <w:autoSpaceDN/>
        <w:spacing w:before="396" w:line="189" w:lineRule="auto"/>
        <w:rPr>
          <w:rStyle w:val="CharacterStyle3"/>
          <w:spacing w:val="8"/>
        </w:rPr>
      </w:pPr>
      <w:r w:rsidRPr="00875512">
        <w:rPr>
          <w:rStyle w:val="CharacterStyle3"/>
          <w:spacing w:val="8"/>
        </w:rPr>
        <w:t>Know the location of the safe and find out who has the combination.</w:t>
      </w:r>
    </w:p>
    <w:p w:rsidR="001F6F7F" w:rsidRPr="00875512" w:rsidRDefault="001F6F7F" w:rsidP="00E52AE1">
      <w:pPr>
        <w:pStyle w:val="Style4"/>
        <w:numPr>
          <w:ilvl w:val="0"/>
          <w:numId w:val="54"/>
        </w:numPr>
        <w:tabs>
          <w:tab w:val="num" w:pos="648"/>
        </w:tabs>
        <w:kinsoku w:val="0"/>
        <w:autoSpaceDE/>
        <w:autoSpaceDN/>
        <w:spacing w:before="360"/>
        <w:rPr>
          <w:rStyle w:val="CharacterStyle3"/>
          <w:spacing w:val="9"/>
        </w:rPr>
      </w:pPr>
      <w:r w:rsidRPr="00875512">
        <w:rPr>
          <w:rStyle w:val="CharacterStyle3"/>
          <w:spacing w:val="9"/>
        </w:rPr>
        <w:t>Know where the bank deposit box is located and who has the key.</w:t>
      </w:r>
    </w:p>
    <w:p w:rsidR="001F6F7F" w:rsidRPr="00875512" w:rsidRDefault="001F6F7F" w:rsidP="00E52AE1">
      <w:pPr>
        <w:pStyle w:val="Style4"/>
        <w:numPr>
          <w:ilvl w:val="0"/>
          <w:numId w:val="54"/>
        </w:numPr>
        <w:tabs>
          <w:tab w:val="num" w:pos="648"/>
        </w:tabs>
        <w:kinsoku w:val="0"/>
        <w:autoSpaceDE/>
        <w:autoSpaceDN/>
        <w:spacing w:before="324"/>
        <w:rPr>
          <w:rStyle w:val="CharacterStyle3"/>
          <w:spacing w:val="9"/>
        </w:rPr>
      </w:pPr>
      <w:r w:rsidRPr="00875512">
        <w:rPr>
          <w:rStyle w:val="CharacterStyle3"/>
          <w:spacing w:val="9"/>
        </w:rPr>
        <w:t>Assure that the parish lists and service registers are up to date.</w:t>
      </w:r>
    </w:p>
    <w:p w:rsidR="001F6F7F" w:rsidRPr="00875512" w:rsidRDefault="001F6F7F" w:rsidP="00E52AE1">
      <w:pPr>
        <w:pStyle w:val="Style4"/>
        <w:numPr>
          <w:ilvl w:val="0"/>
          <w:numId w:val="54"/>
        </w:numPr>
        <w:kinsoku w:val="0"/>
        <w:autoSpaceDE/>
        <w:autoSpaceDN/>
        <w:rPr>
          <w:rStyle w:val="CharacterStyle3"/>
          <w:spacing w:val="4"/>
        </w:rPr>
      </w:pPr>
      <w:r w:rsidRPr="00875512">
        <w:rPr>
          <w:rStyle w:val="CharacterStyle3"/>
          <w:spacing w:val="4"/>
        </w:rPr>
        <w:t>Know the location of any historical documents and/or archives.</w:t>
      </w:r>
    </w:p>
    <w:p w:rsidR="001F6F7F" w:rsidRDefault="001F6F7F" w:rsidP="00E52AE1">
      <w:pPr>
        <w:pStyle w:val="Style1"/>
        <w:numPr>
          <w:ilvl w:val="0"/>
          <w:numId w:val="54"/>
        </w:numPr>
        <w:kinsoku w:val="0"/>
        <w:autoSpaceDE/>
        <w:autoSpaceDN/>
        <w:adjustRightInd/>
        <w:spacing w:before="432" w:line="278" w:lineRule="auto"/>
        <w:ind w:right="360"/>
        <w:rPr>
          <w:rStyle w:val="CharacterStyle2"/>
          <w:rFonts w:ascii="Tahoma" w:hAnsi="Tahoma" w:cs="Tahoma"/>
          <w:sz w:val="22"/>
          <w:szCs w:val="22"/>
        </w:rPr>
      </w:pPr>
      <w:r w:rsidRPr="00875512">
        <w:rPr>
          <w:rStyle w:val="CharacterStyle2"/>
          <w:rFonts w:ascii="Tahoma" w:hAnsi="Tahoma" w:cs="Tahoma"/>
          <w:spacing w:val="7"/>
          <w:sz w:val="22"/>
          <w:szCs w:val="22"/>
        </w:rPr>
        <w:t xml:space="preserve">Make sure that the clergy person's office is cleaned of all personal affects and </w:t>
      </w:r>
      <w:r w:rsidRPr="00875512">
        <w:rPr>
          <w:rStyle w:val="CharacterStyle2"/>
          <w:rFonts w:ascii="Tahoma" w:hAnsi="Tahoma" w:cs="Tahoma"/>
          <w:sz w:val="22"/>
          <w:szCs w:val="22"/>
        </w:rPr>
        <w:t>files and is cleaned, repainted (if necessary) and otherwise prepared for his/her successor.</w:t>
      </w:r>
      <w:r w:rsidR="00251229">
        <w:rPr>
          <w:rStyle w:val="CharacterStyle2"/>
          <w:rFonts w:ascii="Tahoma" w:hAnsi="Tahoma" w:cs="Tahoma"/>
          <w:sz w:val="22"/>
          <w:szCs w:val="22"/>
        </w:rPr>
        <w:br/>
      </w:r>
    </w:p>
    <w:p w:rsidR="001F6F7F" w:rsidRPr="00866DD2" w:rsidRDefault="001F6F7F" w:rsidP="00E52AE1">
      <w:pPr>
        <w:pStyle w:val="Style1"/>
        <w:numPr>
          <w:ilvl w:val="0"/>
          <w:numId w:val="54"/>
        </w:numPr>
        <w:tabs>
          <w:tab w:val="num" w:pos="720"/>
        </w:tabs>
        <w:kinsoku w:val="0"/>
        <w:autoSpaceDE/>
        <w:autoSpaceDN/>
        <w:adjustRightInd/>
        <w:ind w:right="288"/>
        <w:rPr>
          <w:rStyle w:val="CharacterStyle2"/>
          <w:rFonts w:ascii="Tahoma" w:hAnsi="Tahoma" w:cs="Tahoma"/>
          <w:spacing w:val="2"/>
          <w:sz w:val="22"/>
          <w:szCs w:val="22"/>
        </w:rPr>
      </w:pPr>
      <w:r w:rsidRPr="00866DD2">
        <w:rPr>
          <w:rStyle w:val="CharacterStyle2"/>
          <w:rFonts w:ascii="Tahoma" w:hAnsi="Tahoma" w:cs="Tahoma"/>
          <w:sz w:val="22"/>
          <w:szCs w:val="22"/>
        </w:rPr>
        <w:t xml:space="preserve">If the congregation provides housing, establish a date certain for it to be vacated </w:t>
      </w:r>
      <w:r w:rsidRPr="00866DD2">
        <w:rPr>
          <w:rStyle w:val="CharacterStyle2"/>
          <w:rFonts w:ascii="Tahoma" w:hAnsi="Tahoma" w:cs="Tahoma"/>
          <w:spacing w:val="2"/>
          <w:sz w:val="22"/>
          <w:szCs w:val="22"/>
        </w:rPr>
        <w:t>and prepare it for the successor.</w:t>
      </w:r>
    </w:p>
    <w:p w:rsidR="001F6F7F" w:rsidRPr="00866DD2" w:rsidRDefault="001F6F7F" w:rsidP="00E52AE1">
      <w:pPr>
        <w:pStyle w:val="Style5"/>
        <w:numPr>
          <w:ilvl w:val="0"/>
          <w:numId w:val="54"/>
        </w:numPr>
        <w:kinsoku w:val="0"/>
        <w:autoSpaceDE/>
        <w:autoSpaceDN/>
        <w:spacing w:line="266" w:lineRule="auto"/>
        <w:ind w:right="144"/>
        <w:rPr>
          <w:rStyle w:val="CharacterStyle3"/>
          <w:spacing w:val="4"/>
        </w:rPr>
      </w:pPr>
      <w:r w:rsidRPr="00866DD2">
        <w:rPr>
          <w:rStyle w:val="CharacterStyle3"/>
          <w:spacing w:val="2"/>
        </w:rPr>
        <w:t xml:space="preserve">Ask the clergyperson to prepare a file of orders of service for the past three years </w:t>
      </w:r>
      <w:r w:rsidRPr="00866DD2">
        <w:rPr>
          <w:rStyle w:val="CharacterStyle3"/>
          <w:spacing w:val="9"/>
        </w:rPr>
        <w:t xml:space="preserve">and document any special customs for the conduct of worship, especially </w:t>
      </w:r>
      <w:r w:rsidRPr="00866DD2">
        <w:rPr>
          <w:rStyle w:val="CharacterStyle3"/>
          <w:spacing w:val="4"/>
        </w:rPr>
        <w:t>weddings and funerals.</w:t>
      </w:r>
    </w:p>
    <w:p w:rsidR="001F6F7F" w:rsidRPr="00866DD2" w:rsidRDefault="001F6F7F" w:rsidP="00E52AE1">
      <w:pPr>
        <w:pStyle w:val="Style5"/>
        <w:numPr>
          <w:ilvl w:val="0"/>
          <w:numId w:val="54"/>
        </w:numPr>
        <w:kinsoku w:val="0"/>
        <w:autoSpaceDE/>
        <w:autoSpaceDN/>
        <w:spacing w:before="288"/>
        <w:ind w:right="432"/>
        <w:rPr>
          <w:rStyle w:val="CharacterStyle3"/>
          <w:spacing w:val="3"/>
        </w:rPr>
      </w:pPr>
      <w:r w:rsidRPr="00866DD2">
        <w:rPr>
          <w:rStyle w:val="CharacterStyle3"/>
          <w:spacing w:val="3"/>
        </w:rPr>
        <w:t xml:space="preserve">Make sure that there are certificates for all current Eucharistic Ministers and </w:t>
      </w:r>
      <w:r w:rsidRPr="00866DD2">
        <w:rPr>
          <w:rStyle w:val="CharacterStyle3"/>
          <w:spacing w:val="2"/>
        </w:rPr>
        <w:t xml:space="preserve">Visitors, and lists of current altar guild members, ushers, acolytes, and servers </w:t>
      </w:r>
      <w:r w:rsidRPr="00866DD2">
        <w:rPr>
          <w:rStyle w:val="CharacterStyle3"/>
          <w:spacing w:val="3"/>
        </w:rPr>
        <w:t>with contact information (phone numbers and e-mail addresses).</w:t>
      </w:r>
    </w:p>
    <w:p w:rsidR="001F6F7F" w:rsidRPr="00866DD2" w:rsidRDefault="001F6F7F" w:rsidP="00E52AE1">
      <w:pPr>
        <w:pStyle w:val="Style5"/>
        <w:numPr>
          <w:ilvl w:val="0"/>
          <w:numId w:val="54"/>
        </w:numPr>
        <w:kinsoku w:val="0"/>
        <w:autoSpaceDE/>
        <w:autoSpaceDN/>
        <w:spacing w:line="240" w:lineRule="auto"/>
        <w:ind w:right="720"/>
        <w:rPr>
          <w:rStyle w:val="CharacterStyle3"/>
        </w:rPr>
      </w:pPr>
      <w:r w:rsidRPr="00866DD2">
        <w:rPr>
          <w:rStyle w:val="CharacterStyle3"/>
        </w:rPr>
        <w:t>Know where to find the home communion set, chrism, last year's palms, the nativity set, etc.</w:t>
      </w:r>
    </w:p>
    <w:p w:rsidR="001F6F7F" w:rsidRPr="00866DD2" w:rsidRDefault="001F6F7F" w:rsidP="00E52AE1">
      <w:pPr>
        <w:pStyle w:val="Style5"/>
        <w:numPr>
          <w:ilvl w:val="0"/>
          <w:numId w:val="54"/>
        </w:numPr>
        <w:tabs>
          <w:tab w:val="num" w:pos="648"/>
        </w:tabs>
        <w:kinsoku w:val="0"/>
        <w:autoSpaceDE/>
        <w:autoSpaceDN/>
        <w:spacing w:before="360" w:line="240" w:lineRule="auto"/>
        <w:rPr>
          <w:rStyle w:val="CharacterStyle3"/>
          <w:spacing w:val="4"/>
        </w:rPr>
      </w:pPr>
      <w:r w:rsidRPr="00866DD2">
        <w:rPr>
          <w:rStyle w:val="CharacterStyle3"/>
        </w:rPr>
        <w:t xml:space="preserve">Have a list of all groups that use the buildings, along with contact information and </w:t>
      </w:r>
      <w:r w:rsidRPr="00866DD2">
        <w:rPr>
          <w:rStyle w:val="CharacterStyle3"/>
          <w:spacing w:val="4"/>
        </w:rPr>
        <w:t>copies of all current agreements.</w:t>
      </w:r>
    </w:p>
    <w:p w:rsidR="001F6F7F" w:rsidRDefault="001F6F7F" w:rsidP="00E52AE1">
      <w:pPr>
        <w:pStyle w:val="Style1"/>
        <w:numPr>
          <w:ilvl w:val="0"/>
          <w:numId w:val="54"/>
        </w:numPr>
        <w:tabs>
          <w:tab w:val="num" w:pos="648"/>
        </w:tabs>
        <w:kinsoku w:val="0"/>
        <w:autoSpaceDE/>
        <w:autoSpaceDN/>
        <w:adjustRightInd/>
        <w:spacing w:before="360"/>
        <w:ind w:right="1440"/>
        <w:rPr>
          <w:rStyle w:val="CharacterStyle2"/>
          <w:rFonts w:ascii="Tahoma" w:hAnsi="Tahoma" w:cs="Tahoma"/>
          <w:spacing w:val="3"/>
          <w:sz w:val="22"/>
          <w:szCs w:val="22"/>
        </w:rPr>
      </w:pPr>
      <w:r w:rsidRPr="00866DD2">
        <w:rPr>
          <w:rStyle w:val="CharacterStyle2"/>
          <w:rFonts w:ascii="Tahoma" w:hAnsi="Tahoma" w:cs="Tahoma"/>
          <w:spacing w:val="-1"/>
          <w:sz w:val="22"/>
          <w:szCs w:val="22"/>
        </w:rPr>
        <w:t xml:space="preserve">Make sure there is temporary coverage for pastoral emergencies and </w:t>
      </w:r>
      <w:r w:rsidRPr="00866DD2">
        <w:rPr>
          <w:rStyle w:val="CharacterStyle2"/>
          <w:rFonts w:ascii="Tahoma" w:hAnsi="Tahoma" w:cs="Tahoma"/>
          <w:spacing w:val="3"/>
          <w:sz w:val="22"/>
          <w:szCs w:val="22"/>
        </w:rPr>
        <w:t>sacraments until the interim arrives.</w:t>
      </w:r>
    </w:p>
    <w:p w:rsidR="00875512" w:rsidRPr="00875512" w:rsidRDefault="00875512" w:rsidP="00875512">
      <w:pPr>
        <w:pStyle w:val="Style1"/>
        <w:kinsoku w:val="0"/>
        <w:autoSpaceDE/>
        <w:autoSpaceDN/>
        <w:adjustRightInd/>
        <w:spacing w:before="360"/>
        <w:ind w:left="360" w:right="1440"/>
        <w:jc w:val="center"/>
        <w:rPr>
          <w:rStyle w:val="CharacterStyle2"/>
          <w:rFonts w:ascii="Tahoma" w:hAnsi="Tahoma" w:cs="Tahoma"/>
          <w:b/>
          <w:spacing w:val="3"/>
          <w:sz w:val="22"/>
          <w:szCs w:val="22"/>
        </w:rPr>
      </w:pPr>
      <w:r w:rsidRPr="00875512">
        <w:rPr>
          <w:rStyle w:val="CharacterStyle2"/>
          <w:rFonts w:ascii="Tahoma" w:hAnsi="Tahoma" w:cs="Tahoma"/>
          <w:b/>
          <w:spacing w:val="3"/>
          <w:sz w:val="22"/>
          <w:szCs w:val="22"/>
        </w:rPr>
        <w:lastRenderedPageBreak/>
        <w:t>Starting the Process</w:t>
      </w:r>
    </w:p>
    <w:p w:rsidR="001F6F7F" w:rsidRPr="00866DD2" w:rsidRDefault="001F6F7F" w:rsidP="00E52AE1">
      <w:pPr>
        <w:pStyle w:val="Style5"/>
        <w:numPr>
          <w:ilvl w:val="0"/>
          <w:numId w:val="55"/>
        </w:numPr>
        <w:tabs>
          <w:tab w:val="num" w:pos="648"/>
        </w:tabs>
        <w:kinsoku w:val="0"/>
        <w:autoSpaceDE/>
        <w:autoSpaceDN/>
        <w:spacing w:before="252"/>
        <w:rPr>
          <w:rStyle w:val="CharacterStyle3"/>
        </w:rPr>
      </w:pPr>
      <w:r w:rsidRPr="00866DD2">
        <w:rPr>
          <w:rStyle w:val="CharacterStyle3"/>
          <w:spacing w:val="8"/>
        </w:rPr>
        <w:t xml:space="preserve">Schedule </w:t>
      </w:r>
      <w:r w:rsidRPr="00866DD2">
        <w:rPr>
          <w:rStyle w:val="CharacterStyle3"/>
          <w:bCs/>
          <w:spacing w:val="8"/>
        </w:rPr>
        <w:t>a</w:t>
      </w:r>
      <w:r w:rsidRPr="00866DD2">
        <w:rPr>
          <w:rStyle w:val="CharacterStyle3"/>
          <w:b/>
          <w:bCs/>
          <w:spacing w:val="8"/>
        </w:rPr>
        <w:t xml:space="preserve"> </w:t>
      </w:r>
      <w:r w:rsidRPr="00866DD2">
        <w:rPr>
          <w:rStyle w:val="CharacterStyle3"/>
          <w:spacing w:val="8"/>
        </w:rPr>
        <w:t xml:space="preserve">meeting between the vestry and the bishop soon after the </w:t>
      </w:r>
      <w:r w:rsidRPr="00866DD2">
        <w:rPr>
          <w:rStyle w:val="CharacterStyle3"/>
          <w:spacing w:val="2"/>
        </w:rPr>
        <w:t xml:space="preserve">retirement/resignation is announced to discuss the diocesan process for calling a </w:t>
      </w:r>
      <w:r w:rsidRPr="00866DD2">
        <w:rPr>
          <w:rStyle w:val="CharacterStyle3"/>
        </w:rPr>
        <w:t>new rector.</w:t>
      </w:r>
    </w:p>
    <w:p w:rsidR="001F6F7F" w:rsidRPr="00866DD2" w:rsidRDefault="001F6F7F" w:rsidP="00E52AE1">
      <w:pPr>
        <w:pStyle w:val="Style1"/>
        <w:numPr>
          <w:ilvl w:val="0"/>
          <w:numId w:val="55"/>
        </w:numPr>
        <w:tabs>
          <w:tab w:val="num" w:pos="648"/>
        </w:tabs>
        <w:kinsoku w:val="0"/>
        <w:autoSpaceDE/>
        <w:autoSpaceDN/>
        <w:adjustRightInd/>
        <w:spacing w:before="324" w:line="266" w:lineRule="auto"/>
        <w:ind w:right="792"/>
        <w:jc w:val="both"/>
        <w:rPr>
          <w:rStyle w:val="CharacterStyle2"/>
          <w:rFonts w:ascii="Tahoma" w:hAnsi="Tahoma" w:cs="Tahoma"/>
          <w:spacing w:val="4"/>
          <w:sz w:val="22"/>
          <w:szCs w:val="22"/>
        </w:rPr>
      </w:pPr>
      <w:r w:rsidRPr="00866DD2">
        <w:rPr>
          <w:rStyle w:val="CharacterStyle2"/>
          <w:rFonts w:ascii="Tahoma" w:hAnsi="Tahoma" w:cs="Tahoma"/>
          <w:sz w:val="22"/>
          <w:szCs w:val="22"/>
        </w:rPr>
        <w:t xml:space="preserve">Arrange for the Diocesan Transition Minister (DTM) to meet with the whole </w:t>
      </w:r>
      <w:r w:rsidRPr="00866DD2">
        <w:rPr>
          <w:rStyle w:val="CharacterStyle2"/>
          <w:rFonts w:ascii="Tahoma" w:hAnsi="Tahoma" w:cs="Tahoma"/>
          <w:spacing w:val="-1"/>
          <w:sz w:val="22"/>
          <w:szCs w:val="22"/>
        </w:rPr>
        <w:t xml:space="preserve">congregation or come on a Sunday to preach and celebrate in order to give </w:t>
      </w:r>
      <w:r w:rsidRPr="00866DD2">
        <w:rPr>
          <w:rStyle w:val="CharacterStyle2"/>
          <w:rFonts w:ascii="Tahoma" w:hAnsi="Tahoma" w:cs="Tahoma"/>
          <w:spacing w:val="4"/>
          <w:sz w:val="22"/>
          <w:szCs w:val="22"/>
        </w:rPr>
        <w:t>everyone an understanding of the transition process.</w:t>
      </w:r>
    </w:p>
    <w:p w:rsidR="001F6F7F" w:rsidRPr="00866DD2" w:rsidRDefault="001F6F7F" w:rsidP="00E52AE1">
      <w:pPr>
        <w:pStyle w:val="Style5"/>
        <w:numPr>
          <w:ilvl w:val="0"/>
          <w:numId w:val="55"/>
        </w:numPr>
        <w:tabs>
          <w:tab w:val="num" w:pos="648"/>
        </w:tabs>
        <w:kinsoku w:val="0"/>
        <w:autoSpaceDE/>
        <w:autoSpaceDN/>
        <w:spacing w:line="240" w:lineRule="auto"/>
        <w:ind w:right="0"/>
        <w:rPr>
          <w:rStyle w:val="CharacterStyle3"/>
          <w:spacing w:val="8"/>
        </w:rPr>
      </w:pPr>
      <w:r w:rsidRPr="00866DD2">
        <w:rPr>
          <w:rStyle w:val="CharacterStyle3"/>
          <w:spacing w:val="8"/>
        </w:rPr>
        <w:t>Engage an interim pastor, as appropriate (full- or part-time).</w:t>
      </w:r>
    </w:p>
    <w:p w:rsidR="001F6F7F" w:rsidRPr="00866DD2" w:rsidRDefault="001F6F7F" w:rsidP="00E52AE1">
      <w:pPr>
        <w:pStyle w:val="Style1"/>
        <w:numPr>
          <w:ilvl w:val="1"/>
          <w:numId w:val="55"/>
        </w:numPr>
        <w:kinsoku w:val="0"/>
        <w:autoSpaceDE/>
        <w:autoSpaceDN/>
        <w:adjustRightInd/>
        <w:spacing w:before="324" w:line="276" w:lineRule="auto"/>
        <w:ind w:right="792"/>
        <w:rPr>
          <w:rStyle w:val="CharacterStyle2"/>
          <w:rFonts w:ascii="Tahoma" w:hAnsi="Tahoma" w:cs="Tahoma"/>
          <w:spacing w:val="3"/>
          <w:sz w:val="22"/>
          <w:szCs w:val="22"/>
        </w:rPr>
      </w:pPr>
      <w:r w:rsidRPr="00866DD2">
        <w:rPr>
          <w:rStyle w:val="CharacterStyle2"/>
          <w:rFonts w:ascii="Tahoma" w:hAnsi="Tahoma" w:cs="Tahoma"/>
          <w:spacing w:val="-1"/>
          <w:sz w:val="22"/>
          <w:szCs w:val="22"/>
        </w:rPr>
        <w:t xml:space="preserve">Determine mutual expectations for the interim time and relationships </w:t>
      </w:r>
      <w:r w:rsidRPr="00866DD2">
        <w:rPr>
          <w:rStyle w:val="CharacterStyle2"/>
          <w:rFonts w:ascii="Tahoma" w:hAnsi="Tahoma" w:cs="Tahoma"/>
          <w:spacing w:val="3"/>
          <w:sz w:val="22"/>
          <w:szCs w:val="22"/>
        </w:rPr>
        <w:t>between interim and vestry and interim and congregation.</w:t>
      </w:r>
    </w:p>
    <w:p w:rsidR="001F6F7F" w:rsidRPr="00866DD2" w:rsidRDefault="001F6F7F" w:rsidP="00E52AE1">
      <w:pPr>
        <w:pStyle w:val="Style1"/>
        <w:numPr>
          <w:ilvl w:val="1"/>
          <w:numId w:val="55"/>
        </w:numPr>
        <w:kinsoku w:val="0"/>
        <w:autoSpaceDE/>
        <w:autoSpaceDN/>
        <w:adjustRightInd/>
        <w:spacing w:before="36"/>
        <w:rPr>
          <w:rStyle w:val="CharacterStyle2"/>
          <w:rFonts w:ascii="Tahoma" w:hAnsi="Tahoma" w:cs="Tahoma"/>
          <w:spacing w:val="2"/>
          <w:sz w:val="22"/>
          <w:szCs w:val="22"/>
        </w:rPr>
      </w:pPr>
      <w:r w:rsidRPr="00866DD2">
        <w:rPr>
          <w:rStyle w:val="CharacterStyle2"/>
          <w:rFonts w:ascii="Tahoma" w:hAnsi="Tahoma" w:cs="Tahoma"/>
          <w:spacing w:val="2"/>
          <w:sz w:val="22"/>
          <w:szCs w:val="22"/>
        </w:rPr>
        <w:t>Draft a clear Letter of Agreement.</w:t>
      </w:r>
    </w:p>
    <w:p w:rsidR="001F6F7F" w:rsidRDefault="001F6F7F" w:rsidP="00E52AE1">
      <w:pPr>
        <w:pStyle w:val="Style1"/>
        <w:numPr>
          <w:ilvl w:val="1"/>
          <w:numId w:val="55"/>
        </w:numPr>
        <w:kinsoku w:val="0"/>
        <w:autoSpaceDE/>
        <w:autoSpaceDN/>
        <w:adjustRightInd/>
        <w:spacing w:before="36"/>
        <w:rPr>
          <w:rStyle w:val="CharacterStyle2"/>
          <w:rFonts w:ascii="Tahoma" w:hAnsi="Tahoma" w:cs="Tahoma"/>
          <w:spacing w:val="14"/>
          <w:sz w:val="22"/>
          <w:szCs w:val="22"/>
        </w:rPr>
      </w:pPr>
      <w:r w:rsidRPr="00866DD2">
        <w:rPr>
          <w:rStyle w:val="CharacterStyle2"/>
          <w:rFonts w:ascii="Tahoma" w:hAnsi="Tahoma" w:cs="Tahoma"/>
          <w:spacing w:val="14"/>
          <w:sz w:val="22"/>
          <w:szCs w:val="22"/>
        </w:rPr>
        <w:t>Decide who will chair the vestry.</w:t>
      </w:r>
    </w:p>
    <w:p w:rsidR="001F6F7F" w:rsidRPr="00866DD2" w:rsidRDefault="001F6F7F" w:rsidP="00E52AE1">
      <w:pPr>
        <w:pStyle w:val="Style1"/>
        <w:numPr>
          <w:ilvl w:val="1"/>
          <w:numId w:val="55"/>
        </w:numPr>
        <w:tabs>
          <w:tab w:val="num" w:pos="1440"/>
        </w:tabs>
        <w:kinsoku w:val="0"/>
        <w:autoSpaceDE/>
        <w:autoSpaceDN/>
        <w:adjustRightInd/>
        <w:spacing w:line="280" w:lineRule="auto"/>
        <w:ind w:right="432"/>
        <w:rPr>
          <w:rStyle w:val="CharacterStyle2"/>
          <w:rFonts w:ascii="Tahoma" w:hAnsi="Tahoma" w:cs="Tahoma"/>
          <w:spacing w:val="4"/>
          <w:sz w:val="22"/>
          <w:szCs w:val="22"/>
        </w:rPr>
      </w:pPr>
      <w:r w:rsidRPr="00866DD2">
        <w:rPr>
          <w:rStyle w:val="CharacterStyle2"/>
          <w:rFonts w:ascii="Tahoma" w:hAnsi="Tahoma" w:cs="Tahoma"/>
          <w:spacing w:val="10"/>
          <w:sz w:val="22"/>
          <w:szCs w:val="22"/>
        </w:rPr>
        <w:t xml:space="preserve">Bring interim up-to-speed on congregational styles of worship, </w:t>
      </w:r>
      <w:r w:rsidRPr="00866DD2">
        <w:rPr>
          <w:rStyle w:val="CharacterStyle2"/>
          <w:rFonts w:ascii="Tahoma" w:hAnsi="Tahoma" w:cs="Tahoma"/>
          <w:spacing w:val="-2"/>
          <w:sz w:val="22"/>
          <w:szCs w:val="22"/>
        </w:rPr>
        <w:t xml:space="preserve">administration, structure, policies regarding building use and equipment, </w:t>
      </w:r>
      <w:r w:rsidRPr="00866DD2">
        <w:rPr>
          <w:rStyle w:val="CharacterStyle2"/>
          <w:rFonts w:ascii="Tahoma" w:hAnsi="Tahoma" w:cs="Tahoma"/>
          <w:spacing w:val="4"/>
          <w:sz w:val="22"/>
          <w:szCs w:val="22"/>
        </w:rPr>
        <w:t>upcoming major events.</w:t>
      </w:r>
    </w:p>
    <w:p w:rsidR="001F6F7F" w:rsidRPr="00866DD2" w:rsidRDefault="001F6F7F" w:rsidP="00E52AE1">
      <w:pPr>
        <w:pStyle w:val="Style1"/>
        <w:numPr>
          <w:ilvl w:val="1"/>
          <w:numId w:val="55"/>
        </w:numPr>
        <w:tabs>
          <w:tab w:val="num" w:pos="1440"/>
        </w:tabs>
        <w:kinsoku w:val="0"/>
        <w:autoSpaceDE/>
        <w:autoSpaceDN/>
        <w:adjustRightInd/>
        <w:spacing w:line="285" w:lineRule="auto"/>
        <w:ind w:right="360"/>
        <w:rPr>
          <w:rStyle w:val="CharacterStyle2"/>
          <w:rFonts w:ascii="Tahoma" w:hAnsi="Tahoma" w:cs="Tahoma"/>
          <w:spacing w:val="-6"/>
          <w:sz w:val="21"/>
          <w:szCs w:val="21"/>
        </w:rPr>
      </w:pPr>
      <w:r w:rsidRPr="00866DD2">
        <w:rPr>
          <w:rStyle w:val="CharacterStyle2"/>
          <w:rFonts w:ascii="Tahoma" w:hAnsi="Tahoma" w:cs="Tahoma"/>
          <w:spacing w:val="-10"/>
          <w:sz w:val="21"/>
          <w:szCs w:val="21"/>
        </w:rPr>
        <w:t xml:space="preserve">Review congregational records with interim, including financial reports, </w:t>
      </w:r>
      <w:r w:rsidRPr="00866DD2">
        <w:rPr>
          <w:rStyle w:val="CharacterStyle2"/>
          <w:rFonts w:ascii="Tahoma" w:hAnsi="Tahoma" w:cs="Tahoma"/>
          <w:spacing w:val="-11"/>
          <w:sz w:val="21"/>
          <w:szCs w:val="21"/>
        </w:rPr>
        <w:t xml:space="preserve">budgets, congregational register and service book, organizational chart, </w:t>
      </w:r>
      <w:r w:rsidRPr="00866DD2">
        <w:rPr>
          <w:rStyle w:val="CharacterStyle2"/>
          <w:rFonts w:ascii="Tahoma" w:hAnsi="Tahoma" w:cs="Tahoma"/>
          <w:spacing w:val="-5"/>
          <w:sz w:val="21"/>
          <w:szCs w:val="21"/>
        </w:rPr>
        <w:t xml:space="preserve">personnel policies, church calendar, and previous mission studies or </w:t>
      </w:r>
      <w:r w:rsidRPr="00866DD2">
        <w:rPr>
          <w:rStyle w:val="CharacterStyle2"/>
          <w:rFonts w:ascii="Tahoma" w:hAnsi="Tahoma" w:cs="Tahoma"/>
          <w:spacing w:val="-6"/>
          <w:sz w:val="21"/>
          <w:szCs w:val="21"/>
        </w:rPr>
        <w:t>development plans.</w:t>
      </w:r>
    </w:p>
    <w:p w:rsidR="001F6F7F" w:rsidRPr="00866DD2" w:rsidRDefault="001F6F7F" w:rsidP="00E52AE1">
      <w:pPr>
        <w:pStyle w:val="Style1"/>
        <w:numPr>
          <w:ilvl w:val="1"/>
          <w:numId w:val="55"/>
        </w:numPr>
        <w:tabs>
          <w:tab w:val="num" w:pos="1440"/>
        </w:tabs>
        <w:kinsoku w:val="0"/>
        <w:autoSpaceDE/>
        <w:autoSpaceDN/>
        <w:adjustRightInd/>
        <w:spacing w:line="285" w:lineRule="auto"/>
        <w:ind w:right="792"/>
        <w:rPr>
          <w:rStyle w:val="CharacterStyle2"/>
          <w:rFonts w:ascii="Tahoma" w:hAnsi="Tahoma" w:cs="Tahoma"/>
          <w:spacing w:val="-7"/>
          <w:sz w:val="21"/>
          <w:szCs w:val="21"/>
        </w:rPr>
      </w:pPr>
      <w:r w:rsidRPr="00866DD2">
        <w:rPr>
          <w:rStyle w:val="CharacterStyle2"/>
          <w:rFonts w:ascii="Tahoma" w:hAnsi="Tahoma" w:cs="Tahoma"/>
          <w:spacing w:val="-10"/>
          <w:sz w:val="21"/>
          <w:szCs w:val="21"/>
        </w:rPr>
        <w:t xml:space="preserve">Establish system for informing interim of pastoral care needs in the </w:t>
      </w:r>
      <w:r w:rsidRPr="00866DD2">
        <w:rPr>
          <w:rStyle w:val="CharacterStyle2"/>
          <w:rFonts w:ascii="Tahoma" w:hAnsi="Tahoma" w:cs="Tahoma"/>
          <w:spacing w:val="-7"/>
          <w:sz w:val="21"/>
          <w:szCs w:val="21"/>
        </w:rPr>
        <w:t>congregation and tell him/her of any immediate pastoral concerns.</w:t>
      </w:r>
    </w:p>
    <w:p w:rsidR="001F6F7F" w:rsidRPr="00866DD2" w:rsidRDefault="001F6F7F" w:rsidP="00E52AE1">
      <w:pPr>
        <w:pStyle w:val="Style1"/>
        <w:numPr>
          <w:ilvl w:val="1"/>
          <w:numId w:val="55"/>
        </w:numPr>
        <w:tabs>
          <w:tab w:val="num" w:pos="1440"/>
        </w:tabs>
        <w:kinsoku w:val="0"/>
        <w:autoSpaceDE/>
        <w:autoSpaceDN/>
        <w:adjustRightInd/>
        <w:spacing w:line="288" w:lineRule="auto"/>
        <w:ind w:right="1368"/>
        <w:rPr>
          <w:rStyle w:val="CharacterStyle2"/>
          <w:rFonts w:ascii="Tahoma" w:hAnsi="Tahoma" w:cs="Tahoma"/>
          <w:spacing w:val="-6"/>
          <w:sz w:val="21"/>
          <w:szCs w:val="21"/>
        </w:rPr>
      </w:pPr>
      <w:r w:rsidRPr="00866DD2">
        <w:rPr>
          <w:rStyle w:val="CharacterStyle2"/>
          <w:rFonts w:ascii="Tahoma" w:hAnsi="Tahoma" w:cs="Tahoma"/>
          <w:spacing w:val="-12"/>
          <w:sz w:val="21"/>
          <w:szCs w:val="21"/>
        </w:rPr>
        <w:t xml:space="preserve">Introduce interim to relevant community, clergy, and diocesan </w:t>
      </w:r>
      <w:r w:rsidRPr="00866DD2">
        <w:rPr>
          <w:rStyle w:val="CharacterStyle2"/>
          <w:rFonts w:ascii="Tahoma" w:hAnsi="Tahoma" w:cs="Tahoma"/>
          <w:spacing w:val="-6"/>
          <w:sz w:val="21"/>
          <w:szCs w:val="21"/>
        </w:rPr>
        <w:t>organizations.</w:t>
      </w:r>
    </w:p>
    <w:p w:rsidR="001F6F7F" w:rsidRPr="00866DD2" w:rsidRDefault="001F6F7F" w:rsidP="00E52AE1">
      <w:pPr>
        <w:pStyle w:val="Style1"/>
        <w:numPr>
          <w:ilvl w:val="1"/>
          <w:numId w:val="55"/>
        </w:numPr>
        <w:kinsoku w:val="0"/>
        <w:autoSpaceDE/>
        <w:autoSpaceDN/>
        <w:adjustRightInd/>
        <w:rPr>
          <w:rStyle w:val="CharacterStyle2"/>
          <w:rFonts w:ascii="Tahoma" w:hAnsi="Tahoma" w:cs="Tahoma"/>
          <w:spacing w:val="1"/>
          <w:sz w:val="21"/>
          <w:szCs w:val="21"/>
        </w:rPr>
      </w:pPr>
      <w:r w:rsidRPr="00866DD2">
        <w:rPr>
          <w:rStyle w:val="CharacterStyle2"/>
          <w:rFonts w:ascii="Tahoma" w:hAnsi="Tahoma" w:cs="Tahoma"/>
          <w:spacing w:val="1"/>
          <w:sz w:val="21"/>
          <w:szCs w:val="21"/>
        </w:rPr>
        <w:t>Work with interim to initiate needed changes.</w:t>
      </w:r>
    </w:p>
    <w:p w:rsidR="001F6F7F" w:rsidRPr="00866DD2" w:rsidRDefault="001F6F7F" w:rsidP="00E52AE1">
      <w:pPr>
        <w:pStyle w:val="Style1"/>
        <w:numPr>
          <w:ilvl w:val="1"/>
          <w:numId w:val="55"/>
        </w:numPr>
        <w:kinsoku w:val="0"/>
        <w:autoSpaceDE/>
        <w:autoSpaceDN/>
        <w:adjustRightInd/>
        <w:rPr>
          <w:rStyle w:val="CharacterStyle2"/>
          <w:rFonts w:ascii="Tahoma" w:hAnsi="Tahoma" w:cs="Tahoma"/>
          <w:spacing w:val="1"/>
          <w:sz w:val="21"/>
          <w:szCs w:val="21"/>
        </w:rPr>
      </w:pPr>
      <w:r w:rsidRPr="00866DD2">
        <w:rPr>
          <w:rStyle w:val="CharacterStyle2"/>
          <w:rFonts w:ascii="Tahoma" w:hAnsi="Tahoma" w:cs="Tahoma"/>
          <w:sz w:val="21"/>
          <w:szCs w:val="21"/>
        </w:rPr>
        <w:t>Repeat cycle when interim departs, updating records and data.</w:t>
      </w:r>
    </w:p>
    <w:p w:rsidR="001F6F7F" w:rsidRPr="00866DD2" w:rsidRDefault="001F6F7F" w:rsidP="00E52AE1">
      <w:pPr>
        <w:pStyle w:val="Style1"/>
        <w:numPr>
          <w:ilvl w:val="1"/>
          <w:numId w:val="55"/>
        </w:numPr>
        <w:kinsoku w:val="0"/>
        <w:autoSpaceDE/>
        <w:autoSpaceDN/>
        <w:adjustRightInd/>
        <w:rPr>
          <w:rStyle w:val="CharacterStyle2"/>
          <w:rFonts w:ascii="Tahoma" w:hAnsi="Tahoma" w:cs="Tahoma"/>
          <w:spacing w:val="1"/>
          <w:sz w:val="21"/>
          <w:szCs w:val="21"/>
        </w:rPr>
      </w:pPr>
      <w:r w:rsidRPr="00866DD2">
        <w:rPr>
          <w:rStyle w:val="CharacterStyle2"/>
          <w:rFonts w:ascii="Tahoma" w:hAnsi="Tahoma" w:cs="Tahoma"/>
          <w:spacing w:val="1"/>
          <w:sz w:val="21"/>
          <w:szCs w:val="21"/>
        </w:rPr>
        <w:t>Conduct a mutual review of ministry covering the interim period.</w:t>
      </w: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autoSpaceDE w:val="0"/>
        <w:autoSpaceDN w:val="0"/>
        <w:adjustRightInd w:val="0"/>
        <w:rPr>
          <w:rStyle w:val="CharacterStyle2"/>
          <w:rFonts w:ascii="Tahoma" w:hAnsi="Tahoma" w:cs="Tahoma"/>
          <w:sz w:val="21"/>
          <w:szCs w:val="21"/>
        </w:rPr>
      </w:pPr>
    </w:p>
    <w:p w:rsidR="001F6F7F" w:rsidRPr="00866DD2" w:rsidRDefault="001F6F7F" w:rsidP="001F6F7F">
      <w:pPr>
        <w:pStyle w:val="Style1"/>
        <w:kinsoku w:val="0"/>
        <w:autoSpaceDE/>
        <w:autoSpaceDN/>
        <w:adjustRightInd/>
        <w:spacing w:line="280" w:lineRule="auto"/>
        <w:ind w:right="648"/>
        <w:rPr>
          <w:rStyle w:val="CharacterStyle2"/>
          <w:rFonts w:ascii="Tahoma" w:hAnsi="Tahoma" w:cs="Tahoma"/>
          <w:i/>
          <w:iCs/>
          <w:spacing w:val="-6"/>
          <w:sz w:val="18"/>
          <w:szCs w:val="18"/>
        </w:rPr>
      </w:pPr>
      <w:r w:rsidRPr="00866DD2">
        <w:rPr>
          <w:rStyle w:val="CharacterStyle2"/>
          <w:rFonts w:ascii="Tahoma" w:hAnsi="Tahoma" w:cs="Tahoma"/>
          <w:i/>
          <w:iCs/>
          <w:spacing w:val="-8"/>
          <w:sz w:val="18"/>
          <w:szCs w:val="18"/>
        </w:rPr>
        <w:t xml:space="preserve">Adapted from the Exit Checklist for Clergy based upon the work of numerous Diocesan Transition </w:t>
      </w:r>
      <w:r w:rsidRPr="00866DD2">
        <w:rPr>
          <w:rStyle w:val="CharacterStyle2"/>
          <w:rFonts w:ascii="Tahoma" w:hAnsi="Tahoma" w:cs="Tahoma"/>
          <w:i/>
          <w:iCs/>
          <w:spacing w:val="-6"/>
          <w:sz w:val="18"/>
          <w:szCs w:val="18"/>
        </w:rPr>
        <w:t>Ministers, especially the Rev Thad Bennett of Vermontand the Rev. Canon Tom Orso of New York.</w:t>
      </w:r>
    </w:p>
    <w:p w:rsidR="001F6F7F" w:rsidRPr="00711594" w:rsidRDefault="001F6F7F" w:rsidP="001F6F7F">
      <w:pPr>
        <w:autoSpaceDE w:val="0"/>
        <w:autoSpaceDN w:val="0"/>
        <w:adjustRightInd w:val="0"/>
        <w:rPr>
          <w:rFonts w:ascii="Tahoma" w:hAnsi="Tahoma" w:cs="Tahoma"/>
          <w:color w:val="000000"/>
          <w:sz w:val="22"/>
          <w:szCs w:val="22"/>
        </w:rPr>
      </w:pPr>
    </w:p>
    <w:p w:rsidR="00F3501B" w:rsidRPr="00711594" w:rsidRDefault="00F3501B" w:rsidP="00F3501B">
      <w:pPr>
        <w:autoSpaceDE w:val="0"/>
        <w:autoSpaceDN w:val="0"/>
        <w:adjustRightInd w:val="0"/>
        <w:rPr>
          <w:rFonts w:ascii="Tahoma" w:hAnsi="Tahoma" w:cs="Tahoma"/>
          <w:color w:val="000000"/>
          <w:sz w:val="22"/>
          <w:szCs w:val="22"/>
        </w:rPr>
      </w:pPr>
    </w:p>
    <w:p w:rsidR="00F3501B" w:rsidRPr="00711594" w:rsidRDefault="00F3501B" w:rsidP="00F3501B">
      <w:pPr>
        <w:autoSpaceDE w:val="0"/>
        <w:autoSpaceDN w:val="0"/>
        <w:adjustRightInd w:val="0"/>
        <w:rPr>
          <w:rFonts w:ascii="Tahoma" w:hAnsi="Tahoma" w:cs="Tahoma"/>
          <w:color w:val="000000"/>
          <w:sz w:val="22"/>
          <w:szCs w:val="22"/>
        </w:rPr>
      </w:pPr>
    </w:p>
    <w:p w:rsidR="00F3501B" w:rsidRPr="00711594" w:rsidRDefault="00F3501B" w:rsidP="00F3501B">
      <w:pPr>
        <w:rPr>
          <w:rFonts w:ascii="Tahoma" w:hAnsi="Tahoma" w:cs="Tahoma"/>
          <w:b/>
          <w:color w:val="000000"/>
          <w:sz w:val="22"/>
          <w:szCs w:val="22"/>
        </w:rPr>
      </w:pPr>
      <w:r w:rsidRPr="00711594">
        <w:rPr>
          <w:rFonts w:ascii="Tahoma" w:hAnsi="Tahoma" w:cs="Tahoma"/>
          <w:color w:val="000000"/>
          <w:sz w:val="22"/>
          <w:szCs w:val="22"/>
        </w:rPr>
        <w:br w:type="page"/>
      </w:r>
      <w:r w:rsidRPr="00711594">
        <w:rPr>
          <w:rFonts w:ascii="Tahoma" w:hAnsi="Tahoma" w:cs="Tahoma"/>
          <w:b/>
          <w:color w:val="000000"/>
          <w:sz w:val="22"/>
          <w:szCs w:val="22"/>
        </w:rPr>
        <w:lastRenderedPageBreak/>
        <w:t xml:space="preserve">APPENDIX </w:t>
      </w:r>
      <w:r w:rsidR="00F27E27">
        <w:rPr>
          <w:rFonts w:ascii="Tahoma" w:hAnsi="Tahoma" w:cs="Tahoma"/>
          <w:b/>
          <w:color w:val="000000"/>
          <w:sz w:val="22"/>
          <w:szCs w:val="22"/>
        </w:rPr>
        <w:t>F</w:t>
      </w:r>
    </w:p>
    <w:p w:rsidR="00946807" w:rsidRDefault="00946807" w:rsidP="00946807">
      <w:pPr>
        <w:jc w:val="center"/>
        <w:rPr>
          <w:rFonts w:ascii="Tahoma" w:hAnsi="Tahoma" w:cs="Tahoma"/>
          <w:b/>
          <w:bCs/>
          <w:sz w:val="28"/>
          <w:szCs w:val="28"/>
        </w:rPr>
      </w:pPr>
      <w:r>
        <w:rPr>
          <w:rStyle w:val="CharacterStyle2"/>
          <w:rFonts w:ascii="Arial" w:hAnsi="Arial" w:cs="Arial"/>
          <w:b/>
          <w:bCs/>
          <w:spacing w:val="2"/>
          <w:sz w:val="26"/>
          <w:szCs w:val="26"/>
        </w:rPr>
        <w:t>A LITURGY OF LEAVE-TAKING</w:t>
      </w:r>
      <w:r w:rsidR="00AE1112">
        <w:rPr>
          <w:rStyle w:val="CharacterStyle2"/>
          <w:rFonts w:ascii="Arial" w:hAnsi="Arial" w:cs="Arial"/>
          <w:b/>
          <w:bCs/>
          <w:spacing w:val="2"/>
          <w:sz w:val="26"/>
          <w:szCs w:val="26"/>
        </w:rPr>
        <w:t xml:space="preserve"> </w:t>
      </w:r>
      <w:r>
        <w:rPr>
          <w:rStyle w:val="CharacterStyle2"/>
          <w:rFonts w:ascii="Arial" w:hAnsi="Arial" w:cs="Arial"/>
          <w:b/>
          <w:bCs/>
          <w:sz w:val="26"/>
          <w:szCs w:val="26"/>
        </w:rPr>
        <w:t>IN</w:t>
      </w:r>
      <w:r>
        <w:rPr>
          <w:rStyle w:val="CharacterStyle2"/>
          <w:rFonts w:ascii="Arial" w:hAnsi="Arial" w:cs="Arial"/>
          <w:b/>
          <w:bCs/>
          <w:sz w:val="26"/>
          <w:szCs w:val="26"/>
        </w:rPr>
        <w:br/>
      </w:r>
      <w:r>
        <w:rPr>
          <w:rStyle w:val="CharacterStyle2"/>
          <w:rFonts w:ascii="Arial" w:hAnsi="Arial" w:cs="Arial"/>
          <w:b/>
          <w:bCs/>
          <w:spacing w:val="4"/>
          <w:sz w:val="26"/>
          <w:szCs w:val="26"/>
        </w:rPr>
        <w:t>THANKSGIVING FOR OUR MUTUAL MINISTRY</w:t>
      </w:r>
      <w:r w:rsidR="00AE1112">
        <w:rPr>
          <w:rStyle w:val="FootnoteReference"/>
          <w:rFonts w:ascii="Arial" w:hAnsi="Arial" w:cs="Arial"/>
          <w:b/>
          <w:bCs/>
          <w:spacing w:val="4"/>
          <w:sz w:val="26"/>
          <w:szCs w:val="26"/>
        </w:rPr>
        <w:footnoteReference w:id="2"/>
      </w:r>
    </w:p>
    <w:p w:rsidR="00301BBA" w:rsidRDefault="00301BBA" w:rsidP="00301BBA">
      <w:pPr>
        <w:pStyle w:val="Style1"/>
        <w:kinsoku w:val="0"/>
        <w:autoSpaceDE/>
        <w:autoSpaceDN/>
        <w:adjustRightInd/>
        <w:ind w:left="72"/>
        <w:rPr>
          <w:rStyle w:val="CharacterStyle2"/>
          <w:rFonts w:ascii="Tahoma" w:hAnsi="Tahoma" w:cs="Tahoma"/>
          <w:b/>
          <w:bCs/>
          <w:spacing w:val="2"/>
          <w:sz w:val="21"/>
          <w:szCs w:val="21"/>
        </w:rPr>
      </w:pPr>
    </w:p>
    <w:p w:rsidR="00946807" w:rsidRDefault="00946807" w:rsidP="00301BBA">
      <w:pPr>
        <w:pStyle w:val="Style1"/>
        <w:kinsoku w:val="0"/>
        <w:autoSpaceDE/>
        <w:autoSpaceDN/>
        <w:adjustRightInd/>
        <w:ind w:left="72"/>
        <w:rPr>
          <w:rStyle w:val="CharacterStyle2"/>
          <w:rFonts w:ascii="Tahoma" w:hAnsi="Tahoma" w:cs="Tahoma"/>
          <w:b/>
          <w:bCs/>
          <w:spacing w:val="2"/>
          <w:sz w:val="21"/>
          <w:szCs w:val="21"/>
        </w:rPr>
      </w:pPr>
      <w:r>
        <w:rPr>
          <w:rStyle w:val="CharacterStyle2"/>
          <w:rFonts w:ascii="Tahoma" w:hAnsi="Tahoma" w:cs="Tahoma"/>
          <w:b/>
          <w:bCs/>
          <w:spacing w:val="2"/>
          <w:sz w:val="21"/>
          <w:szCs w:val="21"/>
        </w:rPr>
        <w:t>Returning the Gifts for Ministry</w:t>
      </w:r>
    </w:p>
    <w:p w:rsidR="00946807" w:rsidRDefault="00946807" w:rsidP="00946807">
      <w:pPr>
        <w:pStyle w:val="Style1"/>
        <w:kinsoku w:val="0"/>
        <w:autoSpaceDE/>
        <w:autoSpaceDN/>
        <w:adjustRightInd/>
        <w:spacing w:before="288"/>
        <w:ind w:left="72"/>
        <w:rPr>
          <w:rStyle w:val="CharacterStyle2"/>
          <w:rFonts w:ascii="Verdana" w:hAnsi="Verdana" w:cs="Verdana"/>
          <w:i/>
          <w:iCs/>
          <w:spacing w:val="-4"/>
          <w:sz w:val="21"/>
          <w:szCs w:val="21"/>
        </w:rPr>
      </w:pPr>
      <w:r>
        <w:rPr>
          <w:rStyle w:val="CharacterStyle2"/>
          <w:rFonts w:ascii="Verdana" w:hAnsi="Verdana" w:cs="Verdana"/>
          <w:i/>
          <w:iCs/>
          <w:spacing w:val="-4"/>
          <w:sz w:val="21"/>
          <w:szCs w:val="21"/>
        </w:rPr>
        <w:t>After the sermon the exiting priest stands before the congregation and says,</w:t>
      </w:r>
    </w:p>
    <w:p w:rsidR="00946807" w:rsidRDefault="00946807" w:rsidP="00946807">
      <w:pPr>
        <w:rPr>
          <w:rStyle w:val="CharacterStyle2"/>
          <w:rFonts w:ascii="Tahoma" w:hAnsi="Tahoma" w:cs="Tahoma"/>
          <w:b/>
          <w:bCs/>
          <w:spacing w:val="3"/>
          <w:sz w:val="21"/>
          <w:szCs w:val="21"/>
        </w:rPr>
      </w:pPr>
    </w:p>
    <w:p w:rsidR="00946807" w:rsidRDefault="00946807" w:rsidP="00946807">
      <w:pPr>
        <w:rPr>
          <w:rStyle w:val="CharacterStyle2"/>
          <w:rFonts w:ascii="Verdana" w:hAnsi="Verdana" w:cs="Verdana"/>
          <w:spacing w:val="-4"/>
          <w:sz w:val="21"/>
          <w:szCs w:val="21"/>
        </w:rPr>
      </w:pPr>
      <w:r>
        <w:rPr>
          <w:rStyle w:val="CharacterStyle2"/>
          <w:rFonts w:ascii="Tahoma" w:hAnsi="Tahoma" w:cs="Tahoma"/>
          <w:b/>
          <w:bCs/>
          <w:spacing w:val="3"/>
          <w:sz w:val="21"/>
          <w:szCs w:val="21"/>
        </w:rPr>
        <w:t xml:space="preserve">Priest: </w:t>
      </w:r>
      <w:r>
        <w:rPr>
          <w:rStyle w:val="CharacterStyle2"/>
          <w:rFonts w:ascii="Verdana" w:hAnsi="Verdana" w:cs="Verdana"/>
          <w:spacing w:val="-7"/>
          <w:sz w:val="21"/>
          <w:szCs w:val="21"/>
        </w:rPr>
        <w:t xml:space="preserve">At the beginning of my ministry, you gave me many things in trust and a charge </w:t>
      </w:r>
      <w:r>
        <w:rPr>
          <w:rStyle w:val="CharacterStyle2"/>
          <w:rFonts w:ascii="Verdana" w:hAnsi="Verdana" w:cs="Verdana"/>
          <w:spacing w:val="-8"/>
          <w:sz w:val="21"/>
          <w:szCs w:val="21"/>
        </w:rPr>
        <w:t xml:space="preserve">as to how to use them. Now, I leave these and other things with you, the ministers of St. </w:t>
      </w:r>
      <w:r>
        <w:rPr>
          <w:rStyle w:val="CharacterStyle2"/>
          <w:rFonts w:ascii="Verdana" w:hAnsi="Verdana" w:cs="Verdana"/>
          <w:spacing w:val="-4"/>
          <w:sz w:val="21"/>
          <w:szCs w:val="21"/>
        </w:rPr>
        <w:t>YYY, its congregation and lay leaders.</w:t>
      </w:r>
    </w:p>
    <w:p w:rsidR="00946807" w:rsidRDefault="00946807" w:rsidP="00AE1112">
      <w:pPr>
        <w:pStyle w:val="Style1"/>
        <w:kinsoku w:val="0"/>
        <w:autoSpaceDE/>
        <w:autoSpaceDN/>
        <w:adjustRightInd/>
        <w:spacing w:before="288"/>
        <w:jc w:val="both"/>
        <w:rPr>
          <w:rStyle w:val="CharacterStyle2"/>
          <w:rFonts w:ascii="Verdana" w:hAnsi="Verdana" w:cs="Verdana"/>
          <w:spacing w:val="-4"/>
          <w:sz w:val="21"/>
          <w:szCs w:val="21"/>
        </w:rPr>
      </w:pPr>
      <w:r>
        <w:rPr>
          <w:rStyle w:val="CharacterStyle2"/>
          <w:rFonts w:ascii="Tahoma" w:hAnsi="Tahoma" w:cs="Tahoma"/>
          <w:b/>
          <w:bCs/>
          <w:spacing w:val="3"/>
          <w:sz w:val="21"/>
          <w:szCs w:val="21"/>
        </w:rPr>
        <w:t xml:space="preserve">Priest: </w:t>
      </w:r>
      <w:r>
        <w:rPr>
          <w:rStyle w:val="CharacterStyle2"/>
          <w:rFonts w:ascii="Verdana" w:hAnsi="Verdana" w:cs="Verdana"/>
          <w:spacing w:val="-7"/>
          <w:sz w:val="21"/>
          <w:szCs w:val="21"/>
        </w:rPr>
        <w:t xml:space="preserve">At the beginning of my ministry, you gave me many things in trust and a charge </w:t>
      </w:r>
      <w:r>
        <w:rPr>
          <w:rStyle w:val="CharacterStyle2"/>
          <w:rFonts w:ascii="Verdana" w:hAnsi="Verdana" w:cs="Verdana"/>
          <w:spacing w:val="-8"/>
          <w:sz w:val="21"/>
          <w:szCs w:val="21"/>
        </w:rPr>
        <w:t xml:space="preserve">as to how to use them. Now, I leave these and other things with you, the ministers of St. </w:t>
      </w:r>
      <w:r>
        <w:rPr>
          <w:rStyle w:val="CharacterStyle2"/>
          <w:rFonts w:ascii="Verdana" w:hAnsi="Verdana" w:cs="Verdana"/>
          <w:spacing w:val="-4"/>
          <w:sz w:val="21"/>
          <w:szCs w:val="21"/>
        </w:rPr>
        <w:t>YYY, its congregation and lay leaders.</w:t>
      </w:r>
    </w:p>
    <w:p w:rsidR="00946807" w:rsidRPr="00946807" w:rsidRDefault="00946807" w:rsidP="00946807">
      <w:pPr>
        <w:pStyle w:val="Style2"/>
        <w:kinsoku w:val="0"/>
        <w:autoSpaceDE/>
        <w:autoSpaceDN/>
        <w:spacing w:line="240" w:lineRule="auto"/>
        <w:ind w:right="0"/>
        <w:rPr>
          <w:rStyle w:val="CharacterStyle1"/>
          <w:rFonts w:ascii="Verdana" w:hAnsi="Verdana" w:cs="Tahoma"/>
          <w:b/>
          <w:bCs/>
          <w:spacing w:val="6"/>
          <w:sz w:val="21"/>
          <w:szCs w:val="21"/>
        </w:rPr>
      </w:pPr>
      <w:r>
        <w:rPr>
          <w:rStyle w:val="CharacterStyle1"/>
          <w:rFonts w:ascii="Verdana" w:hAnsi="Verdana" w:cs="Tahoma"/>
          <w:b/>
          <w:bCs/>
          <w:spacing w:val="8"/>
          <w:sz w:val="21"/>
          <w:szCs w:val="21"/>
        </w:rPr>
        <w:br/>
      </w:r>
      <w:r w:rsidRPr="00946807">
        <w:rPr>
          <w:rStyle w:val="CharacterStyle1"/>
          <w:rFonts w:ascii="Verdana" w:hAnsi="Verdana" w:cs="Tahoma"/>
          <w:b/>
          <w:bCs/>
          <w:spacing w:val="8"/>
          <w:sz w:val="21"/>
          <w:szCs w:val="21"/>
        </w:rPr>
        <w:t xml:space="preserve">To Worship Leaders: </w:t>
      </w:r>
      <w:r w:rsidRPr="00946807">
        <w:rPr>
          <w:rStyle w:val="CharacterStyle1"/>
          <w:rFonts w:ascii="Verdana" w:hAnsi="Verdana"/>
          <w:spacing w:val="-2"/>
          <w:sz w:val="21"/>
          <w:szCs w:val="21"/>
        </w:rPr>
        <w:t xml:space="preserve">Continue to share these worship resources (Book of </w:t>
      </w:r>
      <w:r w:rsidRPr="00946807">
        <w:rPr>
          <w:rStyle w:val="CharacterStyle1"/>
          <w:rFonts w:ascii="Verdana" w:hAnsi="Verdana"/>
          <w:spacing w:val="-7"/>
          <w:sz w:val="21"/>
          <w:szCs w:val="21"/>
        </w:rPr>
        <w:t xml:space="preserve">Common Prayer, Enriching our Worship etc.) and these stoles that belong to this </w:t>
      </w:r>
      <w:r w:rsidRPr="00946807">
        <w:rPr>
          <w:rStyle w:val="CharacterStyle1"/>
          <w:rFonts w:ascii="Verdana" w:hAnsi="Verdana"/>
          <w:spacing w:val="-4"/>
          <w:sz w:val="21"/>
          <w:szCs w:val="21"/>
        </w:rPr>
        <w:t xml:space="preserve">church and ensure that the prayers of God's people and, along with the ministry of clergy, the sacraments of the church continue in this place. </w:t>
      </w:r>
      <w:r w:rsidRPr="00946807">
        <w:rPr>
          <w:rStyle w:val="CharacterStyle1"/>
          <w:rFonts w:ascii="Verdana" w:hAnsi="Verdana" w:cs="Tahoma"/>
          <w:b/>
          <w:bCs/>
          <w:spacing w:val="6"/>
          <w:sz w:val="21"/>
          <w:szCs w:val="21"/>
        </w:rPr>
        <w:t>Amen.</w:t>
      </w:r>
    </w:p>
    <w:p w:rsidR="00946807" w:rsidRPr="00946807" w:rsidRDefault="00946807" w:rsidP="00946807">
      <w:pPr>
        <w:pStyle w:val="Style2"/>
        <w:kinsoku w:val="0"/>
        <w:autoSpaceDE/>
        <w:autoSpaceDN/>
        <w:spacing w:before="324" w:line="240" w:lineRule="auto"/>
        <w:ind w:right="144"/>
        <w:rPr>
          <w:rStyle w:val="CharacterStyle1"/>
          <w:rFonts w:ascii="Verdana" w:hAnsi="Verdana" w:cs="Tahoma"/>
          <w:b/>
          <w:bCs/>
          <w:spacing w:val="5"/>
          <w:sz w:val="21"/>
          <w:szCs w:val="21"/>
        </w:rPr>
      </w:pPr>
      <w:r w:rsidRPr="00946807">
        <w:rPr>
          <w:rStyle w:val="CharacterStyle1"/>
          <w:rFonts w:ascii="Verdana" w:hAnsi="Verdana" w:cs="Tahoma"/>
          <w:b/>
          <w:bCs/>
          <w:spacing w:val="4"/>
          <w:sz w:val="21"/>
          <w:szCs w:val="21"/>
        </w:rPr>
        <w:t xml:space="preserve">To Lay Preachers: </w:t>
      </w:r>
      <w:r w:rsidRPr="00946807">
        <w:rPr>
          <w:rStyle w:val="CharacterStyle1"/>
          <w:rFonts w:ascii="Verdana" w:hAnsi="Verdana"/>
          <w:spacing w:val="-6"/>
          <w:sz w:val="21"/>
          <w:szCs w:val="21"/>
        </w:rPr>
        <w:t xml:space="preserve">Continue to use these various translations of scripture and </w:t>
      </w:r>
      <w:r w:rsidRPr="00946807">
        <w:rPr>
          <w:rStyle w:val="CharacterStyle1"/>
          <w:rFonts w:ascii="Verdana" w:hAnsi="Verdana"/>
          <w:spacing w:val="-5"/>
          <w:sz w:val="21"/>
          <w:szCs w:val="21"/>
        </w:rPr>
        <w:t xml:space="preserve">ensure that the word of Christ is preached and proclaimed in this place. </w:t>
      </w:r>
      <w:r w:rsidRPr="00946807">
        <w:rPr>
          <w:rStyle w:val="CharacterStyle1"/>
          <w:rFonts w:ascii="Verdana" w:hAnsi="Verdana" w:cs="Tahoma"/>
          <w:b/>
          <w:bCs/>
          <w:spacing w:val="5"/>
          <w:sz w:val="21"/>
          <w:szCs w:val="21"/>
        </w:rPr>
        <w:t>Amen.</w:t>
      </w:r>
    </w:p>
    <w:p w:rsidR="00946807" w:rsidRPr="00946807" w:rsidRDefault="00946807" w:rsidP="00946807">
      <w:pPr>
        <w:pStyle w:val="Style2"/>
        <w:kinsoku w:val="0"/>
        <w:autoSpaceDE/>
        <w:autoSpaceDN/>
        <w:spacing w:before="252" w:line="240" w:lineRule="auto"/>
        <w:ind w:right="216"/>
        <w:rPr>
          <w:rStyle w:val="CharacterStyle1"/>
          <w:rFonts w:ascii="Verdana" w:hAnsi="Verdana" w:cs="Tahoma"/>
          <w:b/>
          <w:bCs/>
          <w:spacing w:val="7"/>
          <w:sz w:val="21"/>
          <w:szCs w:val="21"/>
        </w:rPr>
      </w:pPr>
      <w:r w:rsidRPr="00946807">
        <w:rPr>
          <w:rStyle w:val="CharacterStyle1"/>
          <w:rFonts w:ascii="Verdana" w:hAnsi="Verdana" w:cs="Tahoma"/>
          <w:b/>
          <w:bCs/>
          <w:spacing w:val="3"/>
          <w:sz w:val="21"/>
          <w:szCs w:val="21"/>
        </w:rPr>
        <w:t xml:space="preserve">To Ministers of Music: </w:t>
      </w:r>
      <w:r w:rsidRPr="00946807">
        <w:rPr>
          <w:rStyle w:val="CharacterStyle1"/>
          <w:rFonts w:ascii="Verdana" w:hAnsi="Verdana"/>
          <w:spacing w:val="-7"/>
          <w:sz w:val="21"/>
          <w:szCs w:val="21"/>
        </w:rPr>
        <w:t xml:space="preserve">Continue to use all these hymnals and ensure that the </w:t>
      </w:r>
      <w:r w:rsidRPr="00946807">
        <w:rPr>
          <w:rStyle w:val="CharacterStyle1"/>
          <w:rFonts w:ascii="Verdana" w:hAnsi="Verdana"/>
          <w:spacing w:val="-3"/>
          <w:sz w:val="21"/>
          <w:szCs w:val="21"/>
        </w:rPr>
        <w:t xml:space="preserve">praise of God continues in this place. </w:t>
      </w:r>
      <w:r w:rsidRPr="00946807">
        <w:rPr>
          <w:rStyle w:val="CharacterStyle1"/>
          <w:rFonts w:ascii="Verdana" w:hAnsi="Verdana" w:cs="Tahoma"/>
          <w:b/>
          <w:bCs/>
          <w:spacing w:val="7"/>
          <w:sz w:val="21"/>
          <w:szCs w:val="21"/>
        </w:rPr>
        <w:t>Amen.</w:t>
      </w:r>
    </w:p>
    <w:p w:rsidR="00946807" w:rsidRPr="00946807" w:rsidRDefault="00946807" w:rsidP="00946807">
      <w:pPr>
        <w:pStyle w:val="Style2"/>
        <w:kinsoku w:val="0"/>
        <w:autoSpaceDE/>
        <w:autoSpaceDN/>
        <w:spacing w:line="240" w:lineRule="auto"/>
        <w:rPr>
          <w:rStyle w:val="CharacterStyle1"/>
          <w:rFonts w:ascii="Verdana" w:hAnsi="Verdana" w:cs="Tahoma"/>
          <w:b/>
          <w:bCs/>
          <w:spacing w:val="7"/>
          <w:sz w:val="21"/>
          <w:szCs w:val="21"/>
        </w:rPr>
      </w:pPr>
      <w:r>
        <w:rPr>
          <w:rStyle w:val="CharacterStyle1"/>
          <w:rFonts w:ascii="Verdana" w:hAnsi="Verdana" w:cs="Tahoma"/>
          <w:b/>
          <w:bCs/>
          <w:spacing w:val="3"/>
          <w:sz w:val="21"/>
          <w:szCs w:val="21"/>
        </w:rPr>
        <w:br/>
      </w:r>
      <w:r w:rsidRPr="00946807">
        <w:rPr>
          <w:rStyle w:val="CharacterStyle1"/>
          <w:rFonts w:ascii="Verdana" w:hAnsi="Verdana" w:cs="Tahoma"/>
          <w:b/>
          <w:bCs/>
          <w:spacing w:val="3"/>
          <w:sz w:val="21"/>
          <w:szCs w:val="21"/>
        </w:rPr>
        <w:t xml:space="preserve">To Healers: </w:t>
      </w:r>
      <w:r w:rsidRPr="00946807">
        <w:rPr>
          <w:rStyle w:val="CharacterStyle1"/>
          <w:rFonts w:ascii="Verdana" w:hAnsi="Verdana"/>
          <w:spacing w:val="-7"/>
          <w:sz w:val="21"/>
          <w:szCs w:val="21"/>
        </w:rPr>
        <w:t xml:space="preserve">Continue to use this oil for anointing and ensure that this remains a </w:t>
      </w:r>
      <w:r w:rsidRPr="00946807">
        <w:rPr>
          <w:rStyle w:val="CharacterStyle1"/>
          <w:rFonts w:ascii="Verdana" w:hAnsi="Verdana"/>
          <w:spacing w:val="-3"/>
          <w:sz w:val="21"/>
          <w:szCs w:val="21"/>
        </w:rPr>
        <w:t xml:space="preserve">place of care, healing and reconciliation. </w:t>
      </w:r>
      <w:r w:rsidRPr="00946807">
        <w:rPr>
          <w:rStyle w:val="CharacterStyle1"/>
          <w:rFonts w:ascii="Verdana" w:hAnsi="Verdana" w:cs="Tahoma"/>
          <w:b/>
          <w:bCs/>
          <w:spacing w:val="7"/>
          <w:sz w:val="21"/>
          <w:szCs w:val="21"/>
        </w:rPr>
        <w:t>Amen.</w:t>
      </w:r>
    </w:p>
    <w:p w:rsidR="00946807" w:rsidRPr="00946807" w:rsidRDefault="00946807" w:rsidP="00946807">
      <w:pPr>
        <w:pStyle w:val="Style2"/>
        <w:kinsoku w:val="0"/>
        <w:autoSpaceDE/>
        <w:autoSpaceDN/>
        <w:spacing w:line="240" w:lineRule="auto"/>
        <w:ind w:right="216"/>
        <w:rPr>
          <w:rStyle w:val="CharacterStyle1"/>
          <w:rFonts w:ascii="Verdana" w:hAnsi="Verdana" w:cs="Tahoma"/>
          <w:b/>
          <w:bCs/>
          <w:sz w:val="21"/>
          <w:szCs w:val="21"/>
        </w:rPr>
      </w:pPr>
      <w:r>
        <w:rPr>
          <w:rStyle w:val="CharacterStyle1"/>
          <w:rFonts w:ascii="Verdana" w:hAnsi="Verdana" w:cs="Tahoma"/>
          <w:b/>
          <w:bCs/>
          <w:spacing w:val="6"/>
          <w:sz w:val="21"/>
          <w:szCs w:val="21"/>
        </w:rPr>
        <w:br/>
      </w:r>
      <w:r w:rsidRPr="00946807">
        <w:rPr>
          <w:rStyle w:val="CharacterStyle1"/>
          <w:rFonts w:ascii="Verdana" w:hAnsi="Verdana" w:cs="Tahoma"/>
          <w:b/>
          <w:bCs/>
          <w:spacing w:val="6"/>
          <w:sz w:val="21"/>
          <w:szCs w:val="21"/>
        </w:rPr>
        <w:t xml:space="preserve">To Pastoral Caregivers: </w:t>
      </w:r>
      <w:r w:rsidRPr="00946807">
        <w:rPr>
          <w:rStyle w:val="CharacterStyle1"/>
          <w:rFonts w:ascii="Verdana" w:hAnsi="Verdana"/>
          <w:spacing w:val="-4"/>
          <w:sz w:val="21"/>
          <w:szCs w:val="21"/>
        </w:rPr>
        <w:t xml:space="preserve">Continue to use the congregation's Communion kit </w:t>
      </w:r>
      <w:r w:rsidRPr="00946807">
        <w:rPr>
          <w:rStyle w:val="CharacterStyle1"/>
          <w:rFonts w:ascii="Verdana" w:hAnsi="Verdana"/>
          <w:spacing w:val="-8"/>
          <w:sz w:val="21"/>
          <w:szCs w:val="21"/>
        </w:rPr>
        <w:t>and ensure that this remains a place of mutual care, healing and reconciliation.</w:t>
      </w:r>
      <w:r w:rsidR="00301BBA">
        <w:rPr>
          <w:rStyle w:val="CharacterStyle1"/>
          <w:rFonts w:ascii="Verdana" w:hAnsi="Verdana"/>
          <w:spacing w:val="-8"/>
          <w:sz w:val="21"/>
          <w:szCs w:val="21"/>
        </w:rPr>
        <w:t xml:space="preserve"> </w:t>
      </w:r>
      <w:r w:rsidRPr="00946807">
        <w:rPr>
          <w:rStyle w:val="CharacterStyle1"/>
          <w:rFonts w:ascii="Verdana" w:hAnsi="Verdana" w:cs="Tahoma"/>
          <w:b/>
          <w:bCs/>
          <w:sz w:val="21"/>
          <w:szCs w:val="21"/>
        </w:rPr>
        <w:t>Amen.</w:t>
      </w:r>
    </w:p>
    <w:p w:rsidR="00946807" w:rsidRPr="00946807" w:rsidRDefault="00301BBA" w:rsidP="00946807">
      <w:pPr>
        <w:pStyle w:val="Style2"/>
        <w:kinsoku w:val="0"/>
        <w:autoSpaceDE/>
        <w:autoSpaceDN/>
        <w:spacing w:line="240" w:lineRule="auto"/>
        <w:rPr>
          <w:rStyle w:val="CharacterStyle1"/>
          <w:rFonts w:ascii="Verdana" w:hAnsi="Verdana"/>
          <w:spacing w:val="-10"/>
          <w:sz w:val="21"/>
          <w:szCs w:val="21"/>
        </w:rPr>
      </w:pPr>
      <w:r>
        <w:rPr>
          <w:rStyle w:val="CharacterStyle1"/>
          <w:rFonts w:ascii="Verdana" w:hAnsi="Verdana" w:cs="Tahoma"/>
          <w:b/>
          <w:bCs/>
          <w:spacing w:val="9"/>
          <w:sz w:val="21"/>
          <w:szCs w:val="21"/>
        </w:rPr>
        <w:br/>
      </w:r>
      <w:r w:rsidR="00946807" w:rsidRPr="00946807">
        <w:rPr>
          <w:rStyle w:val="CharacterStyle1"/>
          <w:rFonts w:ascii="Verdana" w:hAnsi="Verdana" w:cs="Tahoma"/>
          <w:b/>
          <w:bCs/>
          <w:spacing w:val="9"/>
          <w:sz w:val="21"/>
          <w:szCs w:val="21"/>
        </w:rPr>
        <w:t xml:space="preserve">To Christian Formation Leaders: </w:t>
      </w:r>
      <w:r w:rsidR="00946807" w:rsidRPr="00946807">
        <w:rPr>
          <w:rStyle w:val="CharacterStyle1"/>
          <w:rFonts w:ascii="Verdana" w:hAnsi="Verdana"/>
          <w:spacing w:val="-1"/>
          <w:sz w:val="21"/>
          <w:szCs w:val="21"/>
        </w:rPr>
        <w:t xml:space="preserve">Continue to use this LCD projector for </w:t>
      </w:r>
      <w:r w:rsidR="00946807" w:rsidRPr="00946807">
        <w:rPr>
          <w:rStyle w:val="CharacterStyle1"/>
          <w:rFonts w:ascii="Verdana" w:hAnsi="Verdana"/>
          <w:spacing w:val="-7"/>
          <w:sz w:val="21"/>
          <w:szCs w:val="21"/>
        </w:rPr>
        <w:t xml:space="preserve">Christian Formation programs and the Family Friendly Service and let it give you </w:t>
      </w:r>
      <w:r w:rsidR="00946807" w:rsidRPr="00946807">
        <w:rPr>
          <w:rStyle w:val="CharacterStyle1"/>
          <w:rFonts w:ascii="Verdana" w:hAnsi="Verdana"/>
          <w:spacing w:val="-3"/>
          <w:sz w:val="21"/>
          <w:szCs w:val="21"/>
        </w:rPr>
        <w:t xml:space="preserve">vision for programs in the future, so that all may learn of God's love for us in </w:t>
      </w:r>
      <w:r w:rsidR="00946807" w:rsidRPr="00946807">
        <w:rPr>
          <w:rStyle w:val="CharacterStyle1"/>
          <w:rFonts w:ascii="Verdana" w:hAnsi="Verdana"/>
          <w:spacing w:val="-10"/>
          <w:sz w:val="21"/>
          <w:szCs w:val="21"/>
        </w:rPr>
        <w:t>Christ.</w:t>
      </w:r>
      <w:r w:rsidR="00AE1112">
        <w:rPr>
          <w:rStyle w:val="CharacterStyle1"/>
          <w:rFonts w:ascii="Verdana" w:hAnsi="Verdana"/>
          <w:spacing w:val="-10"/>
          <w:sz w:val="21"/>
          <w:szCs w:val="21"/>
        </w:rPr>
        <w:t xml:space="preserve"> </w:t>
      </w:r>
      <w:r w:rsidR="00AE1112" w:rsidRPr="00946807">
        <w:rPr>
          <w:rStyle w:val="CharacterStyle2"/>
          <w:rFonts w:ascii="Verdana" w:hAnsi="Verdana" w:cs="Tahoma"/>
          <w:b/>
          <w:bCs/>
          <w:spacing w:val="6"/>
          <w:sz w:val="21"/>
          <w:szCs w:val="21"/>
        </w:rPr>
        <w:t>Amen.</w:t>
      </w:r>
    </w:p>
    <w:p w:rsidR="00946807" w:rsidRPr="00946807" w:rsidRDefault="00946807" w:rsidP="00946807">
      <w:pPr>
        <w:pStyle w:val="Style1"/>
        <w:kinsoku w:val="0"/>
        <w:autoSpaceDE/>
        <w:autoSpaceDN/>
        <w:adjustRightInd/>
        <w:spacing w:before="324"/>
        <w:ind w:left="720" w:right="504"/>
        <w:rPr>
          <w:rStyle w:val="CharacterStyle2"/>
          <w:rFonts w:ascii="Verdana" w:hAnsi="Verdana" w:cs="Tahoma"/>
          <w:b/>
          <w:bCs/>
          <w:spacing w:val="6"/>
          <w:sz w:val="21"/>
          <w:szCs w:val="21"/>
        </w:rPr>
      </w:pPr>
      <w:r w:rsidRPr="00946807">
        <w:rPr>
          <w:rStyle w:val="CharacterStyle2"/>
          <w:rFonts w:ascii="Verdana" w:hAnsi="Verdana" w:cs="Tahoma"/>
          <w:b/>
          <w:bCs/>
          <w:spacing w:val="2"/>
          <w:sz w:val="21"/>
          <w:szCs w:val="21"/>
        </w:rPr>
        <w:t xml:space="preserve">To Senior Warden: </w:t>
      </w:r>
      <w:r w:rsidRPr="00946807">
        <w:rPr>
          <w:rStyle w:val="CharacterStyle2"/>
          <w:rFonts w:ascii="Verdana" w:hAnsi="Verdana" w:cs="Verdana"/>
          <w:spacing w:val="-8"/>
          <w:sz w:val="21"/>
          <w:szCs w:val="21"/>
        </w:rPr>
        <w:t xml:space="preserve">Receive this key and ensure that the doors of this place </w:t>
      </w:r>
      <w:r w:rsidRPr="00946807">
        <w:rPr>
          <w:rStyle w:val="CharacterStyle2"/>
          <w:rFonts w:ascii="Verdana" w:hAnsi="Verdana" w:cs="Verdana"/>
          <w:spacing w:val="-4"/>
          <w:sz w:val="21"/>
          <w:szCs w:val="21"/>
        </w:rPr>
        <w:t xml:space="preserve">remain open to all people. </w:t>
      </w:r>
      <w:r w:rsidRPr="00946807">
        <w:rPr>
          <w:rStyle w:val="CharacterStyle2"/>
          <w:rFonts w:ascii="Verdana" w:hAnsi="Verdana" w:cs="Tahoma"/>
          <w:b/>
          <w:bCs/>
          <w:spacing w:val="6"/>
          <w:sz w:val="21"/>
          <w:szCs w:val="21"/>
        </w:rPr>
        <w:t>Amen.</w:t>
      </w:r>
    </w:p>
    <w:p w:rsidR="00946807" w:rsidRPr="00946807" w:rsidRDefault="00946807" w:rsidP="00301BBA">
      <w:pPr>
        <w:pStyle w:val="Style1"/>
        <w:kinsoku w:val="0"/>
        <w:autoSpaceDE/>
        <w:autoSpaceDN/>
        <w:adjustRightInd/>
        <w:spacing w:before="288"/>
        <w:ind w:left="720" w:right="72"/>
        <w:jc w:val="center"/>
        <w:rPr>
          <w:rStyle w:val="CharacterStyle2"/>
          <w:rFonts w:ascii="Verdana" w:hAnsi="Verdana" w:cs="Verdana"/>
          <w:spacing w:val="-2"/>
          <w:sz w:val="21"/>
          <w:szCs w:val="21"/>
        </w:rPr>
      </w:pPr>
      <w:r w:rsidRPr="00946807">
        <w:rPr>
          <w:rStyle w:val="CharacterStyle2"/>
          <w:rFonts w:ascii="Verdana" w:hAnsi="Verdana" w:cs="Tahoma"/>
          <w:b/>
          <w:bCs/>
          <w:spacing w:val="8"/>
          <w:sz w:val="21"/>
          <w:szCs w:val="21"/>
        </w:rPr>
        <w:t xml:space="preserve">To Vestry: </w:t>
      </w:r>
      <w:r w:rsidRPr="00946807">
        <w:rPr>
          <w:rStyle w:val="CharacterStyle2"/>
          <w:rFonts w:ascii="Verdana" w:hAnsi="Verdana" w:cs="Verdana"/>
          <w:spacing w:val="-2"/>
          <w:sz w:val="21"/>
          <w:szCs w:val="21"/>
        </w:rPr>
        <w:t>Receive these Canons and the Diocesan Handbook and ensure that</w:t>
      </w:r>
    </w:p>
    <w:p w:rsidR="00946807" w:rsidRPr="00946807" w:rsidRDefault="00946807" w:rsidP="00946807">
      <w:pPr>
        <w:pStyle w:val="Style1"/>
        <w:kinsoku w:val="0"/>
        <w:autoSpaceDE/>
        <w:autoSpaceDN/>
        <w:adjustRightInd/>
        <w:spacing w:before="36"/>
        <w:ind w:left="720" w:right="648"/>
        <w:rPr>
          <w:rStyle w:val="CharacterStyle2"/>
          <w:rFonts w:ascii="Verdana" w:hAnsi="Verdana" w:cs="Tahoma"/>
          <w:b/>
          <w:bCs/>
          <w:spacing w:val="6"/>
          <w:sz w:val="21"/>
          <w:szCs w:val="21"/>
        </w:rPr>
      </w:pPr>
      <w:r w:rsidRPr="00946807">
        <w:rPr>
          <w:rStyle w:val="CharacterStyle2"/>
          <w:rFonts w:ascii="Verdana" w:hAnsi="Verdana" w:cs="Verdana"/>
          <w:spacing w:val="-9"/>
          <w:sz w:val="21"/>
          <w:szCs w:val="21"/>
        </w:rPr>
        <w:t xml:space="preserve">this congregation continues to be governed in accordance with them and in </w:t>
      </w:r>
      <w:r w:rsidRPr="00946807">
        <w:rPr>
          <w:rStyle w:val="CharacterStyle2"/>
          <w:rFonts w:ascii="Verdana" w:hAnsi="Verdana" w:cs="Verdana"/>
          <w:spacing w:val="-4"/>
          <w:sz w:val="21"/>
          <w:szCs w:val="21"/>
        </w:rPr>
        <w:t xml:space="preserve">communion with our Bishop. </w:t>
      </w:r>
      <w:r w:rsidRPr="00946807">
        <w:rPr>
          <w:rStyle w:val="CharacterStyle2"/>
          <w:rFonts w:ascii="Verdana" w:hAnsi="Verdana" w:cs="Tahoma"/>
          <w:b/>
          <w:bCs/>
          <w:spacing w:val="6"/>
          <w:sz w:val="21"/>
          <w:szCs w:val="21"/>
        </w:rPr>
        <w:t>Amen.</w:t>
      </w:r>
    </w:p>
    <w:p w:rsidR="00946807" w:rsidRDefault="00946807" w:rsidP="00946807">
      <w:pPr>
        <w:pStyle w:val="Style1"/>
        <w:kinsoku w:val="0"/>
        <w:autoSpaceDE/>
        <w:autoSpaceDN/>
        <w:adjustRightInd/>
        <w:spacing w:before="288"/>
        <w:ind w:left="720" w:right="432"/>
        <w:jc w:val="both"/>
        <w:rPr>
          <w:rStyle w:val="CharacterStyle2"/>
          <w:rFonts w:ascii="Verdana" w:hAnsi="Verdana" w:cs="Tahoma"/>
          <w:b/>
          <w:bCs/>
          <w:spacing w:val="6"/>
          <w:sz w:val="21"/>
          <w:szCs w:val="21"/>
        </w:rPr>
      </w:pPr>
      <w:r w:rsidRPr="00946807">
        <w:rPr>
          <w:rStyle w:val="CharacterStyle2"/>
          <w:rFonts w:ascii="Verdana" w:hAnsi="Verdana" w:cs="Tahoma"/>
          <w:b/>
          <w:bCs/>
          <w:spacing w:val="3"/>
          <w:sz w:val="21"/>
          <w:szCs w:val="21"/>
        </w:rPr>
        <w:t xml:space="preserve">To Leadership Team: </w:t>
      </w:r>
      <w:r w:rsidRPr="00946807">
        <w:rPr>
          <w:rStyle w:val="CharacterStyle2"/>
          <w:rFonts w:ascii="Verdana" w:hAnsi="Verdana" w:cs="Verdana"/>
          <w:spacing w:val="-7"/>
          <w:sz w:val="21"/>
          <w:szCs w:val="21"/>
        </w:rPr>
        <w:t xml:space="preserve">Continue to use this water for the baptismal font and </w:t>
      </w:r>
      <w:r w:rsidRPr="00946807">
        <w:rPr>
          <w:rStyle w:val="CharacterStyle2"/>
          <w:rFonts w:ascii="Verdana" w:hAnsi="Verdana" w:cs="Verdana"/>
          <w:spacing w:val="-8"/>
          <w:sz w:val="21"/>
          <w:szCs w:val="21"/>
        </w:rPr>
        <w:t xml:space="preserve">ensure that this remains a place where people are loved and brought into the </w:t>
      </w:r>
      <w:r w:rsidRPr="00946807">
        <w:rPr>
          <w:rStyle w:val="CharacterStyle2"/>
          <w:rFonts w:ascii="Verdana" w:hAnsi="Verdana" w:cs="Verdana"/>
          <w:spacing w:val="-4"/>
          <w:sz w:val="21"/>
          <w:szCs w:val="21"/>
        </w:rPr>
        <w:t xml:space="preserve">family of God through baptism. </w:t>
      </w:r>
      <w:r w:rsidRPr="00946807">
        <w:rPr>
          <w:rStyle w:val="CharacterStyle2"/>
          <w:rFonts w:ascii="Verdana" w:hAnsi="Verdana" w:cs="Tahoma"/>
          <w:b/>
          <w:bCs/>
          <w:spacing w:val="6"/>
          <w:sz w:val="21"/>
          <w:szCs w:val="21"/>
        </w:rPr>
        <w:t>Amen.</w:t>
      </w:r>
    </w:p>
    <w:p w:rsidR="00301BBA" w:rsidRDefault="00301BBA" w:rsidP="00946807">
      <w:pPr>
        <w:rPr>
          <w:rStyle w:val="CharacterStyle2"/>
          <w:rFonts w:ascii="Verdana" w:hAnsi="Verdana" w:cs="Verdana"/>
          <w:spacing w:val="-5"/>
          <w:sz w:val="21"/>
          <w:szCs w:val="21"/>
        </w:rPr>
      </w:pPr>
    </w:p>
    <w:p w:rsidR="00AE1112" w:rsidRDefault="00946807" w:rsidP="00946807">
      <w:pPr>
        <w:rPr>
          <w:rStyle w:val="CharacterStyle2"/>
          <w:rFonts w:ascii="Verdana" w:hAnsi="Verdana" w:cs="Tahoma"/>
          <w:b/>
          <w:bCs/>
          <w:spacing w:val="5"/>
          <w:sz w:val="21"/>
          <w:szCs w:val="21"/>
        </w:rPr>
      </w:pPr>
      <w:r w:rsidRPr="00946807">
        <w:rPr>
          <w:rStyle w:val="CharacterStyle2"/>
          <w:rFonts w:ascii="Verdana" w:hAnsi="Verdana" w:cs="Verdana"/>
          <w:spacing w:val="-5"/>
          <w:sz w:val="21"/>
          <w:szCs w:val="21"/>
        </w:rPr>
        <w:t xml:space="preserve">Let all these be signs of the ministry that is yours and the Bishop's in this place. </w:t>
      </w:r>
      <w:r w:rsidRPr="00946807">
        <w:rPr>
          <w:rStyle w:val="CharacterStyle2"/>
          <w:rFonts w:ascii="Verdana" w:hAnsi="Verdana" w:cs="Tahoma"/>
          <w:b/>
          <w:bCs/>
          <w:spacing w:val="5"/>
          <w:sz w:val="21"/>
          <w:szCs w:val="21"/>
        </w:rPr>
        <w:t>Amen.</w:t>
      </w:r>
    </w:p>
    <w:p w:rsidR="009F672B" w:rsidRDefault="00AE1112" w:rsidP="009F672B">
      <w:pPr>
        <w:pStyle w:val="Style1"/>
        <w:kinsoku w:val="0"/>
        <w:autoSpaceDE/>
        <w:autoSpaceDN/>
        <w:adjustRightInd/>
        <w:ind w:left="72"/>
        <w:rPr>
          <w:rStyle w:val="CharacterStyle2"/>
          <w:rFonts w:ascii="Verdana" w:hAnsi="Verdana" w:cs="Verdana"/>
          <w:i/>
          <w:iCs/>
          <w:spacing w:val="-4"/>
          <w:sz w:val="21"/>
          <w:szCs w:val="21"/>
        </w:rPr>
      </w:pPr>
      <w:r>
        <w:rPr>
          <w:rStyle w:val="CharacterStyle2"/>
          <w:rFonts w:ascii="Verdana" w:hAnsi="Verdana" w:cs="Tahoma"/>
          <w:b/>
          <w:bCs/>
          <w:spacing w:val="5"/>
          <w:sz w:val="21"/>
          <w:szCs w:val="21"/>
        </w:rPr>
        <w:br w:type="page"/>
      </w:r>
      <w:r w:rsidR="009F672B">
        <w:rPr>
          <w:rStyle w:val="CharacterStyle2"/>
          <w:rFonts w:ascii="Verdana" w:hAnsi="Verdana" w:cs="Verdana"/>
          <w:i/>
          <w:iCs/>
          <w:spacing w:val="-4"/>
          <w:sz w:val="21"/>
          <w:szCs w:val="21"/>
        </w:rPr>
        <w:lastRenderedPageBreak/>
        <w:t>The service continues with the Prayers of the People</w:t>
      </w:r>
    </w:p>
    <w:p w:rsidR="009F672B" w:rsidRDefault="009F672B" w:rsidP="009F672B">
      <w:pPr>
        <w:pStyle w:val="Style1"/>
        <w:kinsoku w:val="0"/>
        <w:autoSpaceDE/>
        <w:autoSpaceDN/>
        <w:adjustRightInd/>
        <w:spacing w:before="216"/>
        <w:ind w:left="72"/>
        <w:rPr>
          <w:rStyle w:val="CharacterStyle2"/>
          <w:rFonts w:ascii="Verdana" w:hAnsi="Verdana" w:cs="Verdana"/>
          <w:spacing w:val="-10"/>
          <w:sz w:val="21"/>
          <w:szCs w:val="21"/>
        </w:rPr>
      </w:pPr>
      <w:r>
        <w:rPr>
          <w:rStyle w:val="CharacterStyle2"/>
          <w:rFonts w:ascii="Verdana" w:hAnsi="Verdana" w:cs="Verdana"/>
          <w:spacing w:val="-10"/>
          <w:sz w:val="21"/>
          <w:szCs w:val="21"/>
        </w:rPr>
        <w:t>Let us pray.</w:t>
      </w:r>
    </w:p>
    <w:p w:rsidR="009F672B" w:rsidRDefault="009F672B" w:rsidP="009F672B">
      <w:pPr>
        <w:pStyle w:val="Style1"/>
        <w:kinsoku w:val="0"/>
        <w:autoSpaceDE/>
        <w:autoSpaceDN/>
        <w:adjustRightInd/>
        <w:ind w:left="72"/>
        <w:rPr>
          <w:rStyle w:val="CharacterStyle2"/>
          <w:rFonts w:ascii="Verdana" w:hAnsi="Verdana" w:cs="Verdana"/>
          <w:spacing w:val="-10"/>
          <w:sz w:val="21"/>
          <w:szCs w:val="21"/>
        </w:rPr>
      </w:pPr>
      <w:r>
        <w:rPr>
          <w:rStyle w:val="CharacterStyle2"/>
          <w:rFonts w:ascii="Verdana" w:hAnsi="Verdana" w:cs="Verdana"/>
          <w:spacing w:val="-7"/>
          <w:sz w:val="21"/>
          <w:szCs w:val="21"/>
        </w:rPr>
        <w:t xml:space="preserve">Eternal God, creator and preserver of all, and provider of grace to all who toil together in </w:t>
      </w:r>
      <w:r>
        <w:rPr>
          <w:rStyle w:val="CharacterStyle2"/>
          <w:rFonts w:ascii="Verdana" w:hAnsi="Verdana" w:cs="Verdana"/>
          <w:spacing w:val="-3"/>
          <w:sz w:val="21"/>
          <w:szCs w:val="21"/>
        </w:rPr>
        <w:t xml:space="preserve">the hope of meaningful living: continue your saving work through your Spirit in our </w:t>
      </w:r>
      <w:r>
        <w:rPr>
          <w:rStyle w:val="CharacterStyle2"/>
          <w:rFonts w:ascii="Verdana" w:hAnsi="Verdana" w:cs="Verdana"/>
          <w:spacing w:val="-10"/>
          <w:sz w:val="21"/>
          <w:szCs w:val="21"/>
        </w:rPr>
        <w:t>midst.</w:t>
      </w:r>
    </w:p>
    <w:p w:rsidR="009F672B" w:rsidRDefault="009F672B" w:rsidP="00621895">
      <w:pPr>
        <w:pStyle w:val="Style3"/>
        <w:kinsoku w:val="0"/>
        <w:autoSpaceDE/>
        <w:autoSpaceDN/>
        <w:ind w:left="0" w:firstLine="0"/>
        <w:rPr>
          <w:rStyle w:val="CharacterStyle3"/>
          <w:b/>
          <w:bCs/>
          <w:spacing w:val="4"/>
        </w:rPr>
      </w:pPr>
      <w:r>
        <w:rPr>
          <w:rStyle w:val="CharacterStyle3"/>
          <w:i/>
          <w:iCs/>
          <w:spacing w:val="4"/>
        </w:rPr>
        <w:t xml:space="preserve">People: </w:t>
      </w:r>
      <w:r>
        <w:rPr>
          <w:rStyle w:val="CharacterStyle3"/>
          <w:b/>
          <w:bCs/>
          <w:spacing w:val="4"/>
        </w:rPr>
        <w:t>Give grace to your servants, 0 Lord.</w:t>
      </w:r>
    </w:p>
    <w:p w:rsidR="009F672B" w:rsidRDefault="009F672B" w:rsidP="009F672B">
      <w:pPr>
        <w:pStyle w:val="Style1"/>
        <w:kinsoku w:val="0"/>
        <w:autoSpaceDE/>
        <w:autoSpaceDN/>
        <w:adjustRightInd/>
        <w:spacing w:before="288"/>
        <w:ind w:left="72" w:right="576"/>
        <w:jc w:val="both"/>
        <w:rPr>
          <w:rStyle w:val="CharacterStyle2"/>
          <w:rFonts w:ascii="Verdana" w:hAnsi="Verdana" w:cs="Verdana"/>
          <w:spacing w:val="-10"/>
          <w:sz w:val="21"/>
          <w:szCs w:val="21"/>
        </w:rPr>
      </w:pPr>
      <w:r>
        <w:rPr>
          <w:rStyle w:val="CharacterStyle2"/>
          <w:rFonts w:ascii="Verdana" w:hAnsi="Verdana" w:cs="Verdana"/>
          <w:spacing w:val="-15"/>
          <w:sz w:val="21"/>
          <w:szCs w:val="21"/>
        </w:rPr>
        <w:t xml:space="preserve">Grant that our lives, and XXX's in </w:t>
      </w:r>
      <w:r>
        <w:rPr>
          <w:rStyle w:val="CharacterStyle2"/>
          <w:rFonts w:ascii="Verdana" w:hAnsi="Verdana" w:cs="Verdana"/>
          <w:i/>
          <w:iCs/>
          <w:spacing w:val="-5"/>
          <w:sz w:val="21"/>
          <w:szCs w:val="21"/>
        </w:rPr>
        <w:t xml:space="preserve">retirement (her/his new call), </w:t>
      </w:r>
      <w:r>
        <w:rPr>
          <w:rStyle w:val="CharacterStyle2"/>
          <w:rFonts w:ascii="Verdana" w:hAnsi="Verdana" w:cs="Verdana"/>
          <w:spacing w:val="-15"/>
          <w:sz w:val="21"/>
          <w:szCs w:val="21"/>
        </w:rPr>
        <w:t xml:space="preserve">may continue to be </w:t>
      </w:r>
      <w:r>
        <w:rPr>
          <w:rStyle w:val="CharacterStyle2"/>
          <w:rFonts w:ascii="Verdana" w:hAnsi="Verdana" w:cs="Verdana"/>
          <w:spacing w:val="-11"/>
          <w:sz w:val="21"/>
          <w:szCs w:val="21"/>
        </w:rPr>
        <w:t xml:space="preserve">instruments for serving the common good, with time for leisure, for new growth and </w:t>
      </w:r>
      <w:r>
        <w:rPr>
          <w:rStyle w:val="CharacterStyle2"/>
          <w:rFonts w:ascii="Verdana" w:hAnsi="Verdana" w:cs="Verdana"/>
          <w:spacing w:val="-10"/>
          <w:sz w:val="21"/>
          <w:szCs w:val="21"/>
        </w:rPr>
        <w:t>service.</w:t>
      </w:r>
    </w:p>
    <w:p w:rsidR="009F672B" w:rsidRDefault="009F672B" w:rsidP="00621895">
      <w:pPr>
        <w:pStyle w:val="Style3"/>
        <w:kinsoku w:val="0"/>
        <w:autoSpaceDE/>
        <w:autoSpaceDN/>
        <w:ind w:left="72" w:hanging="72"/>
        <w:rPr>
          <w:rStyle w:val="CharacterStyle3"/>
          <w:b/>
          <w:bCs/>
          <w:spacing w:val="5"/>
        </w:rPr>
      </w:pPr>
      <w:r>
        <w:rPr>
          <w:rStyle w:val="CharacterStyle3"/>
          <w:i/>
          <w:iCs/>
          <w:spacing w:val="5"/>
        </w:rPr>
        <w:t xml:space="preserve">People: </w:t>
      </w:r>
      <w:r>
        <w:rPr>
          <w:rStyle w:val="CharacterStyle3"/>
          <w:b/>
          <w:bCs/>
          <w:spacing w:val="5"/>
        </w:rPr>
        <w:t>Give grace to your servants, 0 Lord.</w:t>
      </w:r>
    </w:p>
    <w:p w:rsidR="009F672B" w:rsidRDefault="009F672B" w:rsidP="009F672B">
      <w:pPr>
        <w:pStyle w:val="Style1"/>
        <w:kinsoku w:val="0"/>
        <w:autoSpaceDE/>
        <w:autoSpaceDN/>
        <w:adjustRightInd/>
        <w:spacing w:before="252"/>
        <w:ind w:left="72" w:right="216"/>
        <w:rPr>
          <w:rStyle w:val="CharacterStyle2"/>
          <w:rFonts w:ascii="Verdana" w:hAnsi="Verdana" w:cs="Verdana"/>
          <w:spacing w:val="-6"/>
          <w:sz w:val="21"/>
          <w:szCs w:val="21"/>
        </w:rPr>
      </w:pPr>
      <w:r>
        <w:rPr>
          <w:rStyle w:val="CharacterStyle2"/>
          <w:rFonts w:ascii="Verdana" w:hAnsi="Verdana" w:cs="Verdana"/>
          <w:spacing w:val="-8"/>
          <w:sz w:val="21"/>
          <w:szCs w:val="21"/>
        </w:rPr>
        <w:t xml:space="preserve">Grant XXX, as s/he leaves the accomplishments and trials of the </w:t>
      </w:r>
      <w:r>
        <w:rPr>
          <w:rStyle w:val="CharacterStyle2"/>
          <w:rFonts w:ascii="Verdana" w:hAnsi="Verdana" w:cs="Verdana"/>
          <w:i/>
          <w:iCs/>
          <w:spacing w:val="2"/>
          <w:sz w:val="21"/>
          <w:szCs w:val="21"/>
        </w:rPr>
        <w:t xml:space="preserve">work place (this </w:t>
      </w:r>
      <w:r>
        <w:rPr>
          <w:rStyle w:val="CharacterStyle2"/>
          <w:rFonts w:ascii="Verdana" w:hAnsi="Verdana" w:cs="Verdana"/>
          <w:i/>
          <w:iCs/>
          <w:sz w:val="21"/>
          <w:szCs w:val="21"/>
        </w:rPr>
        <w:t xml:space="preserve">congregation), </w:t>
      </w:r>
      <w:r>
        <w:rPr>
          <w:rStyle w:val="CharacterStyle2"/>
          <w:rFonts w:ascii="Verdana" w:hAnsi="Verdana" w:cs="Verdana"/>
          <w:spacing w:val="-10"/>
          <w:sz w:val="21"/>
          <w:szCs w:val="21"/>
        </w:rPr>
        <w:t xml:space="preserve">a sense of gratitude for those who have shared this journey, both at St. </w:t>
      </w:r>
      <w:r>
        <w:rPr>
          <w:rStyle w:val="CharacterStyle2"/>
          <w:rFonts w:ascii="Verdana" w:hAnsi="Verdana" w:cs="Verdana"/>
          <w:spacing w:val="-6"/>
          <w:sz w:val="21"/>
          <w:szCs w:val="21"/>
        </w:rPr>
        <w:t>YYY's, in this community, the Church, and the world.</w:t>
      </w:r>
    </w:p>
    <w:p w:rsidR="009F672B" w:rsidRDefault="009F672B" w:rsidP="00621895">
      <w:pPr>
        <w:pStyle w:val="Style3"/>
        <w:kinsoku w:val="0"/>
        <w:autoSpaceDE/>
        <w:autoSpaceDN/>
        <w:ind w:left="72" w:hanging="72"/>
        <w:rPr>
          <w:rStyle w:val="CharacterStyle3"/>
          <w:b/>
          <w:bCs/>
          <w:spacing w:val="5"/>
        </w:rPr>
      </w:pPr>
      <w:r>
        <w:rPr>
          <w:rStyle w:val="CharacterStyle3"/>
          <w:i/>
          <w:iCs/>
          <w:spacing w:val="5"/>
        </w:rPr>
        <w:t xml:space="preserve">People: </w:t>
      </w:r>
      <w:r>
        <w:rPr>
          <w:rStyle w:val="CharacterStyle3"/>
          <w:b/>
          <w:bCs/>
          <w:spacing w:val="5"/>
        </w:rPr>
        <w:t>Give grace to your servant, 0 Lord.</w:t>
      </w:r>
    </w:p>
    <w:p w:rsidR="009F672B" w:rsidRDefault="009F672B" w:rsidP="009F672B">
      <w:pPr>
        <w:pStyle w:val="Style1"/>
        <w:kinsoku w:val="0"/>
        <w:autoSpaceDE/>
        <w:autoSpaceDN/>
        <w:adjustRightInd/>
        <w:spacing w:before="288"/>
        <w:ind w:right="216" w:firstLine="72"/>
        <w:jc w:val="both"/>
        <w:rPr>
          <w:rStyle w:val="CharacterStyle2"/>
          <w:rFonts w:ascii="Verdana" w:hAnsi="Verdana" w:cs="Verdana"/>
          <w:spacing w:val="-6"/>
          <w:sz w:val="21"/>
          <w:szCs w:val="21"/>
        </w:rPr>
      </w:pPr>
      <w:r>
        <w:rPr>
          <w:rStyle w:val="CharacterStyle2"/>
          <w:rFonts w:ascii="Verdana" w:hAnsi="Verdana" w:cs="Verdana"/>
          <w:spacing w:val="-7"/>
          <w:sz w:val="21"/>
          <w:szCs w:val="21"/>
        </w:rPr>
        <w:t xml:space="preserve">Give him/her thankfulness for all who have supported her/his life's journey, especially </w:t>
      </w:r>
      <w:r>
        <w:rPr>
          <w:rStyle w:val="CharacterStyle2"/>
          <w:rFonts w:ascii="Verdana" w:hAnsi="Verdana" w:cs="Verdana"/>
          <w:spacing w:val="-10"/>
          <w:sz w:val="21"/>
          <w:szCs w:val="21"/>
        </w:rPr>
        <w:t xml:space="preserve">NN, as well as for all those who have shared in her/his spiritual journey, that s/he may </w:t>
      </w:r>
      <w:r>
        <w:rPr>
          <w:rStyle w:val="CharacterStyle2"/>
          <w:rFonts w:ascii="Verdana" w:hAnsi="Verdana" w:cs="Verdana"/>
          <w:spacing w:val="-6"/>
          <w:sz w:val="21"/>
          <w:szCs w:val="21"/>
        </w:rPr>
        <w:t>continually use insights from her/his path to help others know and serve God.</w:t>
      </w:r>
    </w:p>
    <w:p w:rsidR="00621895" w:rsidRDefault="00621895" w:rsidP="00436BE4">
      <w:pPr>
        <w:pStyle w:val="Style3"/>
        <w:kinsoku w:val="0"/>
        <w:autoSpaceDE/>
        <w:autoSpaceDN/>
        <w:spacing w:before="0"/>
        <w:ind w:left="0" w:firstLine="0"/>
        <w:rPr>
          <w:rStyle w:val="CharacterStyle3"/>
          <w:i/>
          <w:iCs/>
          <w:spacing w:val="5"/>
        </w:rPr>
      </w:pPr>
    </w:p>
    <w:p w:rsidR="009F672B" w:rsidRDefault="009F672B" w:rsidP="00436BE4">
      <w:pPr>
        <w:pStyle w:val="Style3"/>
        <w:kinsoku w:val="0"/>
        <w:autoSpaceDE/>
        <w:autoSpaceDN/>
        <w:spacing w:before="0"/>
        <w:ind w:left="0" w:firstLine="0"/>
        <w:rPr>
          <w:rStyle w:val="CharacterStyle3"/>
          <w:b/>
          <w:bCs/>
          <w:spacing w:val="5"/>
        </w:rPr>
      </w:pPr>
      <w:r>
        <w:rPr>
          <w:rStyle w:val="CharacterStyle3"/>
          <w:i/>
          <w:iCs/>
          <w:spacing w:val="5"/>
        </w:rPr>
        <w:t xml:space="preserve">People: </w:t>
      </w:r>
      <w:r>
        <w:rPr>
          <w:rStyle w:val="CharacterStyle3"/>
          <w:b/>
          <w:bCs/>
          <w:spacing w:val="5"/>
        </w:rPr>
        <w:t>Give grace to your servant, 0 Lord.</w:t>
      </w:r>
    </w:p>
    <w:p w:rsidR="009F672B" w:rsidRDefault="009F672B" w:rsidP="009F672B">
      <w:pPr>
        <w:pStyle w:val="Style1"/>
        <w:kinsoku w:val="0"/>
        <w:autoSpaceDE/>
        <w:autoSpaceDN/>
        <w:adjustRightInd/>
        <w:spacing w:before="288"/>
        <w:ind w:right="432"/>
        <w:jc w:val="both"/>
        <w:rPr>
          <w:rStyle w:val="CharacterStyle2"/>
          <w:rFonts w:ascii="Verdana" w:hAnsi="Verdana" w:cs="Verdana"/>
          <w:spacing w:val="-6"/>
          <w:sz w:val="21"/>
          <w:szCs w:val="21"/>
        </w:rPr>
      </w:pPr>
      <w:r>
        <w:rPr>
          <w:rStyle w:val="CharacterStyle2"/>
          <w:rFonts w:ascii="Verdana" w:hAnsi="Verdana" w:cs="Verdana"/>
          <w:spacing w:val="-12"/>
          <w:sz w:val="21"/>
          <w:szCs w:val="21"/>
        </w:rPr>
        <w:t xml:space="preserve">Grant her/him wisdom and understanding in </w:t>
      </w:r>
      <w:r>
        <w:rPr>
          <w:rStyle w:val="CharacterStyle2"/>
          <w:rFonts w:ascii="Verdana" w:hAnsi="Verdana" w:cs="Verdana"/>
          <w:i/>
          <w:iCs/>
          <w:spacing w:val="-2"/>
          <w:sz w:val="21"/>
          <w:szCs w:val="21"/>
        </w:rPr>
        <w:t xml:space="preserve">the ordering of retirement life (in her/his </w:t>
      </w:r>
      <w:r>
        <w:rPr>
          <w:rStyle w:val="CharacterStyle2"/>
          <w:rFonts w:ascii="Verdana" w:hAnsi="Verdana" w:cs="Verdana"/>
          <w:i/>
          <w:iCs/>
          <w:sz w:val="21"/>
          <w:szCs w:val="21"/>
        </w:rPr>
        <w:t xml:space="preserve">new ministry), </w:t>
      </w:r>
      <w:r>
        <w:rPr>
          <w:rStyle w:val="CharacterStyle2"/>
          <w:rFonts w:ascii="Verdana" w:hAnsi="Verdana" w:cs="Verdana"/>
          <w:spacing w:val="-10"/>
          <w:sz w:val="21"/>
          <w:szCs w:val="21"/>
        </w:rPr>
        <w:t xml:space="preserve">that s/he may be blessed with a positive, hopeful perspective, so that </w:t>
      </w:r>
      <w:r>
        <w:rPr>
          <w:rStyle w:val="CharacterStyle2"/>
          <w:rFonts w:ascii="Verdana" w:hAnsi="Verdana" w:cs="Verdana"/>
          <w:spacing w:val="-6"/>
          <w:sz w:val="21"/>
          <w:szCs w:val="21"/>
        </w:rPr>
        <w:t>future years may be valued and productive, in service to you.</w:t>
      </w:r>
    </w:p>
    <w:p w:rsidR="009F672B" w:rsidRDefault="009F672B" w:rsidP="00621895">
      <w:pPr>
        <w:pStyle w:val="Style3"/>
        <w:kinsoku w:val="0"/>
        <w:autoSpaceDE/>
        <w:autoSpaceDN/>
        <w:ind w:left="0" w:firstLine="0"/>
        <w:rPr>
          <w:rStyle w:val="CharacterStyle3"/>
          <w:b/>
          <w:bCs/>
          <w:spacing w:val="5"/>
        </w:rPr>
      </w:pPr>
      <w:r>
        <w:rPr>
          <w:rStyle w:val="CharacterStyle3"/>
          <w:i/>
          <w:iCs/>
          <w:spacing w:val="5"/>
        </w:rPr>
        <w:t xml:space="preserve">People: </w:t>
      </w:r>
      <w:r>
        <w:rPr>
          <w:rStyle w:val="CharacterStyle3"/>
          <w:b/>
          <w:bCs/>
          <w:spacing w:val="5"/>
        </w:rPr>
        <w:t>Give grace to your servant, 0 Lord.</w:t>
      </w:r>
    </w:p>
    <w:p w:rsidR="009F672B" w:rsidRDefault="009F672B" w:rsidP="009F672B">
      <w:pPr>
        <w:pStyle w:val="Style1"/>
        <w:kinsoku w:val="0"/>
        <w:autoSpaceDE/>
        <w:autoSpaceDN/>
        <w:adjustRightInd/>
        <w:spacing w:before="252"/>
        <w:ind w:right="360"/>
        <w:rPr>
          <w:rStyle w:val="CharacterStyle2"/>
          <w:rFonts w:ascii="Verdana" w:hAnsi="Verdana" w:cs="Verdana"/>
          <w:spacing w:val="-10"/>
          <w:sz w:val="21"/>
          <w:szCs w:val="21"/>
        </w:rPr>
      </w:pPr>
      <w:r>
        <w:rPr>
          <w:rStyle w:val="CharacterStyle2"/>
          <w:rFonts w:ascii="Verdana" w:hAnsi="Verdana" w:cs="Verdana"/>
          <w:spacing w:val="-6"/>
          <w:sz w:val="21"/>
          <w:szCs w:val="21"/>
        </w:rPr>
        <w:t xml:space="preserve">Give forgiveness to us and to )00( for all things done and left undone in our common </w:t>
      </w:r>
      <w:r>
        <w:rPr>
          <w:rStyle w:val="CharacterStyle2"/>
          <w:rFonts w:ascii="Verdana" w:hAnsi="Verdana" w:cs="Verdana"/>
          <w:spacing w:val="-10"/>
          <w:sz w:val="21"/>
          <w:szCs w:val="21"/>
        </w:rPr>
        <w:t>life.</w:t>
      </w:r>
    </w:p>
    <w:p w:rsidR="009F672B" w:rsidRDefault="009F672B" w:rsidP="00621895">
      <w:pPr>
        <w:pStyle w:val="Style3"/>
        <w:kinsoku w:val="0"/>
        <w:autoSpaceDE/>
        <w:autoSpaceDN/>
        <w:ind w:left="0" w:firstLine="0"/>
        <w:rPr>
          <w:rStyle w:val="CharacterStyle3"/>
          <w:b/>
          <w:bCs/>
          <w:spacing w:val="4"/>
        </w:rPr>
      </w:pPr>
      <w:r>
        <w:rPr>
          <w:rStyle w:val="CharacterStyle3"/>
          <w:i/>
          <w:iCs/>
          <w:spacing w:val="4"/>
        </w:rPr>
        <w:t xml:space="preserve">People: </w:t>
      </w:r>
      <w:r>
        <w:rPr>
          <w:rStyle w:val="CharacterStyle3"/>
          <w:b/>
          <w:bCs/>
          <w:spacing w:val="4"/>
        </w:rPr>
        <w:t>Give grace to your people, 0 Lord.</w:t>
      </w:r>
    </w:p>
    <w:p w:rsidR="009F672B" w:rsidRDefault="009F672B" w:rsidP="009F672B">
      <w:pPr>
        <w:pStyle w:val="Style1"/>
        <w:kinsoku w:val="0"/>
        <w:autoSpaceDE/>
        <w:autoSpaceDN/>
        <w:adjustRightInd/>
        <w:spacing w:before="252"/>
        <w:ind w:right="216"/>
        <w:rPr>
          <w:rStyle w:val="CharacterStyle2"/>
          <w:rFonts w:ascii="Verdana" w:hAnsi="Verdana" w:cs="Verdana"/>
          <w:spacing w:val="-6"/>
          <w:sz w:val="21"/>
          <w:szCs w:val="21"/>
        </w:rPr>
      </w:pPr>
      <w:r>
        <w:rPr>
          <w:rStyle w:val="CharacterStyle2"/>
          <w:rFonts w:ascii="Verdana" w:hAnsi="Verdana" w:cs="Verdana"/>
          <w:sz w:val="21"/>
          <w:szCs w:val="21"/>
        </w:rPr>
        <w:t xml:space="preserve">Grant to the people of St. YYY Episcopal Church the vision to continue on God's </w:t>
      </w:r>
      <w:r>
        <w:rPr>
          <w:rStyle w:val="CharacterStyle2"/>
          <w:rFonts w:ascii="Verdana" w:hAnsi="Verdana" w:cs="Verdana"/>
          <w:spacing w:val="-7"/>
          <w:sz w:val="21"/>
          <w:szCs w:val="21"/>
        </w:rPr>
        <w:t xml:space="preserve">journey, to fulfill the mission of St. YYY, that all people might know God and love each </w:t>
      </w:r>
      <w:r>
        <w:rPr>
          <w:rStyle w:val="CharacterStyle2"/>
          <w:rFonts w:ascii="Verdana" w:hAnsi="Verdana" w:cs="Verdana"/>
          <w:spacing w:val="-6"/>
          <w:sz w:val="21"/>
          <w:szCs w:val="21"/>
        </w:rPr>
        <w:t>other through Jesus Christ our Lord.</w:t>
      </w:r>
    </w:p>
    <w:p w:rsidR="009F672B" w:rsidRDefault="009F672B" w:rsidP="00621895">
      <w:pPr>
        <w:pStyle w:val="Style3"/>
        <w:kinsoku w:val="0"/>
        <w:autoSpaceDE/>
        <w:autoSpaceDN/>
        <w:ind w:left="0" w:firstLine="0"/>
        <w:rPr>
          <w:rStyle w:val="CharacterStyle3"/>
          <w:b/>
          <w:bCs/>
          <w:spacing w:val="6"/>
        </w:rPr>
      </w:pPr>
      <w:r>
        <w:rPr>
          <w:rStyle w:val="CharacterStyle3"/>
          <w:i/>
          <w:iCs/>
          <w:spacing w:val="6"/>
        </w:rPr>
        <w:t xml:space="preserve">People: </w:t>
      </w:r>
      <w:r>
        <w:rPr>
          <w:rStyle w:val="CharacterStyle3"/>
          <w:b/>
          <w:bCs/>
          <w:spacing w:val="6"/>
        </w:rPr>
        <w:t>Give grace to your people, 0 Lord.</w:t>
      </w:r>
    </w:p>
    <w:p w:rsidR="009F672B" w:rsidRDefault="009F672B" w:rsidP="009F672B">
      <w:pPr>
        <w:pStyle w:val="Style1"/>
        <w:kinsoku w:val="0"/>
        <w:autoSpaceDE/>
        <w:autoSpaceDN/>
        <w:adjustRightInd/>
        <w:spacing w:before="288"/>
        <w:ind w:right="144"/>
        <w:jc w:val="both"/>
        <w:rPr>
          <w:rStyle w:val="CharacterStyle2"/>
          <w:rFonts w:ascii="Verdana" w:hAnsi="Verdana" w:cs="Verdana"/>
          <w:spacing w:val="-6"/>
          <w:sz w:val="21"/>
          <w:szCs w:val="21"/>
        </w:rPr>
      </w:pPr>
      <w:r>
        <w:rPr>
          <w:rStyle w:val="CharacterStyle2"/>
          <w:rFonts w:ascii="Verdana" w:hAnsi="Verdana" w:cs="Verdana"/>
          <w:spacing w:val="-9"/>
          <w:sz w:val="21"/>
          <w:szCs w:val="21"/>
        </w:rPr>
        <w:t xml:space="preserve">Grant to this congregational family the awareness of those who have gone before us, a </w:t>
      </w:r>
      <w:r>
        <w:rPr>
          <w:rStyle w:val="CharacterStyle2"/>
          <w:rFonts w:ascii="Verdana" w:hAnsi="Verdana" w:cs="Verdana"/>
          <w:spacing w:val="-7"/>
          <w:sz w:val="21"/>
          <w:szCs w:val="21"/>
        </w:rPr>
        <w:t xml:space="preserve">thankfulness for their abiding faith, and a willingness to ever seek the kingdom of God, </w:t>
      </w:r>
      <w:r>
        <w:rPr>
          <w:rStyle w:val="CharacterStyle2"/>
          <w:rFonts w:ascii="Verdana" w:hAnsi="Verdana" w:cs="Verdana"/>
          <w:spacing w:val="-6"/>
          <w:sz w:val="21"/>
          <w:szCs w:val="21"/>
        </w:rPr>
        <w:t>both in this place and beyond its walls.</w:t>
      </w:r>
    </w:p>
    <w:p w:rsidR="009F672B" w:rsidRDefault="009F672B" w:rsidP="00621895">
      <w:pPr>
        <w:pStyle w:val="Style3"/>
        <w:kinsoku w:val="0"/>
        <w:autoSpaceDE/>
        <w:autoSpaceDN/>
        <w:ind w:left="0" w:firstLine="0"/>
        <w:rPr>
          <w:rStyle w:val="CharacterStyle3"/>
          <w:b/>
          <w:bCs/>
          <w:spacing w:val="6"/>
        </w:rPr>
      </w:pPr>
      <w:r>
        <w:rPr>
          <w:rStyle w:val="CharacterStyle3"/>
          <w:i/>
          <w:iCs/>
          <w:spacing w:val="6"/>
        </w:rPr>
        <w:t xml:space="preserve">People: </w:t>
      </w:r>
      <w:r>
        <w:rPr>
          <w:rStyle w:val="CharacterStyle3"/>
          <w:b/>
          <w:bCs/>
          <w:spacing w:val="6"/>
        </w:rPr>
        <w:t>Give grace to your people, 0 Lord.</w:t>
      </w:r>
    </w:p>
    <w:p w:rsidR="009F672B" w:rsidRDefault="009F672B" w:rsidP="009F672B">
      <w:pPr>
        <w:pStyle w:val="Style1"/>
        <w:kinsoku w:val="0"/>
        <w:autoSpaceDE/>
        <w:autoSpaceDN/>
        <w:adjustRightInd/>
        <w:spacing w:before="288"/>
        <w:ind w:right="3168"/>
        <w:rPr>
          <w:rStyle w:val="CharacterStyle2"/>
          <w:rFonts w:ascii="Tahoma" w:hAnsi="Tahoma" w:cs="Tahoma"/>
          <w:b/>
          <w:bCs/>
          <w:sz w:val="21"/>
          <w:szCs w:val="21"/>
        </w:rPr>
      </w:pPr>
      <w:r>
        <w:rPr>
          <w:rStyle w:val="CharacterStyle2"/>
          <w:rFonts w:ascii="Verdana" w:hAnsi="Verdana" w:cs="Verdana"/>
          <w:spacing w:val="-9"/>
          <w:sz w:val="21"/>
          <w:szCs w:val="21"/>
        </w:rPr>
        <w:t xml:space="preserve">To you, 0 Lord, be the power and glory, now and forever. </w:t>
      </w:r>
      <w:r>
        <w:rPr>
          <w:rStyle w:val="CharacterStyle2"/>
          <w:rFonts w:ascii="Verdana" w:hAnsi="Verdana" w:cs="Verdana"/>
          <w:i/>
          <w:iCs/>
          <w:sz w:val="21"/>
          <w:szCs w:val="21"/>
        </w:rPr>
        <w:t xml:space="preserve">People: </w:t>
      </w:r>
      <w:r>
        <w:rPr>
          <w:rStyle w:val="CharacterStyle2"/>
          <w:rFonts w:ascii="Tahoma" w:hAnsi="Tahoma" w:cs="Tahoma"/>
          <w:b/>
          <w:bCs/>
          <w:sz w:val="21"/>
          <w:szCs w:val="21"/>
        </w:rPr>
        <w:t>Amen.</w:t>
      </w:r>
    </w:p>
    <w:p w:rsidR="009F672B" w:rsidRDefault="009F672B" w:rsidP="009F672B">
      <w:pPr>
        <w:pStyle w:val="Style3"/>
        <w:kinsoku w:val="0"/>
        <w:autoSpaceDE/>
        <w:autoSpaceDN/>
        <w:spacing w:line="199" w:lineRule="auto"/>
        <w:ind w:hanging="720"/>
        <w:rPr>
          <w:rStyle w:val="CharacterStyle3"/>
          <w:b/>
          <w:bCs/>
        </w:rPr>
      </w:pPr>
      <w:r>
        <w:rPr>
          <w:rStyle w:val="CharacterStyle3"/>
          <w:b/>
          <w:bCs/>
        </w:rPr>
        <w:lastRenderedPageBreak/>
        <w:t>The Peace</w:t>
      </w:r>
    </w:p>
    <w:p w:rsidR="00621895" w:rsidRDefault="00621895" w:rsidP="009F672B">
      <w:pPr>
        <w:pStyle w:val="Style3"/>
        <w:kinsoku w:val="0"/>
        <w:autoSpaceDE/>
        <w:autoSpaceDN/>
        <w:spacing w:line="199" w:lineRule="auto"/>
        <w:ind w:hanging="720"/>
        <w:rPr>
          <w:rStyle w:val="CharacterStyle3"/>
          <w:b/>
          <w:bCs/>
        </w:rPr>
      </w:pPr>
    </w:p>
    <w:p w:rsidR="009F672B" w:rsidRDefault="009F672B" w:rsidP="009F672B">
      <w:pPr>
        <w:rPr>
          <w:rStyle w:val="CharacterStyle2"/>
          <w:rFonts w:ascii="Verdana" w:hAnsi="Verdana" w:cs="Verdana"/>
          <w:spacing w:val="-6"/>
          <w:sz w:val="21"/>
          <w:szCs w:val="21"/>
        </w:rPr>
      </w:pPr>
      <w:r>
        <w:rPr>
          <w:rStyle w:val="CharacterStyle2"/>
          <w:rFonts w:ascii="Verdana" w:hAnsi="Verdana" w:cs="Verdana"/>
          <w:i/>
          <w:iCs/>
          <w:spacing w:val="4"/>
          <w:sz w:val="21"/>
          <w:szCs w:val="21"/>
        </w:rPr>
        <w:t xml:space="preserve">Celebrant: </w:t>
      </w:r>
      <w:r>
        <w:rPr>
          <w:rStyle w:val="CharacterStyle2"/>
          <w:rFonts w:ascii="Verdana" w:hAnsi="Verdana" w:cs="Verdana"/>
          <w:spacing w:val="-6"/>
          <w:sz w:val="21"/>
          <w:szCs w:val="21"/>
        </w:rPr>
        <w:t xml:space="preserve">The peace of the Lord be always with you. </w:t>
      </w:r>
    </w:p>
    <w:p w:rsidR="009F672B" w:rsidRDefault="009F672B" w:rsidP="009F672B">
      <w:pPr>
        <w:rPr>
          <w:rStyle w:val="CharacterStyle2"/>
          <w:rFonts w:ascii="Tahoma" w:hAnsi="Tahoma" w:cs="Tahoma"/>
          <w:b/>
          <w:bCs/>
          <w:spacing w:val="4"/>
          <w:sz w:val="21"/>
          <w:szCs w:val="21"/>
        </w:rPr>
      </w:pPr>
      <w:r>
        <w:rPr>
          <w:rStyle w:val="CharacterStyle2"/>
          <w:rFonts w:ascii="Verdana" w:hAnsi="Verdana" w:cs="Verdana"/>
          <w:i/>
          <w:iCs/>
          <w:spacing w:val="-4"/>
          <w:sz w:val="21"/>
          <w:szCs w:val="21"/>
        </w:rPr>
        <w:t>People:</w:t>
      </w:r>
      <w:r>
        <w:rPr>
          <w:rStyle w:val="CharacterStyle2"/>
          <w:rFonts w:ascii="Verdana" w:hAnsi="Verdana" w:cs="Verdana"/>
          <w:i/>
          <w:iCs/>
          <w:spacing w:val="-4"/>
          <w:sz w:val="21"/>
          <w:szCs w:val="21"/>
        </w:rPr>
        <w:tab/>
      </w:r>
      <w:r>
        <w:rPr>
          <w:rStyle w:val="CharacterStyle2"/>
          <w:rFonts w:ascii="Tahoma" w:hAnsi="Tahoma" w:cs="Tahoma"/>
          <w:b/>
          <w:bCs/>
          <w:spacing w:val="4"/>
          <w:sz w:val="21"/>
          <w:szCs w:val="21"/>
        </w:rPr>
        <w:t>And also with you</w:t>
      </w:r>
    </w:p>
    <w:p w:rsidR="009F672B" w:rsidRDefault="009F672B" w:rsidP="009F672B">
      <w:pPr>
        <w:rPr>
          <w:rStyle w:val="CharacterStyle2"/>
          <w:rFonts w:ascii="Tahoma" w:hAnsi="Tahoma" w:cs="Tahoma"/>
          <w:b/>
          <w:bCs/>
          <w:spacing w:val="4"/>
          <w:sz w:val="21"/>
          <w:szCs w:val="21"/>
        </w:rPr>
      </w:pPr>
    </w:p>
    <w:p w:rsidR="009F672B" w:rsidRPr="009F672B" w:rsidRDefault="009F672B" w:rsidP="009F672B">
      <w:pPr>
        <w:pStyle w:val="Style4"/>
        <w:kinsoku w:val="0"/>
        <w:autoSpaceDE/>
        <w:autoSpaceDN/>
        <w:spacing w:before="0"/>
        <w:ind w:left="0" w:right="288"/>
        <w:rPr>
          <w:rStyle w:val="CharacterStyle1"/>
          <w:rFonts w:ascii="Verdana" w:hAnsi="Verdana"/>
          <w:i/>
          <w:iCs/>
          <w:spacing w:val="-5"/>
          <w:sz w:val="21"/>
          <w:szCs w:val="21"/>
        </w:rPr>
      </w:pPr>
      <w:r w:rsidRPr="009F672B">
        <w:rPr>
          <w:rStyle w:val="CharacterStyle1"/>
          <w:rFonts w:ascii="Verdana" w:hAnsi="Verdana"/>
          <w:i/>
          <w:iCs/>
          <w:spacing w:val="-6"/>
          <w:sz w:val="21"/>
          <w:szCs w:val="21"/>
        </w:rPr>
        <w:t xml:space="preserve">After the blessing and before the closing hymn and the dismissal, the priest sits on a </w:t>
      </w:r>
      <w:r w:rsidRPr="009F672B">
        <w:rPr>
          <w:rStyle w:val="CharacterStyle1"/>
          <w:rFonts w:ascii="Verdana" w:hAnsi="Verdana"/>
          <w:i/>
          <w:iCs/>
          <w:spacing w:val="-5"/>
          <w:sz w:val="21"/>
          <w:szCs w:val="21"/>
        </w:rPr>
        <w:t>chair placed in view of the congregation and says:</w:t>
      </w:r>
    </w:p>
    <w:p w:rsidR="009F672B" w:rsidRPr="009F672B" w:rsidRDefault="009F672B" w:rsidP="009F672B">
      <w:pPr>
        <w:pStyle w:val="Style4"/>
        <w:kinsoku w:val="0"/>
        <w:autoSpaceDE/>
        <w:autoSpaceDN/>
        <w:spacing w:before="324"/>
        <w:ind w:left="0" w:right="144"/>
        <w:rPr>
          <w:rStyle w:val="CharacterStyle1"/>
          <w:rFonts w:ascii="Verdana" w:hAnsi="Verdana"/>
          <w:spacing w:val="-5"/>
          <w:sz w:val="21"/>
          <w:szCs w:val="21"/>
        </w:rPr>
      </w:pPr>
      <w:r w:rsidRPr="009F672B">
        <w:rPr>
          <w:rStyle w:val="CharacterStyle1"/>
          <w:rFonts w:ascii="Verdana" w:hAnsi="Verdana"/>
          <w:spacing w:val="-6"/>
          <w:sz w:val="21"/>
          <w:szCs w:val="21"/>
        </w:rPr>
        <w:t>On the X</w:t>
      </w:r>
      <w:r w:rsidRPr="009F672B">
        <w:rPr>
          <w:rStyle w:val="CharacterStyle1"/>
          <w:rFonts w:ascii="Verdana" w:hAnsi="Verdana"/>
          <w:spacing w:val="4"/>
          <w:sz w:val="21"/>
          <w:szCs w:val="21"/>
          <w:vertAlign w:val="superscript"/>
        </w:rPr>
        <w:t>th</w:t>
      </w:r>
      <w:r w:rsidRPr="009F672B">
        <w:rPr>
          <w:rStyle w:val="CharacterStyle1"/>
          <w:rFonts w:ascii="Verdana" w:hAnsi="Verdana"/>
          <w:spacing w:val="-6"/>
          <w:sz w:val="21"/>
          <w:szCs w:val="21"/>
        </w:rPr>
        <w:t xml:space="preserve"> day of Month Year I started my ministry with St. YYY Episcopal Church as </w:t>
      </w:r>
      <w:r w:rsidRPr="009F672B">
        <w:rPr>
          <w:rStyle w:val="CharacterStyle1"/>
          <w:rFonts w:ascii="Verdana" w:hAnsi="Verdana"/>
          <w:spacing w:val="-10"/>
          <w:sz w:val="21"/>
          <w:szCs w:val="21"/>
        </w:rPr>
        <w:t xml:space="preserve">your rector. I have, with God's help and to the best of my abilities, exercised this trust, </w:t>
      </w:r>
      <w:r w:rsidRPr="009F672B">
        <w:rPr>
          <w:rStyle w:val="CharacterStyle1"/>
          <w:rFonts w:ascii="Verdana" w:hAnsi="Verdana"/>
          <w:spacing w:val="-5"/>
          <w:sz w:val="21"/>
          <w:szCs w:val="21"/>
        </w:rPr>
        <w:t>accepting its privileges and responsibilities.</w:t>
      </w:r>
    </w:p>
    <w:p w:rsidR="009F672B" w:rsidRPr="009F672B" w:rsidRDefault="009F672B" w:rsidP="009F672B">
      <w:pPr>
        <w:pStyle w:val="Style1"/>
        <w:kinsoku w:val="0"/>
        <w:autoSpaceDE/>
        <w:autoSpaceDN/>
        <w:adjustRightInd/>
        <w:spacing w:before="288"/>
        <w:ind w:right="576"/>
        <w:rPr>
          <w:rStyle w:val="CharacterStyle2"/>
          <w:rFonts w:ascii="Verdana" w:hAnsi="Verdana" w:cs="Verdana"/>
          <w:spacing w:val="-6"/>
          <w:sz w:val="21"/>
          <w:szCs w:val="21"/>
        </w:rPr>
      </w:pPr>
      <w:r w:rsidRPr="009F672B">
        <w:rPr>
          <w:rStyle w:val="CharacterStyle2"/>
          <w:rFonts w:ascii="Verdana" w:hAnsi="Verdana" w:cs="Verdana"/>
          <w:spacing w:val="-9"/>
          <w:sz w:val="21"/>
          <w:szCs w:val="21"/>
        </w:rPr>
        <w:t xml:space="preserve">After prayer and careful consideration, it now seems to me that 1 should leave this </w:t>
      </w:r>
      <w:r w:rsidRPr="009F672B">
        <w:rPr>
          <w:rStyle w:val="CharacterStyle2"/>
          <w:rFonts w:ascii="Verdana" w:hAnsi="Verdana" w:cs="Verdana"/>
          <w:spacing w:val="-6"/>
          <w:sz w:val="21"/>
          <w:szCs w:val="21"/>
        </w:rPr>
        <w:t>charge, and I publicly state that my tenure as rector of St. YYY ends this day.</w:t>
      </w:r>
    </w:p>
    <w:p w:rsidR="009F672B" w:rsidRDefault="009F672B" w:rsidP="009F672B">
      <w:pPr>
        <w:pStyle w:val="Style4"/>
        <w:kinsoku w:val="0"/>
        <w:autoSpaceDE/>
        <w:autoSpaceDN/>
        <w:ind w:left="0"/>
        <w:rPr>
          <w:rStyle w:val="CharacterStyle1"/>
          <w:rFonts w:ascii="Verdana" w:hAnsi="Verdana"/>
          <w:i/>
          <w:iCs/>
          <w:spacing w:val="-4"/>
          <w:sz w:val="21"/>
          <w:szCs w:val="21"/>
        </w:rPr>
      </w:pPr>
      <w:r w:rsidRPr="009F672B">
        <w:rPr>
          <w:rStyle w:val="CharacterStyle1"/>
          <w:rFonts w:ascii="Verdana" w:hAnsi="Verdana"/>
          <w:i/>
          <w:iCs/>
          <w:spacing w:val="-4"/>
          <w:sz w:val="21"/>
          <w:szCs w:val="21"/>
        </w:rPr>
        <w:t>On beha</w:t>
      </w:r>
      <w:r>
        <w:rPr>
          <w:rStyle w:val="CharacterStyle1"/>
          <w:rFonts w:ascii="Verdana" w:hAnsi="Verdana"/>
          <w:i/>
          <w:iCs/>
          <w:spacing w:val="-4"/>
          <w:sz w:val="21"/>
          <w:szCs w:val="21"/>
        </w:rPr>
        <w:t>l</w:t>
      </w:r>
      <w:r w:rsidRPr="009F672B">
        <w:rPr>
          <w:rStyle w:val="CharacterStyle1"/>
          <w:rFonts w:ascii="Verdana" w:hAnsi="Verdana"/>
          <w:i/>
          <w:iCs/>
          <w:spacing w:val="-4"/>
          <w:sz w:val="21"/>
          <w:szCs w:val="21"/>
        </w:rPr>
        <w:t>f of the Bishop, the Senior Warden says:</w:t>
      </w:r>
    </w:p>
    <w:p w:rsidR="009F672B" w:rsidRPr="009F672B" w:rsidRDefault="009F672B" w:rsidP="009F672B">
      <w:pPr>
        <w:pStyle w:val="Style4"/>
        <w:kinsoku w:val="0"/>
        <w:autoSpaceDE/>
        <w:autoSpaceDN/>
        <w:spacing w:before="0"/>
        <w:ind w:left="0" w:right="144"/>
        <w:rPr>
          <w:rStyle w:val="CharacterStyle1"/>
          <w:rFonts w:ascii="Verdana" w:hAnsi="Verdana"/>
          <w:b/>
          <w:bCs/>
          <w:spacing w:val="4"/>
          <w:sz w:val="21"/>
          <w:szCs w:val="21"/>
        </w:rPr>
      </w:pPr>
      <w:r w:rsidRPr="009F672B">
        <w:rPr>
          <w:rStyle w:val="CharacterStyle1"/>
          <w:rFonts w:ascii="Verdana" w:hAnsi="Verdana"/>
          <w:spacing w:val="-3"/>
          <w:sz w:val="21"/>
          <w:szCs w:val="21"/>
        </w:rPr>
        <w:t xml:space="preserve">Do you, the people of St. YYY Episcopal Church, recognize and accept the conclusion </w:t>
      </w:r>
      <w:r w:rsidRPr="009F672B">
        <w:rPr>
          <w:rStyle w:val="CharacterStyle1"/>
          <w:rFonts w:ascii="Verdana" w:hAnsi="Verdana"/>
          <w:spacing w:val="-6"/>
          <w:sz w:val="21"/>
          <w:szCs w:val="21"/>
        </w:rPr>
        <w:t xml:space="preserve">of this pastoral relationship? </w:t>
      </w:r>
      <w:r w:rsidRPr="009F672B">
        <w:rPr>
          <w:rStyle w:val="CharacterStyle1"/>
          <w:rFonts w:ascii="Verdana" w:hAnsi="Verdana"/>
          <w:b/>
          <w:bCs/>
          <w:spacing w:val="4"/>
          <w:sz w:val="21"/>
          <w:szCs w:val="21"/>
        </w:rPr>
        <w:t>We do.</w:t>
      </w:r>
    </w:p>
    <w:p w:rsidR="009F672B" w:rsidRDefault="009F672B" w:rsidP="009F672B">
      <w:pPr>
        <w:rPr>
          <w:rStyle w:val="CharacterStyle2"/>
          <w:rFonts w:ascii="Verdana" w:hAnsi="Verdana" w:cs="Verdana"/>
          <w:b/>
          <w:bCs/>
          <w:spacing w:val="-6"/>
          <w:sz w:val="21"/>
          <w:szCs w:val="21"/>
        </w:rPr>
      </w:pPr>
    </w:p>
    <w:p w:rsidR="009F672B" w:rsidRDefault="009F672B" w:rsidP="009F672B">
      <w:pPr>
        <w:rPr>
          <w:rStyle w:val="CharacterStyle2"/>
          <w:rFonts w:ascii="Verdana" w:hAnsi="Verdana" w:cs="Verdana"/>
          <w:b/>
          <w:bCs/>
          <w:spacing w:val="-6"/>
          <w:sz w:val="21"/>
          <w:szCs w:val="21"/>
        </w:rPr>
      </w:pPr>
      <w:r w:rsidRPr="009F672B">
        <w:rPr>
          <w:rStyle w:val="CharacterStyle2"/>
          <w:rFonts w:ascii="Verdana" w:hAnsi="Verdana" w:cs="Verdana"/>
          <w:b/>
          <w:bCs/>
          <w:spacing w:val="-6"/>
          <w:sz w:val="21"/>
          <w:szCs w:val="21"/>
        </w:rPr>
        <w:t>Closing Hymn and Dismissa</w:t>
      </w:r>
      <w:r>
        <w:rPr>
          <w:rStyle w:val="CharacterStyle2"/>
          <w:rFonts w:ascii="Verdana" w:hAnsi="Verdana" w:cs="Verdana"/>
          <w:b/>
          <w:bCs/>
          <w:spacing w:val="-6"/>
          <w:sz w:val="21"/>
          <w:szCs w:val="21"/>
        </w:rPr>
        <w:t>l</w:t>
      </w:r>
    </w:p>
    <w:p w:rsidR="009F672B" w:rsidRDefault="009F672B" w:rsidP="009F672B">
      <w:pPr>
        <w:rPr>
          <w:rStyle w:val="CharacterStyle2"/>
          <w:rFonts w:ascii="Verdana" w:hAnsi="Verdana" w:cs="Verdana"/>
          <w:b/>
          <w:bCs/>
          <w:spacing w:val="-6"/>
          <w:sz w:val="21"/>
          <w:szCs w:val="21"/>
        </w:rPr>
      </w:pPr>
    </w:p>
    <w:p w:rsidR="009F672B" w:rsidRDefault="009F672B" w:rsidP="009F672B">
      <w:pPr>
        <w:rPr>
          <w:rStyle w:val="CharacterStyle2"/>
          <w:rFonts w:ascii="Verdana" w:hAnsi="Verdana" w:cs="Verdana"/>
          <w:b/>
          <w:bCs/>
          <w:spacing w:val="-6"/>
          <w:sz w:val="21"/>
          <w:szCs w:val="21"/>
        </w:rPr>
      </w:pPr>
    </w:p>
    <w:p w:rsidR="009F672B" w:rsidRDefault="009F672B" w:rsidP="009F672B">
      <w:pPr>
        <w:rPr>
          <w:rStyle w:val="CharacterStyle2"/>
          <w:rFonts w:ascii="Verdana" w:hAnsi="Verdana" w:cs="Verdana"/>
          <w:b/>
          <w:bCs/>
          <w:spacing w:val="-6"/>
          <w:sz w:val="21"/>
          <w:szCs w:val="21"/>
        </w:rPr>
      </w:pPr>
    </w:p>
    <w:p w:rsidR="009F672B" w:rsidRDefault="009F672B" w:rsidP="009F672B">
      <w:pPr>
        <w:rPr>
          <w:rStyle w:val="CharacterStyle2"/>
          <w:rFonts w:ascii="Verdana" w:hAnsi="Verdana" w:cs="Verdana"/>
          <w:b/>
          <w:bCs/>
          <w:spacing w:val="-6"/>
          <w:sz w:val="21"/>
          <w:szCs w:val="21"/>
        </w:rPr>
      </w:pPr>
    </w:p>
    <w:p w:rsidR="00F3501B" w:rsidRPr="00711594" w:rsidRDefault="009F672B" w:rsidP="00621895">
      <w:pPr>
        <w:rPr>
          <w:rFonts w:ascii="Tahoma" w:hAnsi="Tahoma" w:cs="Tahoma"/>
        </w:rPr>
      </w:pPr>
      <w:r w:rsidRPr="009F672B">
        <w:rPr>
          <w:rFonts w:ascii="Verdana" w:hAnsi="Verdana" w:cs="Tahoma"/>
          <w:bCs/>
          <w:i/>
          <w:sz w:val="18"/>
          <w:szCs w:val="18"/>
        </w:rPr>
        <w:t>Adapted by the Rev. Thad Bennett from liturgies designed by a number of clergy when they were leaving their congregations.</w:t>
      </w:r>
      <w:r w:rsidR="00621895" w:rsidRPr="00711594">
        <w:rPr>
          <w:rFonts w:ascii="Tahoma" w:hAnsi="Tahoma" w:cs="Tahoma"/>
        </w:rPr>
        <w:t xml:space="preserve"> </w:t>
      </w:r>
    </w:p>
    <w:p w:rsidR="0019686F" w:rsidRPr="00711594" w:rsidRDefault="0019686F" w:rsidP="00F3501B">
      <w:pPr>
        <w:autoSpaceDE w:val="0"/>
        <w:autoSpaceDN w:val="0"/>
        <w:adjustRightInd w:val="0"/>
        <w:rPr>
          <w:rFonts w:ascii="Tahoma" w:hAnsi="Tahoma" w:cs="Tahoma"/>
        </w:rPr>
      </w:pPr>
    </w:p>
    <w:p w:rsidR="00911EE8" w:rsidRPr="00711594" w:rsidRDefault="0019686F" w:rsidP="006B4EB4">
      <w:pPr>
        <w:autoSpaceDE w:val="0"/>
        <w:autoSpaceDN w:val="0"/>
        <w:adjustRightInd w:val="0"/>
        <w:rPr>
          <w:rFonts w:ascii="Tahoma" w:hAnsi="Tahoma" w:cs="Tahoma"/>
          <w:b/>
        </w:rPr>
      </w:pPr>
      <w:r w:rsidRPr="00711594">
        <w:rPr>
          <w:rFonts w:ascii="Tahoma" w:hAnsi="Tahoma" w:cs="Tahoma"/>
          <w:b/>
        </w:rPr>
        <w:br w:type="page"/>
      </w:r>
      <w:r w:rsidR="00911EE8" w:rsidRPr="00711594">
        <w:rPr>
          <w:rFonts w:ascii="Tahoma" w:hAnsi="Tahoma" w:cs="Tahoma"/>
          <w:b/>
        </w:rPr>
        <w:lastRenderedPageBreak/>
        <w:t xml:space="preserve">APPENDIX </w:t>
      </w:r>
      <w:r w:rsidR="00F27E27">
        <w:rPr>
          <w:rFonts w:ascii="Tahoma" w:hAnsi="Tahoma" w:cs="Tahoma"/>
          <w:b/>
        </w:rPr>
        <w:t>G</w:t>
      </w:r>
    </w:p>
    <w:p w:rsidR="00911EE8" w:rsidRPr="00711594" w:rsidRDefault="00911EE8" w:rsidP="006B4EB4">
      <w:pPr>
        <w:autoSpaceDE w:val="0"/>
        <w:autoSpaceDN w:val="0"/>
        <w:adjustRightInd w:val="0"/>
        <w:rPr>
          <w:rFonts w:ascii="Tahoma" w:hAnsi="Tahoma" w:cs="Tahoma"/>
          <w:b/>
        </w:rPr>
      </w:pPr>
    </w:p>
    <w:p w:rsidR="00911EE8" w:rsidRPr="00711594" w:rsidRDefault="00911EE8" w:rsidP="006B4EB4">
      <w:pPr>
        <w:autoSpaceDE w:val="0"/>
        <w:autoSpaceDN w:val="0"/>
        <w:adjustRightInd w:val="0"/>
        <w:rPr>
          <w:rFonts w:ascii="Tahoma" w:hAnsi="Tahoma" w:cs="Tahoma"/>
          <w:b/>
        </w:rPr>
      </w:pPr>
      <w:r w:rsidRPr="00711594">
        <w:rPr>
          <w:rFonts w:ascii="Tahoma" w:hAnsi="Tahoma" w:cs="Tahoma"/>
          <w:b/>
        </w:rPr>
        <w:t>“To the Laity: Saying Goodbye Well”</w:t>
      </w:r>
    </w:p>
    <w:p w:rsidR="00911EE8" w:rsidRPr="00711594" w:rsidRDefault="00911EE8" w:rsidP="006B4EB4">
      <w:pPr>
        <w:autoSpaceDE w:val="0"/>
        <w:autoSpaceDN w:val="0"/>
        <w:adjustRightInd w:val="0"/>
        <w:rPr>
          <w:rFonts w:ascii="Tahoma" w:hAnsi="Tahoma" w:cs="Tahoma"/>
          <w:b/>
        </w:rPr>
      </w:pPr>
    </w:p>
    <w:p w:rsidR="00911EE8" w:rsidRPr="00711594" w:rsidRDefault="00911EE8" w:rsidP="006B4EB4">
      <w:pPr>
        <w:autoSpaceDE w:val="0"/>
        <w:autoSpaceDN w:val="0"/>
        <w:adjustRightInd w:val="0"/>
        <w:rPr>
          <w:rFonts w:ascii="Tahoma" w:hAnsi="Tahoma" w:cs="Tahoma"/>
        </w:rPr>
      </w:pPr>
      <w:r w:rsidRPr="00711594">
        <w:rPr>
          <w:rFonts w:ascii="Tahoma" w:hAnsi="Tahoma" w:cs="Tahoma"/>
        </w:rPr>
        <w:t>-Suggest that parishioners take time individually to share a few last words with the outgoing priest. Tie up any loose ends.</w:t>
      </w:r>
    </w:p>
    <w:p w:rsidR="00911EE8" w:rsidRPr="00711594" w:rsidRDefault="00911EE8" w:rsidP="006B4EB4">
      <w:pPr>
        <w:autoSpaceDE w:val="0"/>
        <w:autoSpaceDN w:val="0"/>
        <w:adjustRightInd w:val="0"/>
        <w:rPr>
          <w:rFonts w:ascii="Tahoma" w:hAnsi="Tahoma" w:cs="Tahoma"/>
        </w:rPr>
      </w:pPr>
    </w:p>
    <w:p w:rsidR="00911EE8" w:rsidRPr="00711594" w:rsidRDefault="00911EE8" w:rsidP="006B4EB4">
      <w:pPr>
        <w:autoSpaceDE w:val="0"/>
        <w:autoSpaceDN w:val="0"/>
        <w:adjustRightInd w:val="0"/>
        <w:rPr>
          <w:rFonts w:ascii="Tahoma" w:hAnsi="Tahoma" w:cs="Tahoma"/>
        </w:rPr>
      </w:pPr>
      <w:r w:rsidRPr="00711594">
        <w:rPr>
          <w:rFonts w:ascii="Tahoma" w:hAnsi="Tahoma" w:cs="Tahoma"/>
        </w:rPr>
        <w:t xml:space="preserve">-Encourage </w:t>
      </w:r>
      <w:r w:rsidRPr="00711594">
        <w:rPr>
          <w:rFonts w:ascii="Tahoma" w:hAnsi="Tahoma" w:cs="Tahoma"/>
          <w:b/>
        </w:rPr>
        <w:t>all parishioners</w:t>
      </w:r>
      <w:r w:rsidRPr="00711594">
        <w:rPr>
          <w:rFonts w:ascii="Tahoma" w:hAnsi="Tahoma" w:cs="Tahoma"/>
        </w:rPr>
        <w:t xml:space="preserve"> to be a part of the Farewell.</w:t>
      </w:r>
    </w:p>
    <w:p w:rsidR="00911EE8" w:rsidRPr="00711594" w:rsidRDefault="00911EE8" w:rsidP="00911EE8">
      <w:pPr>
        <w:tabs>
          <w:tab w:val="left" w:pos="2160"/>
        </w:tabs>
        <w:autoSpaceDE w:val="0"/>
        <w:autoSpaceDN w:val="0"/>
        <w:adjustRightInd w:val="0"/>
        <w:rPr>
          <w:rFonts w:ascii="Tahoma" w:hAnsi="Tahoma" w:cs="Tahoma"/>
        </w:rPr>
      </w:pPr>
      <w:r w:rsidRPr="00711594">
        <w:rPr>
          <w:rFonts w:ascii="Tahoma" w:hAnsi="Tahoma" w:cs="Tahoma"/>
        </w:rPr>
        <w:t>Some examples:</w:t>
      </w:r>
      <w:r w:rsidRPr="00711594">
        <w:rPr>
          <w:rFonts w:ascii="Tahoma" w:hAnsi="Tahoma" w:cs="Tahoma"/>
        </w:rPr>
        <w:tab/>
        <w:t>*Work with the Sunday School on a goodbye project</w:t>
      </w:r>
    </w:p>
    <w:p w:rsidR="00911EE8" w:rsidRPr="00711594" w:rsidRDefault="00911EE8" w:rsidP="00911EE8">
      <w:pPr>
        <w:tabs>
          <w:tab w:val="left" w:pos="2160"/>
        </w:tabs>
        <w:autoSpaceDE w:val="0"/>
        <w:autoSpaceDN w:val="0"/>
        <w:adjustRightInd w:val="0"/>
        <w:rPr>
          <w:rFonts w:ascii="Tahoma" w:hAnsi="Tahoma" w:cs="Tahoma"/>
        </w:rPr>
      </w:pPr>
      <w:r w:rsidRPr="00711594">
        <w:rPr>
          <w:rFonts w:ascii="Tahoma" w:hAnsi="Tahoma" w:cs="Tahoma"/>
        </w:rPr>
        <w:tab/>
        <w:t>*Check in with vestry to see what’s planned</w:t>
      </w:r>
    </w:p>
    <w:p w:rsidR="00911EE8" w:rsidRPr="00711594" w:rsidRDefault="00911EE8" w:rsidP="00911EE8">
      <w:pPr>
        <w:tabs>
          <w:tab w:val="left" w:pos="2160"/>
          <w:tab w:val="left" w:pos="2520"/>
        </w:tabs>
        <w:autoSpaceDE w:val="0"/>
        <w:autoSpaceDN w:val="0"/>
        <w:adjustRightInd w:val="0"/>
        <w:rPr>
          <w:rFonts w:ascii="Tahoma" w:hAnsi="Tahoma" w:cs="Tahoma"/>
        </w:rPr>
      </w:pPr>
      <w:r w:rsidRPr="00711594">
        <w:rPr>
          <w:rFonts w:ascii="Tahoma" w:hAnsi="Tahoma" w:cs="Tahoma"/>
        </w:rPr>
        <w:tab/>
      </w:r>
      <w:r w:rsidRPr="00711594">
        <w:rPr>
          <w:rFonts w:ascii="Tahoma" w:hAnsi="Tahoma" w:cs="Tahoma"/>
        </w:rPr>
        <w:tab/>
        <w:t>…maybe they need skit actors</w:t>
      </w:r>
    </w:p>
    <w:p w:rsidR="00911EE8" w:rsidRPr="00711594" w:rsidRDefault="00911EE8" w:rsidP="00911EE8">
      <w:pPr>
        <w:tabs>
          <w:tab w:val="left" w:pos="2160"/>
          <w:tab w:val="left" w:pos="2520"/>
        </w:tabs>
        <w:autoSpaceDE w:val="0"/>
        <w:autoSpaceDN w:val="0"/>
        <w:adjustRightInd w:val="0"/>
        <w:rPr>
          <w:rFonts w:ascii="Tahoma" w:hAnsi="Tahoma" w:cs="Tahoma"/>
        </w:rPr>
      </w:pPr>
      <w:r w:rsidRPr="00711594">
        <w:rPr>
          <w:rFonts w:ascii="Tahoma" w:hAnsi="Tahoma" w:cs="Tahoma"/>
        </w:rPr>
        <w:tab/>
      </w:r>
      <w:r w:rsidRPr="00711594">
        <w:rPr>
          <w:rFonts w:ascii="Tahoma" w:hAnsi="Tahoma" w:cs="Tahoma"/>
        </w:rPr>
        <w:tab/>
        <w:t>…or someone to write a goodbye ditty for the Choir to sing</w:t>
      </w:r>
    </w:p>
    <w:p w:rsidR="00911EE8" w:rsidRPr="00711594" w:rsidRDefault="00911EE8" w:rsidP="00911EE8">
      <w:pPr>
        <w:tabs>
          <w:tab w:val="left" w:pos="2160"/>
          <w:tab w:val="left" w:pos="2520"/>
        </w:tabs>
        <w:autoSpaceDE w:val="0"/>
        <w:autoSpaceDN w:val="0"/>
        <w:adjustRightInd w:val="0"/>
        <w:rPr>
          <w:rFonts w:ascii="Tahoma" w:hAnsi="Tahoma" w:cs="Tahoma"/>
        </w:rPr>
      </w:pPr>
      <w:r w:rsidRPr="00711594">
        <w:rPr>
          <w:rFonts w:ascii="Tahoma" w:hAnsi="Tahoma" w:cs="Tahoma"/>
        </w:rPr>
        <w:tab/>
        <w:t>*Bake a cake for the last coffee hour</w:t>
      </w:r>
    </w:p>
    <w:p w:rsidR="00911EE8" w:rsidRPr="00711594" w:rsidRDefault="00911EE8" w:rsidP="00911EE8">
      <w:pPr>
        <w:tabs>
          <w:tab w:val="left" w:pos="2160"/>
          <w:tab w:val="left" w:pos="2520"/>
        </w:tabs>
        <w:autoSpaceDE w:val="0"/>
        <w:autoSpaceDN w:val="0"/>
        <w:adjustRightInd w:val="0"/>
        <w:rPr>
          <w:rFonts w:ascii="Tahoma" w:hAnsi="Tahoma" w:cs="Tahoma"/>
        </w:rPr>
      </w:pPr>
      <w:r w:rsidRPr="00711594">
        <w:rPr>
          <w:rFonts w:ascii="Tahoma" w:hAnsi="Tahoma" w:cs="Tahoma"/>
        </w:rPr>
        <w:tab/>
        <w:t>*And to be sure to attend the party and the last Sunday Service</w:t>
      </w:r>
    </w:p>
    <w:p w:rsidR="00911EE8" w:rsidRPr="00711594" w:rsidRDefault="00911EE8" w:rsidP="00911EE8">
      <w:pPr>
        <w:tabs>
          <w:tab w:val="left" w:pos="2160"/>
          <w:tab w:val="left" w:pos="2520"/>
        </w:tabs>
        <w:autoSpaceDE w:val="0"/>
        <w:autoSpaceDN w:val="0"/>
        <w:adjustRightInd w:val="0"/>
        <w:rPr>
          <w:rFonts w:ascii="Tahoma" w:hAnsi="Tahoma" w:cs="Tahoma"/>
        </w:rPr>
      </w:pPr>
    </w:p>
    <w:p w:rsidR="00911EE8" w:rsidRPr="00711594" w:rsidRDefault="00911EE8" w:rsidP="00911EE8">
      <w:pPr>
        <w:tabs>
          <w:tab w:val="left" w:pos="2160"/>
          <w:tab w:val="left" w:pos="2520"/>
        </w:tabs>
        <w:autoSpaceDE w:val="0"/>
        <w:autoSpaceDN w:val="0"/>
        <w:adjustRightInd w:val="0"/>
        <w:rPr>
          <w:rFonts w:ascii="Tahoma" w:hAnsi="Tahoma" w:cs="Tahoma"/>
        </w:rPr>
      </w:pPr>
      <w:r w:rsidRPr="00711594">
        <w:rPr>
          <w:rFonts w:ascii="Tahoma" w:hAnsi="Tahoma" w:cs="Tahoma"/>
        </w:rPr>
        <w:t xml:space="preserve">-The community should give a community gift to the outgoing priest, something formal from “all of You.” It can be an item or money </w:t>
      </w:r>
      <w:r w:rsidR="00981129" w:rsidRPr="00711594">
        <w:rPr>
          <w:rFonts w:ascii="Tahoma" w:hAnsi="Tahoma" w:cs="Tahoma"/>
        </w:rPr>
        <w:t>collected (“a purse”). A gift from the Parish marks the importance of your communal relationship with the outgoing priest.</w:t>
      </w:r>
    </w:p>
    <w:p w:rsidR="00981129" w:rsidRPr="00711594" w:rsidRDefault="00981129" w:rsidP="00911EE8">
      <w:pPr>
        <w:tabs>
          <w:tab w:val="left" w:pos="2160"/>
          <w:tab w:val="left" w:pos="2520"/>
        </w:tabs>
        <w:autoSpaceDE w:val="0"/>
        <w:autoSpaceDN w:val="0"/>
        <w:adjustRightInd w:val="0"/>
        <w:rPr>
          <w:rFonts w:ascii="Tahoma" w:hAnsi="Tahoma" w:cs="Tahoma"/>
        </w:rPr>
      </w:pPr>
    </w:p>
    <w:p w:rsidR="00981129" w:rsidRPr="00711594" w:rsidRDefault="00981129" w:rsidP="00911EE8">
      <w:pPr>
        <w:tabs>
          <w:tab w:val="left" w:pos="2160"/>
          <w:tab w:val="left" w:pos="2520"/>
        </w:tabs>
        <w:autoSpaceDE w:val="0"/>
        <w:autoSpaceDN w:val="0"/>
        <w:adjustRightInd w:val="0"/>
        <w:rPr>
          <w:rFonts w:ascii="Tahoma" w:hAnsi="Tahoma" w:cs="Tahoma"/>
        </w:rPr>
      </w:pPr>
      <w:r w:rsidRPr="00711594">
        <w:rPr>
          <w:rFonts w:ascii="Tahoma" w:hAnsi="Tahoma" w:cs="Tahoma"/>
        </w:rPr>
        <w:t>-At the final farewell, the Vestry is responsible to line up appropriate speakers.</w:t>
      </w:r>
    </w:p>
    <w:p w:rsidR="00981129" w:rsidRPr="00711594" w:rsidRDefault="00981129" w:rsidP="00911EE8">
      <w:pPr>
        <w:tabs>
          <w:tab w:val="left" w:pos="2160"/>
          <w:tab w:val="left" w:pos="2520"/>
        </w:tabs>
        <w:autoSpaceDE w:val="0"/>
        <w:autoSpaceDN w:val="0"/>
        <w:adjustRightInd w:val="0"/>
        <w:rPr>
          <w:rFonts w:ascii="Tahoma" w:hAnsi="Tahoma" w:cs="Tahoma"/>
        </w:rPr>
      </w:pPr>
    </w:p>
    <w:p w:rsidR="00981129" w:rsidRPr="00711594" w:rsidRDefault="00981129" w:rsidP="00911EE8">
      <w:pPr>
        <w:tabs>
          <w:tab w:val="left" w:pos="2160"/>
          <w:tab w:val="left" w:pos="2520"/>
        </w:tabs>
        <w:autoSpaceDE w:val="0"/>
        <w:autoSpaceDN w:val="0"/>
        <w:adjustRightInd w:val="0"/>
        <w:rPr>
          <w:rFonts w:ascii="Tahoma" w:hAnsi="Tahoma" w:cs="Tahoma"/>
        </w:rPr>
      </w:pPr>
      <w:r w:rsidRPr="00711594">
        <w:rPr>
          <w:rFonts w:ascii="Tahoma" w:hAnsi="Tahoma" w:cs="Tahoma"/>
        </w:rPr>
        <w:t>-A letter should be sent to the parish from the wardens and Vestry assuring the community about services, pastoral coverage, and the next steps in the Interim Process.</w:t>
      </w:r>
    </w:p>
    <w:p w:rsidR="00981129" w:rsidRPr="00711594" w:rsidRDefault="00981129" w:rsidP="00911EE8">
      <w:pPr>
        <w:tabs>
          <w:tab w:val="left" w:pos="2160"/>
          <w:tab w:val="left" w:pos="2520"/>
        </w:tabs>
        <w:autoSpaceDE w:val="0"/>
        <w:autoSpaceDN w:val="0"/>
        <w:adjustRightInd w:val="0"/>
        <w:rPr>
          <w:rFonts w:ascii="Tahoma" w:hAnsi="Tahoma" w:cs="Tahoma"/>
        </w:rPr>
      </w:pPr>
    </w:p>
    <w:p w:rsidR="00981129" w:rsidRPr="00711594" w:rsidRDefault="00981129" w:rsidP="00911EE8">
      <w:pPr>
        <w:tabs>
          <w:tab w:val="left" w:pos="2160"/>
          <w:tab w:val="left" w:pos="2520"/>
        </w:tabs>
        <w:autoSpaceDE w:val="0"/>
        <w:autoSpaceDN w:val="0"/>
        <w:adjustRightInd w:val="0"/>
        <w:rPr>
          <w:rFonts w:ascii="Tahoma" w:hAnsi="Tahoma" w:cs="Tahoma"/>
        </w:rPr>
      </w:pPr>
      <w:r w:rsidRPr="00711594">
        <w:rPr>
          <w:rFonts w:ascii="Tahoma" w:hAnsi="Tahoma" w:cs="Tahoma"/>
        </w:rPr>
        <w:t xml:space="preserve">-As usual, the Farewell Liturgy is the responsibility of the Priest. The Wardens should, however, be involved (either directly or through appointment) in the planning of the service. </w:t>
      </w:r>
      <w:r w:rsidRPr="00711594">
        <w:rPr>
          <w:rFonts w:ascii="Tahoma" w:hAnsi="Tahoma" w:cs="Tahoma"/>
          <w:b/>
          <w:i/>
        </w:rPr>
        <w:t xml:space="preserve">See Appendix </w:t>
      </w:r>
      <w:r w:rsidR="00D5241E">
        <w:rPr>
          <w:rFonts w:ascii="Tahoma" w:hAnsi="Tahoma" w:cs="Tahoma"/>
          <w:b/>
          <w:i/>
        </w:rPr>
        <w:t>F</w:t>
      </w:r>
      <w:r w:rsidR="00EE4FBF">
        <w:rPr>
          <w:rFonts w:ascii="Tahoma" w:hAnsi="Tahoma" w:cs="Tahoma"/>
          <w:b/>
          <w:i/>
        </w:rPr>
        <w:t>, “Ending of a Pastoral Relationship”</w:t>
      </w:r>
      <w:r w:rsidRPr="00711594">
        <w:rPr>
          <w:rFonts w:ascii="Tahoma" w:hAnsi="Tahoma" w:cs="Tahoma"/>
          <w:b/>
          <w:i/>
        </w:rPr>
        <w:t>.</w:t>
      </w:r>
    </w:p>
    <w:p w:rsidR="00981129" w:rsidRPr="00711594" w:rsidRDefault="00981129" w:rsidP="00911EE8">
      <w:pPr>
        <w:tabs>
          <w:tab w:val="left" w:pos="2160"/>
          <w:tab w:val="left" w:pos="2520"/>
        </w:tabs>
        <w:autoSpaceDE w:val="0"/>
        <w:autoSpaceDN w:val="0"/>
        <w:adjustRightInd w:val="0"/>
        <w:rPr>
          <w:rFonts w:ascii="Tahoma" w:hAnsi="Tahoma" w:cs="Tahoma"/>
        </w:rPr>
      </w:pPr>
    </w:p>
    <w:p w:rsidR="00981129" w:rsidRPr="00711594" w:rsidRDefault="00981129" w:rsidP="00911EE8">
      <w:pPr>
        <w:tabs>
          <w:tab w:val="left" w:pos="2160"/>
          <w:tab w:val="left" w:pos="2520"/>
        </w:tabs>
        <w:autoSpaceDE w:val="0"/>
        <w:autoSpaceDN w:val="0"/>
        <w:adjustRightInd w:val="0"/>
        <w:rPr>
          <w:rFonts w:ascii="Tahoma" w:hAnsi="Tahoma" w:cs="Tahoma"/>
        </w:rPr>
      </w:pPr>
      <w:r w:rsidRPr="00711594">
        <w:rPr>
          <w:rFonts w:ascii="Tahoma" w:hAnsi="Tahoma" w:cs="Tahoma"/>
        </w:rPr>
        <w:t xml:space="preserve">The Vestry is responsible (along with the outgoing priest) to make sure the community understands that after the Goodbye Liturgy the pastoral relationship with the outgoing priest is ended. This means Weddings &amp; Funerals in the future will be done by the Interim or the next Rector after that person is called. </w:t>
      </w:r>
      <w:r w:rsidRPr="00711594">
        <w:rPr>
          <w:rFonts w:ascii="Tahoma" w:hAnsi="Tahoma" w:cs="Tahoma"/>
          <w:b/>
          <w:i/>
        </w:rPr>
        <w:t xml:space="preserve"> See Append</w:t>
      </w:r>
      <w:r w:rsidR="00EA1D60">
        <w:rPr>
          <w:rFonts w:ascii="Tahoma" w:hAnsi="Tahoma" w:cs="Tahoma"/>
          <w:b/>
          <w:i/>
        </w:rPr>
        <w:t>i</w:t>
      </w:r>
      <w:r w:rsidRPr="00711594">
        <w:rPr>
          <w:rFonts w:ascii="Tahoma" w:hAnsi="Tahoma" w:cs="Tahoma"/>
          <w:b/>
          <w:i/>
        </w:rPr>
        <w:t>x C</w:t>
      </w:r>
      <w:r w:rsidR="00EE4FBF">
        <w:rPr>
          <w:rFonts w:ascii="Tahoma" w:hAnsi="Tahoma" w:cs="Tahoma"/>
          <w:b/>
          <w:i/>
        </w:rPr>
        <w:t>, “On the Ethics of Clergy Transitions and Boundaries”.</w:t>
      </w:r>
    </w:p>
    <w:p w:rsidR="002044FD" w:rsidRPr="00711594" w:rsidRDefault="002044FD" w:rsidP="00911EE8">
      <w:pPr>
        <w:tabs>
          <w:tab w:val="left" w:pos="2160"/>
          <w:tab w:val="left" w:pos="2520"/>
        </w:tabs>
        <w:autoSpaceDE w:val="0"/>
        <w:autoSpaceDN w:val="0"/>
        <w:adjustRightInd w:val="0"/>
        <w:rPr>
          <w:rFonts w:ascii="Tahoma" w:hAnsi="Tahoma" w:cs="Tahoma"/>
        </w:rPr>
      </w:pPr>
    </w:p>
    <w:p w:rsidR="002044FD" w:rsidRPr="00711594" w:rsidRDefault="002044FD" w:rsidP="00911EE8">
      <w:pPr>
        <w:tabs>
          <w:tab w:val="left" w:pos="2160"/>
          <w:tab w:val="left" w:pos="2520"/>
        </w:tabs>
        <w:autoSpaceDE w:val="0"/>
        <w:autoSpaceDN w:val="0"/>
        <w:adjustRightInd w:val="0"/>
        <w:rPr>
          <w:rFonts w:ascii="Tahoma" w:hAnsi="Tahoma" w:cs="Tahoma"/>
          <w:b/>
        </w:rPr>
      </w:pPr>
      <w:r w:rsidRPr="00711594">
        <w:rPr>
          <w:rFonts w:ascii="Tahoma" w:hAnsi="Tahoma" w:cs="Tahoma"/>
        </w:rPr>
        <w:br w:type="page"/>
      </w:r>
      <w:r w:rsidRPr="00711594">
        <w:rPr>
          <w:rFonts w:ascii="Tahoma" w:hAnsi="Tahoma" w:cs="Tahoma"/>
          <w:b/>
        </w:rPr>
        <w:lastRenderedPageBreak/>
        <w:t xml:space="preserve">APPENDIX </w:t>
      </w:r>
      <w:r w:rsidR="009F672B">
        <w:rPr>
          <w:rFonts w:ascii="Tahoma" w:hAnsi="Tahoma" w:cs="Tahoma"/>
          <w:b/>
        </w:rPr>
        <w:t>H</w:t>
      </w:r>
    </w:p>
    <w:p w:rsidR="001C6F96" w:rsidRPr="00C437AC" w:rsidRDefault="001C6F96" w:rsidP="001C6F96">
      <w:pPr>
        <w:pStyle w:val="Title"/>
        <w:rPr>
          <w:rFonts w:ascii="Arial" w:hAnsi="Arial" w:cs="Arial"/>
          <w:b w:val="0"/>
          <w:bCs/>
          <w:color w:val="000000"/>
          <w:sz w:val="32"/>
          <w:szCs w:val="32"/>
        </w:rPr>
      </w:pPr>
      <w:r w:rsidRPr="00C437AC">
        <w:rPr>
          <w:rFonts w:ascii="Arial" w:hAnsi="Arial" w:cs="Arial"/>
          <w:b w:val="0"/>
          <w:bCs/>
          <w:color w:val="000000"/>
          <w:sz w:val="32"/>
          <w:szCs w:val="32"/>
        </w:rPr>
        <w:t xml:space="preserve">THE INTERIM PRIEST IN THE DIOCESE OF NEWARK </w:t>
      </w:r>
    </w:p>
    <w:p w:rsidR="001C6F96" w:rsidRPr="00C437AC" w:rsidRDefault="001C6F96" w:rsidP="001C6F96">
      <w:pPr>
        <w:pStyle w:val="Default"/>
      </w:pPr>
    </w:p>
    <w:p w:rsidR="001C6F96" w:rsidRPr="00C437AC" w:rsidRDefault="001C6F96" w:rsidP="001C6F96">
      <w:pPr>
        <w:pStyle w:val="Default"/>
        <w:jc w:val="both"/>
        <w:rPr>
          <w:rFonts w:ascii="Arial" w:hAnsi="Arial" w:cs="Arial"/>
        </w:rPr>
      </w:pPr>
      <w:r w:rsidRPr="00C437AC">
        <w:rPr>
          <w:rFonts w:ascii="Arial" w:hAnsi="Arial" w:cs="Arial"/>
          <w:b/>
          <w:bCs/>
        </w:rPr>
        <w:t xml:space="preserve">The Interim Priest </w:t>
      </w:r>
      <w:r w:rsidRPr="00C437AC">
        <w:rPr>
          <w:rFonts w:ascii="Arial" w:hAnsi="Arial" w:cs="Arial"/>
        </w:rPr>
        <w:t xml:space="preserve">is a priest trained to assist parishes during a time of transition, especially during the period between the leave-taking of one rector and the calling of another rector. It is an intentional ministry of sustaining the direction and ministry of a congregation as defined by the Vestry; reviewing the past, assessing the present, and evaluating the future. However, it is expected that the ministry during the interim period will be different from that experienced by members of the parish under the previous rector. </w:t>
      </w:r>
    </w:p>
    <w:p w:rsidR="001C6F96" w:rsidRPr="00C437AC" w:rsidRDefault="001C6F96" w:rsidP="001C6F96">
      <w:pPr>
        <w:pStyle w:val="Default"/>
        <w:jc w:val="both"/>
        <w:rPr>
          <w:rFonts w:ascii="Arial" w:hAnsi="Arial" w:cs="Arial"/>
        </w:rPr>
      </w:pPr>
    </w:p>
    <w:p w:rsidR="001C6F96" w:rsidRPr="00C437AC" w:rsidRDefault="001C6F96" w:rsidP="001C6F96">
      <w:pPr>
        <w:pStyle w:val="Default"/>
        <w:jc w:val="both"/>
        <w:rPr>
          <w:rFonts w:ascii="Arial" w:hAnsi="Arial" w:cs="Arial"/>
        </w:rPr>
      </w:pPr>
      <w:r w:rsidRPr="009649A3">
        <w:rPr>
          <w:rFonts w:ascii="Arial" w:hAnsi="Arial" w:cs="Arial"/>
          <w:b/>
        </w:rPr>
        <w:t>The major goal of the Interim Priest's ministry is to prepare the congregation for the coming of the next rector.</w:t>
      </w:r>
      <w:r w:rsidRPr="00C437AC">
        <w:rPr>
          <w:rFonts w:ascii="Arial" w:hAnsi="Arial" w:cs="Arial"/>
        </w:rPr>
        <w:t xml:space="preserve"> To this end, the Interim Priest shall: </w:t>
      </w:r>
    </w:p>
    <w:p w:rsidR="001C6F96" w:rsidRDefault="001C6F96" w:rsidP="00E52AE1">
      <w:pPr>
        <w:pStyle w:val="Default"/>
        <w:numPr>
          <w:ilvl w:val="0"/>
          <w:numId w:val="36"/>
        </w:numPr>
        <w:rPr>
          <w:rFonts w:ascii="Arial" w:hAnsi="Arial" w:cs="Arial"/>
        </w:rPr>
      </w:pPr>
      <w:r w:rsidRPr="00C437AC">
        <w:rPr>
          <w:rFonts w:ascii="Arial" w:hAnsi="Arial" w:cs="Arial"/>
        </w:rPr>
        <w:t xml:space="preserve">Help the congregation deal with a sense of loss and any unresolved issues arising from the rector's departure. </w:t>
      </w:r>
    </w:p>
    <w:p w:rsidR="001C6F96" w:rsidRDefault="001C6F96" w:rsidP="00E52AE1">
      <w:pPr>
        <w:pStyle w:val="Default"/>
        <w:numPr>
          <w:ilvl w:val="0"/>
          <w:numId w:val="36"/>
        </w:numPr>
        <w:rPr>
          <w:rFonts w:ascii="Arial" w:hAnsi="Arial" w:cs="Arial"/>
        </w:rPr>
      </w:pPr>
      <w:r w:rsidRPr="00C437AC">
        <w:rPr>
          <w:rFonts w:ascii="Arial" w:hAnsi="Arial" w:cs="Arial"/>
        </w:rPr>
        <w:t>Deal with internal conflicts and help heal any div</w:t>
      </w:r>
      <w:r>
        <w:rPr>
          <w:rFonts w:ascii="Arial" w:hAnsi="Arial" w:cs="Arial"/>
        </w:rPr>
        <w:t>isions within the congregation.</w:t>
      </w:r>
    </w:p>
    <w:p w:rsidR="001C6F96" w:rsidRPr="00C437AC" w:rsidRDefault="001C6F96" w:rsidP="00E52AE1">
      <w:pPr>
        <w:pStyle w:val="Default"/>
        <w:numPr>
          <w:ilvl w:val="0"/>
          <w:numId w:val="36"/>
        </w:numPr>
        <w:rPr>
          <w:rFonts w:ascii="Arial" w:hAnsi="Arial" w:cs="Arial"/>
        </w:rPr>
      </w:pPr>
      <w:r w:rsidRPr="00C437AC">
        <w:rPr>
          <w:rFonts w:ascii="Arial" w:hAnsi="Arial" w:cs="Arial"/>
        </w:rPr>
        <w:t xml:space="preserve">Help the Vestry, lay leaders and staff make such changes as may be needed to align parish life and administration with generally accepted standards in the Diocese. </w:t>
      </w:r>
    </w:p>
    <w:p w:rsidR="001C6F96" w:rsidRPr="00C437AC" w:rsidRDefault="001C6F96" w:rsidP="001C6F96">
      <w:pPr>
        <w:pStyle w:val="Default"/>
        <w:rPr>
          <w:rFonts w:ascii="Arial" w:hAnsi="Arial" w:cs="Arial"/>
        </w:rPr>
      </w:pPr>
    </w:p>
    <w:p w:rsidR="001C6F96" w:rsidRPr="009649A3" w:rsidRDefault="001C6F96" w:rsidP="001C6F96">
      <w:pPr>
        <w:pStyle w:val="Heading1"/>
        <w:rPr>
          <w:b w:val="0"/>
        </w:rPr>
      </w:pPr>
      <w:r w:rsidRPr="009649A3">
        <w:rPr>
          <w:b w:val="0"/>
        </w:rPr>
        <w:t xml:space="preserve">Selection of the Interim Priest </w:t>
      </w:r>
    </w:p>
    <w:p w:rsidR="001C6F96" w:rsidRPr="00C437AC" w:rsidRDefault="001C6F96" w:rsidP="001C6F96">
      <w:pPr>
        <w:pStyle w:val="Default"/>
      </w:pPr>
    </w:p>
    <w:p w:rsidR="001C6F96" w:rsidRDefault="001C6F96" w:rsidP="00E52AE1">
      <w:pPr>
        <w:pStyle w:val="Default"/>
        <w:numPr>
          <w:ilvl w:val="0"/>
          <w:numId w:val="32"/>
        </w:numPr>
        <w:rPr>
          <w:rFonts w:ascii="Arial" w:hAnsi="Arial" w:cs="Arial"/>
        </w:rPr>
      </w:pPr>
      <w:r>
        <w:rPr>
          <w:rFonts w:ascii="Arial" w:hAnsi="Arial" w:cs="Arial"/>
        </w:rPr>
        <w:t>Following the congregation’s submission of a “Congregation Request for Interim Priest” form to the Canon to the Ordinary, the Bishop through will identify a suitable Interim Priest</w:t>
      </w:r>
      <w:r w:rsidRPr="00C437AC">
        <w:rPr>
          <w:rFonts w:ascii="Arial" w:hAnsi="Arial" w:cs="Arial"/>
        </w:rPr>
        <w:t xml:space="preserve"> from among qualified local candidates or recruit qualified “external” candidates for the position. </w:t>
      </w:r>
    </w:p>
    <w:p w:rsidR="001C6F96" w:rsidRDefault="001C6F96" w:rsidP="001C6F96">
      <w:pPr>
        <w:pStyle w:val="Default"/>
        <w:ind w:left="360"/>
        <w:rPr>
          <w:rFonts w:ascii="Arial" w:hAnsi="Arial" w:cs="Arial"/>
        </w:rPr>
      </w:pPr>
    </w:p>
    <w:p w:rsidR="001C6F96" w:rsidRDefault="001C6F96" w:rsidP="00E52AE1">
      <w:pPr>
        <w:pStyle w:val="Default"/>
        <w:numPr>
          <w:ilvl w:val="0"/>
          <w:numId w:val="32"/>
        </w:numPr>
        <w:rPr>
          <w:rFonts w:ascii="Arial" w:hAnsi="Arial" w:cs="Arial"/>
        </w:rPr>
      </w:pPr>
      <w:r>
        <w:rPr>
          <w:rFonts w:ascii="Arial" w:hAnsi="Arial" w:cs="Arial"/>
        </w:rPr>
        <w:t>Normally, t</w:t>
      </w:r>
      <w:r w:rsidRPr="00C437AC">
        <w:rPr>
          <w:rFonts w:ascii="Arial" w:hAnsi="Arial" w:cs="Arial"/>
        </w:rPr>
        <w:t xml:space="preserve">he Bishop will recommend one candidate </w:t>
      </w:r>
      <w:r>
        <w:rPr>
          <w:rFonts w:ascii="Arial" w:hAnsi="Arial" w:cs="Arial"/>
        </w:rPr>
        <w:t>at a time to the wardens and vestry for their discernment.</w:t>
      </w:r>
      <w:r w:rsidRPr="00C437AC">
        <w:rPr>
          <w:rFonts w:ascii="Arial" w:hAnsi="Arial" w:cs="Arial"/>
        </w:rPr>
        <w:t xml:space="preserve"> </w:t>
      </w:r>
    </w:p>
    <w:p w:rsidR="001C6F96" w:rsidRDefault="001C6F96" w:rsidP="001C6F96">
      <w:pPr>
        <w:pStyle w:val="Default"/>
        <w:rPr>
          <w:rFonts w:ascii="Arial" w:hAnsi="Arial" w:cs="Arial"/>
        </w:rPr>
      </w:pPr>
    </w:p>
    <w:p w:rsidR="001C6F96" w:rsidRDefault="001C6F96" w:rsidP="00E52AE1">
      <w:pPr>
        <w:pStyle w:val="Default"/>
        <w:numPr>
          <w:ilvl w:val="0"/>
          <w:numId w:val="32"/>
        </w:numPr>
        <w:rPr>
          <w:rFonts w:ascii="Arial" w:hAnsi="Arial" w:cs="Arial"/>
        </w:rPr>
      </w:pPr>
      <w:r w:rsidRPr="00C437AC">
        <w:rPr>
          <w:rFonts w:ascii="Arial" w:hAnsi="Arial" w:cs="Arial"/>
        </w:rPr>
        <w:t xml:space="preserve">The candidate </w:t>
      </w:r>
      <w:r>
        <w:rPr>
          <w:rFonts w:ascii="Arial" w:hAnsi="Arial" w:cs="Arial"/>
        </w:rPr>
        <w:t xml:space="preserve">then </w:t>
      </w:r>
      <w:r w:rsidRPr="00C437AC">
        <w:rPr>
          <w:rFonts w:ascii="Arial" w:hAnsi="Arial" w:cs="Arial"/>
        </w:rPr>
        <w:t xml:space="preserve">meets with the vestry. Note: Normally, this </w:t>
      </w:r>
      <w:r>
        <w:rPr>
          <w:rFonts w:ascii="Arial" w:hAnsi="Arial" w:cs="Arial"/>
        </w:rPr>
        <w:t>meeting may</w:t>
      </w:r>
      <w:r w:rsidRPr="00C437AC">
        <w:rPr>
          <w:rFonts w:ascii="Arial" w:hAnsi="Arial" w:cs="Arial"/>
        </w:rPr>
        <w:t xml:space="preserve"> take the form of an informal parish or vestry conversation (greet/meet) and/or a visit by a small group to observe the clergy at the parish being served by him/her. </w:t>
      </w:r>
      <w:r w:rsidRPr="00C437AC">
        <w:rPr>
          <w:rFonts w:ascii="Arial" w:hAnsi="Arial" w:cs="Arial"/>
          <w:b/>
          <w:bCs/>
        </w:rPr>
        <w:t xml:space="preserve">The candidate is not to be subjected to a prolonged </w:t>
      </w:r>
      <w:r>
        <w:rPr>
          <w:rFonts w:ascii="Arial" w:hAnsi="Arial" w:cs="Arial"/>
          <w:b/>
          <w:bCs/>
        </w:rPr>
        <w:t>“approval” process by the congregation or vestry</w:t>
      </w:r>
      <w:r w:rsidRPr="00C437AC">
        <w:rPr>
          <w:rFonts w:ascii="Arial" w:hAnsi="Arial" w:cs="Arial"/>
          <w:b/>
          <w:bCs/>
        </w:rPr>
        <w:t xml:space="preserve">. </w:t>
      </w:r>
    </w:p>
    <w:p w:rsidR="001C6F96" w:rsidRDefault="001C6F96" w:rsidP="001C6F96">
      <w:pPr>
        <w:pStyle w:val="Default"/>
        <w:rPr>
          <w:rFonts w:ascii="Arial" w:hAnsi="Arial" w:cs="Arial"/>
        </w:rPr>
      </w:pPr>
    </w:p>
    <w:p w:rsidR="001C6F96" w:rsidRDefault="001C6F96" w:rsidP="00E52AE1">
      <w:pPr>
        <w:pStyle w:val="Default"/>
        <w:numPr>
          <w:ilvl w:val="0"/>
          <w:numId w:val="32"/>
        </w:numPr>
        <w:rPr>
          <w:rFonts w:ascii="Arial" w:hAnsi="Arial" w:cs="Arial"/>
        </w:rPr>
      </w:pPr>
      <w:r w:rsidRPr="00C437AC">
        <w:rPr>
          <w:rFonts w:ascii="Arial" w:hAnsi="Arial" w:cs="Arial"/>
        </w:rPr>
        <w:t xml:space="preserve">If the vestry and the candidate agree, a </w:t>
      </w:r>
      <w:r w:rsidRPr="00C437AC">
        <w:rPr>
          <w:rFonts w:ascii="Arial" w:hAnsi="Arial" w:cs="Arial"/>
          <w:b/>
          <w:bCs/>
        </w:rPr>
        <w:t xml:space="preserve">covenant of ministry </w:t>
      </w:r>
      <w:r w:rsidRPr="00C437AC">
        <w:rPr>
          <w:rFonts w:ascii="Arial" w:hAnsi="Arial" w:cs="Arial"/>
        </w:rPr>
        <w:t xml:space="preserve">(letter of agreement) setting forth the mutual obligations and responsibilities of the Interim and the vestry is negotiated. A standard Interim Priest covenant of ministry </w:t>
      </w:r>
      <w:r>
        <w:rPr>
          <w:rFonts w:ascii="Arial" w:hAnsi="Arial" w:cs="Arial"/>
        </w:rPr>
        <w:t>is available on the diocesan website and from the Bishop’s Office</w:t>
      </w:r>
      <w:r w:rsidRPr="00C437AC">
        <w:rPr>
          <w:rFonts w:ascii="Arial" w:hAnsi="Arial" w:cs="Arial"/>
        </w:rPr>
        <w:t xml:space="preserve">. The appointment is official upon the approval of the covenant by the Bishop. </w:t>
      </w:r>
    </w:p>
    <w:p w:rsidR="001C6F96" w:rsidRDefault="001C6F96" w:rsidP="001C6F96">
      <w:pPr>
        <w:pStyle w:val="Default"/>
        <w:rPr>
          <w:rFonts w:ascii="Arial" w:hAnsi="Arial" w:cs="Arial"/>
        </w:rPr>
      </w:pPr>
    </w:p>
    <w:p w:rsidR="001C6F96" w:rsidRDefault="001C6F96" w:rsidP="00E52AE1">
      <w:pPr>
        <w:pStyle w:val="Default"/>
        <w:numPr>
          <w:ilvl w:val="0"/>
          <w:numId w:val="32"/>
        </w:numPr>
        <w:rPr>
          <w:rFonts w:ascii="Arial" w:hAnsi="Arial" w:cs="Arial"/>
        </w:rPr>
      </w:pPr>
      <w:r w:rsidRPr="00C437AC">
        <w:rPr>
          <w:rFonts w:ascii="Arial" w:hAnsi="Arial" w:cs="Arial"/>
        </w:rPr>
        <w:t xml:space="preserve">If the proposed appointment of the Interim Priest is not felt to be a “good fit” by either the vestry or the clergy person, the Bishop will draw upon that experience in order to identify another candidate for appointment. </w:t>
      </w:r>
      <w:r>
        <w:rPr>
          <w:rFonts w:ascii="Arial" w:hAnsi="Arial" w:cs="Arial"/>
        </w:rPr>
        <w:t>However, a candidate previously determined to not be a “fit” for the congregation, may not be reconsidered for appointment as Interim.</w:t>
      </w:r>
    </w:p>
    <w:p w:rsidR="001C6F96" w:rsidRDefault="001C6F96" w:rsidP="001C6F96">
      <w:pPr>
        <w:pStyle w:val="Default"/>
        <w:rPr>
          <w:rFonts w:ascii="Arial" w:hAnsi="Arial" w:cs="Arial"/>
        </w:rPr>
      </w:pPr>
    </w:p>
    <w:p w:rsidR="001C6F96" w:rsidRPr="00C437AC" w:rsidRDefault="001C6F96" w:rsidP="00E52AE1">
      <w:pPr>
        <w:pStyle w:val="Default"/>
        <w:numPr>
          <w:ilvl w:val="0"/>
          <w:numId w:val="32"/>
        </w:numPr>
        <w:rPr>
          <w:rFonts w:ascii="Arial" w:hAnsi="Arial" w:cs="Arial"/>
        </w:rPr>
      </w:pPr>
      <w:r w:rsidRPr="00C437AC">
        <w:rPr>
          <w:rFonts w:ascii="Arial" w:hAnsi="Arial" w:cs="Arial"/>
        </w:rPr>
        <w:t xml:space="preserve">The presentation of a subsequent candidate is dependent upon the identification and availability of suitable candidates, and may require weeks or months. </w:t>
      </w:r>
    </w:p>
    <w:p w:rsidR="001C6F96" w:rsidRDefault="001C6F96" w:rsidP="001C6F96">
      <w:pPr>
        <w:pStyle w:val="Default"/>
        <w:rPr>
          <w:rFonts w:ascii="Arial" w:hAnsi="Arial" w:cs="Arial"/>
        </w:rPr>
      </w:pPr>
    </w:p>
    <w:p w:rsidR="001C6F96" w:rsidRPr="00C437AC" w:rsidRDefault="001C6F96" w:rsidP="001C6F96">
      <w:pPr>
        <w:pStyle w:val="Default"/>
        <w:rPr>
          <w:rFonts w:ascii="Arial" w:hAnsi="Arial" w:cs="Arial"/>
        </w:rPr>
      </w:pPr>
    </w:p>
    <w:p w:rsidR="001C6F96" w:rsidRDefault="001C6F96" w:rsidP="001C6F96">
      <w:pPr>
        <w:pStyle w:val="Default"/>
        <w:jc w:val="both"/>
        <w:rPr>
          <w:rFonts w:ascii="Arial" w:hAnsi="Arial" w:cs="Arial"/>
          <w:b/>
          <w:bCs/>
        </w:rPr>
      </w:pPr>
      <w:r w:rsidRPr="00C437AC">
        <w:rPr>
          <w:rFonts w:ascii="Arial" w:hAnsi="Arial" w:cs="Arial"/>
          <w:b/>
          <w:bCs/>
          <w:u w:val="single"/>
        </w:rPr>
        <w:t>Note</w:t>
      </w:r>
      <w:r w:rsidRPr="00C437AC">
        <w:rPr>
          <w:rFonts w:ascii="Arial" w:hAnsi="Arial" w:cs="Arial"/>
          <w:b/>
          <w:bCs/>
        </w:rPr>
        <w:t>: Recognizing that the interim time is a period of intentional transition and change and that a priest specifically trained in interim ministry is the best person to accompany a parish through this transition, it is not customary or desirable that a curre</w:t>
      </w:r>
      <w:r>
        <w:rPr>
          <w:rFonts w:ascii="Arial" w:hAnsi="Arial" w:cs="Arial"/>
          <w:b/>
          <w:bCs/>
        </w:rPr>
        <w:t>nt Assistant or Associate be appointed  as the Interim Priest.</w:t>
      </w:r>
    </w:p>
    <w:p w:rsidR="001C6F96" w:rsidRDefault="001C6F96" w:rsidP="001C6F96">
      <w:pPr>
        <w:pStyle w:val="Default"/>
        <w:jc w:val="both"/>
        <w:rPr>
          <w:rFonts w:ascii="Arial" w:hAnsi="Arial" w:cs="Arial"/>
        </w:rPr>
      </w:pPr>
    </w:p>
    <w:p w:rsidR="001C6F96" w:rsidRPr="00C437AC" w:rsidRDefault="001C6F96" w:rsidP="001C6F96">
      <w:pPr>
        <w:pStyle w:val="Default"/>
        <w:jc w:val="both"/>
        <w:rPr>
          <w:rFonts w:ascii="Arial" w:hAnsi="Arial" w:cs="Arial"/>
        </w:rPr>
      </w:pPr>
    </w:p>
    <w:p w:rsidR="001C6F96" w:rsidRDefault="001C6F96" w:rsidP="001C6F96">
      <w:pPr>
        <w:pStyle w:val="Default"/>
        <w:rPr>
          <w:rFonts w:ascii="Arial" w:hAnsi="Arial" w:cs="Arial"/>
          <w:b/>
          <w:bCs/>
        </w:rPr>
      </w:pPr>
      <w:r w:rsidRPr="00C437AC">
        <w:rPr>
          <w:rFonts w:ascii="Arial" w:hAnsi="Arial" w:cs="Arial"/>
          <w:b/>
          <w:bCs/>
        </w:rPr>
        <w:t xml:space="preserve">Developmental Tasks of the Interim Period </w:t>
      </w:r>
    </w:p>
    <w:p w:rsidR="001C6F96" w:rsidRPr="00C437AC" w:rsidRDefault="001C6F96" w:rsidP="001C6F96">
      <w:pPr>
        <w:pStyle w:val="Default"/>
        <w:rPr>
          <w:rFonts w:ascii="Arial" w:hAnsi="Arial" w:cs="Arial"/>
        </w:rPr>
      </w:pPr>
    </w:p>
    <w:p w:rsidR="001C6F96" w:rsidRDefault="001C6F96" w:rsidP="001C6F96">
      <w:pPr>
        <w:pStyle w:val="Default"/>
        <w:jc w:val="both"/>
        <w:rPr>
          <w:rFonts w:ascii="Arial" w:hAnsi="Arial" w:cs="Arial"/>
        </w:rPr>
      </w:pPr>
      <w:r w:rsidRPr="00C437AC">
        <w:rPr>
          <w:rFonts w:ascii="Arial" w:hAnsi="Arial" w:cs="Arial"/>
        </w:rPr>
        <w:t>T</w:t>
      </w:r>
      <w:r>
        <w:rPr>
          <w:rFonts w:ascii="Arial" w:hAnsi="Arial" w:cs="Arial"/>
        </w:rPr>
        <w:t>he interim period is recognized as a</w:t>
      </w:r>
      <w:r w:rsidRPr="00C437AC">
        <w:rPr>
          <w:rFonts w:ascii="Arial" w:hAnsi="Arial" w:cs="Arial"/>
        </w:rPr>
        <w:t xml:space="preserve"> time </w:t>
      </w:r>
      <w:r>
        <w:rPr>
          <w:rFonts w:ascii="Arial" w:hAnsi="Arial" w:cs="Arial"/>
        </w:rPr>
        <w:t xml:space="preserve">of transition—an opportunity for renewal and </w:t>
      </w:r>
      <w:r w:rsidRPr="00C437AC">
        <w:rPr>
          <w:rFonts w:ascii="Arial" w:hAnsi="Arial" w:cs="Arial"/>
        </w:rPr>
        <w:t xml:space="preserve"> re-energizing the parish in its life and mission. Beyond maintaining effective ministry during this period, the Vestry and Interim Priest are expected to work together to prepare for a </w:t>
      </w:r>
      <w:r>
        <w:rPr>
          <w:rFonts w:ascii="Arial" w:hAnsi="Arial" w:cs="Arial"/>
        </w:rPr>
        <w:t>healthy transition to the next r</w:t>
      </w:r>
      <w:r w:rsidRPr="00C437AC">
        <w:rPr>
          <w:rFonts w:ascii="Arial" w:hAnsi="Arial" w:cs="Arial"/>
        </w:rPr>
        <w:t xml:space="preserve">ectorship. </w:t>
      </w:r>
    </w:p>
    <w:p w:rsidR="001C6F96" w:rsidRPr="00C437AC" w:rsidRDefault="001C6F96" w:rsidP="001C6F96">
      <w:pPr>
        <w:pStyle w:val="Default"/>
        <w:jc w:val="both"/>
        <w:rPr>
          <w:rFonts w:ascii="Arial" w:hAnsi="Arial" w:cs="Arial"/>
        </w:rPr>
      </w:pPr>
    </w:p>
    <w:p w:rsidR="001C6F96" w:rsidRDefault="001C6F96" w:rsidP="001C6F96">
      <w:pPr>
        <w:pStyle w:val="Default"/>
        <w:jc w:val="both"/>
        <w:rPr>
          <w:rFonts w:ascii="Arial" w:hAnsi="Arial" w:cs="Arial"/>
        </w:rPr>
      </w:pPr>
      <w:r w:rsidRPr="00C437AC">
        <w:rPr>
          <w:rFonts w:ascii="Arial" w:hAnsi="Arial" w:cs="Arial"/>
        </w:rPr>
        <w:t xml:space="preserve">Recognizing that the review of a congregation's total ministry should be a continuing process, the Interim Priest, Wardens and Vestry are expected to meet monthly to clarify expectations and to evaluate successes and raise concerns from the congregation, staff, leadership, or the Interim Priest in order to ensure the effectiveness of their joint ministry. </w:t>
      </w:r>
    </w:p>
    <w:p w:rsidR="001C6F96" w:rsidRPr="00C437AC" w:rsidRDefault="001C6F96" w:rsidP="001C6F96">
      <w:pPr>
        <w:pStyle w:val="Default"/>
        <w:jc w:val="both"/>
        <w:rPr>
          <w:rFonts w:ascii="Arial" w:hAnsi="Arial" w:cs="Arial"/>
        </w:rPr>
      </w:pPr>
    </w:p>
    <w:p w:rsidR="001C6F96" w:rsidRPr="00C437AC" w:rsidRDefault="001C6F96" w:rsidP="001C6F96">
      <w:pPr>
        <w:pStyle w:val="Default"/>
        <w:rPr>
          <w:rFonts w:ascii="Arial" w:hAnsi="Arial" w:cs="Arial"/>
        </w:rPr>
      </w:pPr>
      <w:r w:rsidRPr="00C437AC">
        <w:rPr>
          <w:rFonts w:ascii="Arial" w:hAnsi="Arial" w:cs="Arial"/>
          <w:u w:val="single"/>
        </w:rPr>
        <w:t>Specific tasks to be addressed include</w:t>
      </w:r>
      <w:r w:rsidRPr="00C437AC">
        <w:rPr>
          <w:rFonts w:ascii="Arial" w:hAnsi="Arial" w:cs="Arial"/>
        </w:rPr>
        <w:t xml:space="preserve">: </w:t>
      </w:r>
    </w:p>
    <w:p w:rsidR="001C6F96" w:rsidRPr="00C437AC" w:rsidRDefault="001C6F96" w:rsidP="001C6F96">
      <w:pPr>
        <w:pStyle w:val="Default"/>
        <w:rPr>
          <w:rFonts w:ascii="Arial" w:hAnsi="Arial" w:cs="Arial"/>
        </w:rPr>
      </w:pPr>
      <w:r w:rsidRPr="00C437AC">
        <w:rPr>
          <w:rFonts w:ascii="Arial" w:hAnsi="Arial" w:cs="Arial"/>
        </w:rPr>
        <w:t xml:space="preserve">1) Coming to terms with the history of the congregation and its relationships with previous clergy. </w:t>
      </w:r>
    </w:p>
    <w:p w:rsidR="001C6F96" w:rsidRPr="00C437AC" w:rsidRDefault="001C6F96" w:rsidP="001C6F96">
      <w:pPr>
        <w:pStyle w:val="Default"/>
        <w:rPr>
          <w:rFonts w:ascii="Arial" w:hAnsi="Arial" w:cs="Arial"/>
        </w:rPr>
      </w:pPr>
      <w:r w:rsidRPr="00C437AC">
        <w:rPr>
          <w:rFonts w:ascii="Arial" w:hAnsi="Arial" w:cs="Arial"/>
        </w:rPr>
        <w:t xml:space="preserve">2) Discovering the congregation's special identity, what it dreams of being and doing apart from previous clergy leadership. </w:t>
      </w:r>
    </w:p>
    <w:p w:rsidR="001C6F96" w:rsidRPr="00C437AC" w:rsidRDefault="001C6F96" w:rsidP="001C6F96">
      <w:pPr>
        <w:pStyle w:val="Default"/>
        <w:rPr>
          <w:rFonts w:ascii="Arial" w:hAnsi="Arial" w:cs="Arial"/>
        </w:rPr>
      </w:pPr>
      <w:r w:rsidRPr="00C437AC">
        <w:rPr>
          <w:rFonts w:ascii="Arial" w:hAnsi="Arial" w:cs="Arial"/>
        </w:rPr>
        <w:t xml:space="preserve">3) Dealing with shifts in leadership roles that naturally evolve in times of transition, allowing new leaders to come to the fore constructively. </w:t>
      </w:r>
    </w:p>
    <w:p w:rsidR="001C6F96" w:rsidRPr="00C437AC" w:rsidRDefault="001C6F96" w:rsidP="001C6F96">
      <w:pPr>
        <w:pStyle w:val="Default"/>
        <w:rPr>
          <w:rFonts w:ascii="Arial" w:hAnsi="Arial" w:cs="Arial"/>
        </w:rPr>
      </w:pPr>
      <w:r w:rsidRPr="00C437AC">
        <w:rPr>
          <w:rFonts w:ascii="Arial" w:hAnsi="Arial" w:cs="Arial"/>
        </w:rPr>
        <w:t xml:space="preserve">4) Renewing and reworking relationships with the Diocese, so that each may be a more effective resource and support to the other. </w:t>
      </w:r>
    </w:p>
    <w:p w:rsidR="001C6F96" w:rsidRPr="00C437AC" w:rsidRDefault="001C6F96" w:rsidP="001C6F96">
      <w:pPr>
        <w:pStyle w:val="Default"/>
        <w:rPr>
          <w:rFonts w:ascii="Arial" w:hAnsi="Arial" w:cs="Arial"/>
        </w:rPr>
      </w:pPr>
      <w:r w:rsidRPr="00C437AC">
        <w:rPr>
          <w:rFonts w:ascii="Arial" w:hAnsi="Arial" w:cs="Arial"/>
        </w:rPr>
        <w:t xml:space="preserve">5) Building commitment to the leadership of the new rector in order to be prepared to move into the future with openness to new possibilities. </w:t>
      </w:r>
    </w:p>
    <w:p w:rsidR="001C6F96" w:rsidRPr="00C437AC" w:rsidRDefault="001C6F96" w:rsidP="001C6F96">
      <w:pPr>
        <w:pStyle w:val="Default"/>
        <w:rPr>
          <w:rFonts w:ascii="Arial" w:hAnsi="Arial" w:cs="Arial"/>
        </w:rPr>
      </w:pPr>
    </w:p>
    <w:p w:rsidR="001C6F96" w:rsidRPr="00C437AC" w:rsidRDefault="001C6F96" w:rsidP="001C6F96">
      <w:pPr>
        <w:pStyle w:val="Default"/>
        <w:rPr>
          <w:rFonts w:ascii="Arial" w:hAnsi="Arial" w:cs="Arial"/>
        </w:rPr>
      </w:pPr>
      <w:r w:rsidRPr="00C437AC">
        <w:rPr>
          <w:rFonts w:ascii="Arial" w:hAnsi="Arial" w:cs="Arial"/>
          <w:b/>
          <w:bCs/>
        </w:rPr>
        <w:t xml:space="preserve">Vestry Responsibilities </w:t>
      </w:r>
    </w:p>
    <w:p w:rsidR="001C6F96" w:rsidRPr="00C437AC" w:rsidRDefault="001C6F96" w:rsidP="001C6F96">
      <w:pPr>
        <w:pStyle w:val="Default"/>
        <w:rPr>
          <w:rFonts w:ascii="Arial" w:hAnsi="Arial" w:cs="Arial"/>
        </w:rPr>
      </w:pPr>
    </w:p>
    <w:p w:rsidR="001C6F96" w:rsidRDefault="001C6F96" w:rsidP="00E52AE1">
      <w:pPr>
        <w:pStyle w:val="Default"/>
        <w:numPr>
          <w:ilvl w:val="0"/>
          <w:numId w:val="37"/>
        </w:numPr>
        <w:rPr>
          <w:rFonts w:ascii="Arial" w:hAnsi="Arial" w:cs="Arial"/>
        </w:rPr>
      </w:pPr>
      <w:r w:rsidRPr="00C437AC">
        <w:rPr>
          <w:rFonts w:ascii="Arial" w:hAnsi="Arial" w:cs="Arial"/>
        </w:rPr>
        <w:t xml:space="preserve">All ministries other than those reserved to ordained leadership (such as administering the sacraments) are understood as mutual ministries of the laity of the parish and the Interim Priest. </w:t>
      </w:r>
    </w:p>
    <w:p w:rsidR="001C6F96" w:rsidRDefault="001C6F96" w:rsidP="001C6F96">
      <w:pPr>
        <w:pStyle w:val="Default"/>
        <w:ind w:left="360"/>
        <w:rPr>
          <w:rFonts w:ascii="Arial" w:hAnsi="Arial" w:cs="Arial"/>
        </w:rPr>
      </w:pPr>
    </w:p>
    <w:p w:rsidR="001C6F96" w:rsidRDefault="001C6F96" w:rsidP="00E52AE1">
      <w:pPr>
        <w:pStyle w:val="Default"/>
        <w:numPr>
          <w:ilvl w:val="0"/>
          <w:numId w:val="37"/>
        </w:numPr>
        <w:rPr>
          <w:rFonts w:ascii="Arial" w:hAnsi="Arial" w:cs="Arial"/>
        </w:rPr>
      </w:pPr>
      <w:r w:rsidRPr="00C437AC">
        <w:rPr>
          <w:rFonts w:ascii="Arial" w:hAnsi="Arial" w:cs="Arial"/>
        </w:rPr>
        <w:t xml:space="preserve">The Vestry shall lead the laity to support and cooperate with the Interim Priest in pursuit of parish goals and in the performance of the developmental tasks of the interim period. </w:t>
      </w:r>
    </w:p>
    <w:p w:rsidR="001C6F96" w:rsidRDefault="001C6F96" w:rsidP="001C6F96">
      <w:pPr>
        <w:pStyle w:val="Default"/>
        <w:rPr>
          <w:rFonts w:ascii="Arial" w:hAnsi="Arial" w:cs="Arial"/>
        </w:rPr>
      </w:pPr>
    </w:p>
    <w:p w:rsidR="001C6F96" w:rsidRDefault="001C6F96" w:rsidP="001C6F96">
      <w:pPr>
        <w:pStyle w:val="Default"/>
        <w:rPr>
          <w:rFonts w:ascii="Arial" w:hAnsi="Arial" w:cs="Arial"/>
        </w:rPr>
      </w:pPr>
    </w:p>
    <w:p w:rsidR="001C6F96" w:rsidRDefault="001C6F96" w:rsidP="00E52AE1">
      <w:pPr>
        <w:pStyle w:val="Default"/>
        <w:numPr>
          <w:ilvl w:val="0"/>
          <w:numId w:val="37"/>
        </w:numPr>
        <w:rPr>
          <w:rFonts w:ascii="Arial" w:hAnsi="Arial" w:cs="Arial"/>
        </w:rPr>
      </w:pPr>
      <w:r w:rsidRPr="00C437AC">
        <w:rPr>
          <w:rFonts w:ascii="Arial" w:hAnsi="Arial" w:cs="Arial"/>
        </w:rPr>
        <w:t xml:space="preserve">The Vestry is the legal agent for the parish in all matters concerning its corporate property and in its relationship with the Interim Priest. The Vestry will see to it that the Interim Priest is properly supported, personally and organizationally, as well as in the Vestry's financial obligations to the Interim Priest. </w:t>
      </w:r>
    </w:p>
    <w:p w:rsidR="001C6F96" w:rsidRDefault="001C6F96" w:rsidP="001C6F96">
      <w:pPr>
        <w:pStyle w:val="Default"/>
        <w:rPr>
          <w:rFonts w:ascii="Arial" w:hAnsi="Arial" w:cs="Arial"/>
        </w:rPr>
      </w:pPr>
    </w:p>
    <w:p w:rsidR="001C6F96" w:rsidRDefault="001C6F96" w:rsidP="001C6F96">
      <w:pPr>
        <w:pStyle w:val="Default"/>
        <w:rPr>
          <w:rFonts w:ascii="Arial" w:hAnsi="Arial" w:cs="Arial"/>
        </w:rPr>
      </w:pPr>
    </w:p>
    <w:p w:rsidR="001C6F96" w:rsidRDefault="001C6F96" w:rsidP="001C6F96">
      <w:pPr>
        <w:pStyle w:val="Default"/>
        <w:rPr>
          <w:rFonts w:ascii="Arial" w:hAnsi="Arial" w:cs="Arial"/>
        </w:rPr>
      </w:pPr>
    </w:p>
    <w:p w:rsidR="001C6F96" w:rsidRDefault="001C6F96" w:rsidP="001C6F96">
      <w:pPr>
        <w:pStyle w:val="Default"/>
        <w:rPr>
          <w:rFonts w:ascii="Arial" w:hAnsi="Arial" w:cs="Arial"/>
        </w:rPr>
      </w:pPr>
    </w:p>
    <w:p w:rsidR="001C6F96" w:rsidRDefault="001C6F96" w:rsidP="001C6F96">
      <w:pPr>
        <w:pStyle w:val="Default"/>
        <w:rPr>
          <w:rFonts w:ascii="Arial" w:hAnsi="Arial" w:cs="Arial"/>
          <w:b/>
          <w:bCs/>
        </w:rPr>
      </w:pPr>
      <w:r w:rsidRPr="00C437AC">
        <w:rPr>
          <w:rFonts w:ascii="Arial" w:hAnsi="Arial" w:cs="Arial"/>
          <w:b/>
          <w:bCs/>
        </w:rPr>
        <w:lastRenderedPageBreak/>
        <w:t xml:space="preserve">Interim Priest's Responsibilities </w:t>
      </w:r>
    </w:p>
    <w:p w:rsidR="001C6F96" w:rsidRPr="00C437AC" w:rsidRDefault="001C6F96" w:rsidP="001C6F96">
      <w:pPr>
        <w:pStyle w:val="Default"/>
        <w:rPr>
          <w:rFonts w:ascii="Arial" w:hAnsi="Arial" w:cs="Arial"/>
        </w:rPr>
      </w:pPr>
    </w:p>
    <w:p w:rsidR="001C6F96" w:rsidRDefault="001C6F96" w:rsidP="00E52AE1">
      <w:pPr>
        <w:pStyle w:val="Default"/>
        <w:numPr>
          <w:ilvl w:val="0"/>
          <w:numId w:val="21"/>
        </w:numPr>
        <w:rPr>
          <w:rFonts w:ascii="Arial" w:hAnsi="Arial" w:cs="Arial"/>
        </w:rPr>
      </w:pPr>
      <w:r w:rsidRPr="00C437AC">
        <w:rPr>
          <w:rFonts w:ascii="Arial" w:hAnsi="Arial" w:cs="Arial"/>
        </w:rPr>
        <w:t>The Interim Priest represents and extends the ministry which is the Bishop's pastoral and canonical responsibility for congregations in leadership transition.</w:t>
      </w:r>
    </w:p>
    <w:p w:rsidR="001C6F96" w:rsidRDefault="001C6F96" w:rsidP="001C6F96">
      <w:pPr>
        <w:pStyle w:val="Default"/>
        <w:ind w:left="360"/>
        <w:rPr>
          <w:rFonts w:ascii="Arial" w:hAnsi="Arial" w:cs="Arial"/>
        </w:rPr>
      </w:pPr>
    </w:p>
    <w:p w:rsidR="001C6F96" w:rsidRDefault="001C6F96" w:rsidP="00E52AE1">
      <w:pPr>
        <w:pStyle w:val="Default"/>
        <w:numPr>
          <w:ilvl w:val="0"/>
          <w:numId w:val="21"/>
        </w:numPr>
        <w:rPr>
          <w:rFonts w:ascii="Arial" w:hAnsi="Arial" w:cs="Arial"/>
        </w:rPr>
      </w:pPr>
      <w:r w:rsidRPr="00C437AC">
        <w:rPr>
          <w:rFonts w:ascii="Arial" w:hAnsi="Arial" w:cs="Arial"/>
        </w:rPr>
        <w:t>The Interim Priest shall lead the parish as pastor, priest and teacher, sharing in the councils of this congregation and of the whole churc</w:t>
      </w:r>
      <w:r>
        <w:rPr>
          <w:rFonts w:ascii="Arial" w:hAnsi="Arial" w:cs="Arial"/>
        </w:rPr>
        <w:t>h, in communion with our Bishop.</w:t>
      </w:r>
      <w:r w:rsidRPr="006308D9">
        <w:rPr>
          <w:rFonts w:ascii="Arial" w:hAnsi="Arial" w:cs="Arial"/>
        </w:rPr>
        <w:t xml:space="preserve"> </w:t>
      </w:r>
    </w:p>
    <w:p w:rsidR="001C6F96" w:rsidRDefault="001C6F96" w:rsidP="001C6F96">
      <w:pPr>
        <w:pStyle w:val="Default"/>
        <w:rPr>
          <w:rFonts w:ascii="Arial" w:hAnsi="Arial" w:cs="Arial"/>
        </w:rPr>
      </w:pPr>
    </w:p>
    <w:p w:rsidR="001C6F96" w:rsidRDefault="001C6F96" w:rsidP="00E52AE1">
      <w:pPr>
        <w:pStyle w:val="Default"/>
        <w:numPr>
          <w:ilvl w:val="0"/>
          <w:numId w:val="21"/>
        </w:numPr>
        <w:rPr>
          <w:rFonts w:ascii="Arial" w:hAnsi="Arial" w:cs="Arial"/>
        </w:rPr>
      </w:pPr>
      <w:r w:rsidRPr="00C437AC">
        <w:rPr>
          <w:rFonts w:ascii="Arial" w:hAnsi="Arial" w:cs="Arial"/>
        </w:rPr>
        <w:t>The Interim Priest shall work with the Vestry and other lay leaders to maintain the regular schedule of worship services and preaching, education, pastoral care and pastoral offices (weddings, funerals, baptisms), calling upon the sick and shut-in, visiting newcomers, and ongoing administration of the parish</w:t>
      </w:r>
      <w:r>
        <w:rPr>
          <w:rFonts w:ascii="Arial" w:hAnsi="Arial" w:cs="Arial"/>
        </w:rPr>
        <w:t>.</w:t>
      </w:r>
      <w:r w:rsidRPr="00C437AC">
        <w:rPr>
          <w:rFonts w:ascii="Arial" w:hAnsi="Arial" w:cs="Arial"/>
        </w:rPr>
        <w:t xml:space="preserve"> </w:t>
      </w:r>
    </w:p>
    <w:p w:rsidR="001C6F96" w:rsidRDefault="001C6F96" w:rsidP="001C6F96">
      <w:pPr>
        <w:pStyle w:val="Default"/>
        <w:rPr>
          <w:rFonts w:ascii="Arial" w:hAnsi="Arial" w:cs="Arial"/>
        </w:rPr>
      </w:pPr>
    </w:p>
    <w:p w:rsidR="001C6F96" w:rsidRDefault="001C6F96" w:rsidP="00E52AE1">
      <w:pPr>
        <w:pStyle w:val="Default"/>
        <w:numPr>
          <w:ilvl w:val="0"/>
          <w:numId w:val="21"/>
        </w:numPr>
        <w:rPr>
          <w:rFonts w:ascii="Arial" w:hAnsi="Arial" w:cs="Arial"/>
        </w:rPr>
      </w:pPr>
      <w:r w:rsidRPr="00C437AC">
        <w:rPr>
          <w:rFonts w:ascii="Arial" w:hAnsi="Arial" w:cs="Arial"/>
        </w:rPr>
        <w:t>The Interim Priest shall supervise all parish staff in the exercise of their responsibilities and ministries, for which they shall be accountable to the Interim Priest.</w:t>
      </w:r>
      <w:r w:rsidRPr="006308D9">
        <w:rPr>
          <w:rFonts w:ascii="Arial" w:hAnsi="Arial" w:cs="Arial"/>
        </w:rPr>
        <w:t xml:space="preserve"> </w:t>
      </w:r>
    </w:p>
    <w:p w:rsidR="001C6F96" w:rsidRDefault="001C6F96" w:rsidP="001C6F96">
      <w:pPr>
        <w:pStyle w:val="Default"/>
        <w:rPr>
          <w:rFonts w:ascii="Arial" w:hAnsi="Arial" w:cs="Arial"/>
        </w:rPr>
      </w:pPr>
    </w:p>
    <w:p w:rsidR="001C6F96" w:rsidRPr="00C437AC" w:rsidRDefault="001C6F96" w:rsidP="00E52AE1">
      <w:pPr>
        <w:pStyle w:val="Default"/>
        <w:numPr>
          <w:ilvl w:val="0"/>
          <w:numId w:val="21"/>
        </w:numPr>
        <w:rPr>
          <w:rFonts w:ascii="Arial" w:hAnsi="Arial" w:cs="Arial"/>
        </w:rPr>
      </w:pPr>
      <w:r w:rsidRPr="00C437AC">
        <w:rPr>
          <w:rFonts w:ascii="Arial" w:hAnsi="Arial" w:cs="Arial"/>
        </w:rPr>
        <w:t xml:space="preserve">The Interim Priest supports the Vestry in its responsibilities, including the hiring, evaluation and termination of staff. </w:t>
      </w:r>
    </w:p>
    <w:p w:rsidR="001C6F96" w:rsidRDefault="001C6F96" w:rsidP="001C6F96">
      <w:pPr>
        <w:pStyle w:val="Default"/>
        <w:rPr>
          <w:rFonts w:ascii="Arial" w:hAnsi="Arial" w:cs="Arial"/>
        </w:rPr>
      </w:pPr>
    </w:p>
    <w:p w:rsidR="001C6F96" w:rsidRPr="00C437AC" w:rsidRDefault="001C6F96" w:rsidP="001C6F96">
      <w:pPr>
        <w:pStyle w:val="Default"/>
        <w:rPr>
          <w:rFonts w:ascii="Arial" w:hAnsi="Arial" w:cs="Arial"/>
        </w:rPr>
      </w:pPr>
    </w:p>
    <w:p w:rsidR="001C6F96" w:rsidRPr="007C7AD5" w:rsidRDefault="001C6F96" w:rsidP="001C6F96">
      <w:pPr>
        <w:pStyle w:val="Default"/>
        <w:rPr>
          <w:rFonts w:ascii="Arial" w:hAnsi="Arial" w:cs="Arial"/>
          <w:b/>
          <w:bCs/>
          <w:sz w:val="28"/>
          <w:szCs w:val="28"/>
        </w:rPr>
      </w:pPr>
      <w:r w:rsidRPr="007C7AD5">
        <w:rPr>
          <w:rFonts w:ascii="Arial" w:hAnsi="Arial" w:cs="Arial"/>
          <w:b/>
          <w:bCs/>
          <w:sz w:val="28"/>
          <w:szCs w:val="28"/>
        </w:rPr>
        <w:t xml:space="preserve">The Interim Priest shall not under any circumstances be eligible to be a candidate for Rector. </w:t>
      </w:r>
    </w:p>
    <w:p w:rsidR="001C6F96" w:rsidRPr="007C7AD5" w:rsidRDefault="001C6F96" w:rsidP="001C6F96">
      <w:pPr>
        <w:pStyle w:val="Default"/>
        <w:rPr>
          <w:rFonts w:ascii="Arial" w:hAnsi="Arial" w:cs="Arial"/>
          <w:sz w:val="28"/>
          <w:szCs w:val="28"/>
        </w:rPr>
      </w:pPr>
    </w:p>
    <w:p w:rsidR="001C6F96" w:rsidRDefault="001C6F96" w:rsidP="001C6F96">
      <w:pPr>
        <w:pStyle w:val="Default"/>
        <w:jc w:val="both"/>
        <w:rPr>
          <w:rFonts w:ascii="Arial" w:hAnsi="Arial" w:cs="Arial"/>
          <w:u w:val="single"/>
        </w:rPr>
      </w:pPr>
      <w:r w:rsidRPr="005F075B">
        <w:rPr>
          <w:rFonts w:ascii="Arial" w:hAnsi="Arial" w:cs="Arial"/>
          <w:u w:val="single"/>
        </w:rPr>
        <w:t>Monthly reports by the Interim Priest may be required and attendance at mo</w:t>
      </w:r>
      <w:r>
        <w:rPr>
          <w:rFonts w:ascii="Arial" w:hAnsi="Arial" w:cs="Arial"/>
          <w:u w:val="single"/>
        </w:rPr>
        <w:t>nthly meetings of the Transition Ministry Group is</w:t>
      </w:r>
      <w:r w:rsidRPr="005F075B">
        <w:rPr>
          <w:rFonts w:ascii="Arial" w:hAnsi="Arial" w:cs="Arial"/>
          <w:u w:val="single"/>
        </w:rPr>
        <w:t xml:space="preserve"> expected by the Bishop.</w:t>
      </w:r>
    </w:p>
    <w:p w:rsidR="001C6F96" w:rsidRDefault="001C6F96" w:rsidP="001C6F96">
      <w:pPr>
        <w:pStyle w:val="Default"/>
        <w:jc w:val="both"/>
        <w:rPr>
          <w:rFonts w:ascii="Arial" w:hAnsi="Arial" w:cs="Arial"/>
          <w:u w:val="single"/>
        </w:rPr>
      </w:pPr>
    </w:p>
    <w:p w:rsidR="001C6F96" w:rsidRDefault="001C6F96" w:rsidP="001C6F96">
      <w:pPr>
        <w:pStyle w:val="Default"/>
        <w:jc w:val="both"/>
        <w:rPr>
          <w:rFonts w:ascii="Arial" w:hAnsi="Arial" w:cs="Arial"/>
          <w:u w:val="single"/>
        </w:rPr>
      </w:pPr>
    </w:p>
    <w:p w:rsidR="001C6F96" w:rsidRPr="00C437AC" w:rsidRDefault="001C6F96" w:rsidP="001C6F96">
      <w:pPr>
        <w:rPr>
          <w:rFonts w:ascii="Arial" w:hAnsi="Arial" w:cs="Arial"/>
        </w:rPr>
      </w:pPr>
    </w:p>
    <w:p w:rsidR="002044FD" w:rsidRPr="00711594" w:rsidRDefault="00911EE8" w:rsidP="006B4EB4">
      <w:pPr>
        <w:autoSpaceDE w:val="0"/>
        <w:autoSpaceDN w:val="0"/>
        <w:adjustRightInd w:val="0"/>
        <w:rPr>
          <w:rFonts w:ascii="Tahoma" w:hAnsi="Tahoma" w:cs="Tahoma"/>
          <w:b/>
        </w:rPr>
      </w:pPr>
      <w:r w:rsidRPr="00711594">
        <w:rPr>
          <w:rFonts w:ascii="Tahoma" w:hAnsi="Tahoma" w:cs="Tahoma"/>
          <w:b/>
        </w:rPr>
        <w:br w:type="page"/>
      </w:r>
      <w:r w:rsidR="002044FD" w:rsidRPr="00711594">
        <w:rPr>
          <w:rFonts w:ascii="Tahoma" w:hAnsi="Tahoma" w:cs="Tahoma"/>
          <w:b/>
        </w:rPr>
        <w:lastRenderedPageBreak/>
        <w:t xml:space="preserve">APPENDIX </w:t>
      </w:r>
      <w:r w:rsidR="009F672B">
        <w:rPr>
          <w:rFonts w:ascii="Tahoma" w:hAnsi="Tahoma" w:cs="Tahoma"/>
          <w:b/>
        </w:rPr>
        <w:t>I</w:t>
      </w:r>
    </w:p>
    <w:p w:rsidR="00DA1DA3" w:rsidRPr="000E0211" w:rsidRDefault="00DA1DA3" w:rsidP="00DA1DA3">
      <w:pPr>
        <w:ind w:left="720"/>
        <w:rPr>
          <w:b/>
        </w:rPr>
      </w:pPr>
    </w:p>
    <w:p w:rsidR="001910AD" w:rsidRDefault="001910AD" w:rsidP="001910AD">
      <w:pPr>
        <w:autoSpaceDE w:val="0"/>
        <w:autoSpaceDN w:val="0"/>
        <w:adjustRightInd w:val="0"/>
        <w:ind w:left="-540" w:right="-540"/>
        <w:rPr>
          <w:rFonts w:ascii="Tahoma" w:hAnsi="Tahoma" w:cs="Tahoma"/>
          <w:b/>
          <w:bCs/>
          <w:sz w:val="32"/>
          <w:szCs w:val="32"/>
        </w:rPr>
      </w:pPr>
    </w:p>
    <w:p w:rsidR="00075A3D" w:rsidRDefault="00075A3D" w:rsidP="00075A3D">
      <w:pPr>
        <w:autoSpaceDE w:val="0"/>
        <w:autoSpaceDN w:val="0"/>
        <w:adjustRightInd w:val="0"/>
        <w:rPr>
          <w:rFonts w:ascii="Tahoma" w:hAnsi="Tahoma" w:cs="Tahoma"/>
          <w:b/>
          <w:bCs/>
          <w:sz w:val="32"/>
          <w:szCs w:val="32"/>
        </w:rPr>
      </w:pPr>
      <w:r>
        <w:rPr>
          <w:rFonts w:ascii="Tahoma" w:hAnsi="Tahoma" w:cs="Tahoma"/>
          <w:b/>
          <w:bCs/>
          <w:sz w:val="32"/>
          <w:szCs w:val="32"/>
        </w:rPr>
        <w:t>THE PRIEST-IN-CHARGE PROGRAM OF</w:t>
      </w:r>
    </w:p>
    <w:p w:rsidR="00075A3D" w:rsidRDefault="00075A3D" w:rsidP="00075A3D">
      <w:pPr>
        <w:autoSpaceDE w:val="0"/>
        <w:autoSpaceDN w:val="0"/>
        <w:adjustRightInd w:val="0"/>
        <w:rPr>
          <w:rFonts w:ascii="Tahoma" w:hAnsi="Tahoma" w:cs="Tahoma"/>
          <w:b/>
          <w:bCs/>
          <w:sz w:val="32"/>
          <w:szCs w:val="32"/>
        </w:rPr>
      </w:pPr>
      <w:r>
        <w:rPr>
          <w:rFonts w:ascii="Tahoma" w:hAnsi="Tahoma" w:cs="Tahoma"/>
          <w:b/>
          <w:bCs/>
          <w:sz w:val="32"/>
          <w:szCs w:val="32"/>
        </w:rPr>
        <w:t>THE DIOCESE OF NEWARK</w:t>
      </w:r>
    </w:p>
    <w:p w:rsidR="00075A3D" w:rsidRDefault="00075A3D" w:rsidP="00075A3D">
      <w:pPr>
        <w:autoSpaceDE w:val="0"/>
        <w:autoSpaceDN w:val="0"/>
        <w:adjustRightInd w:val="0"/>
        <w:rPr>
          <w:rFonts w:ascii="Tahoma" w:hAnsi="Tahoma" w:cs="Tahoma"/>
          <w:b/>
          <w:bCs/>
          <w:sz w:val="32"/>
          <w:szCs w:val="32"/>
        </w:rPr>
      </w:pPr>
    </w:p>
    <w:p w:rsidR="00075A3D" w:rsidRDefault="00075A3D" w:rsidP="00075A3D">
      <w:pPr>
        <w:autoSpaceDE w:val="0"/>
        <w:autoSpaceDN w:val="0"/>
        <w:adjustRightInd w:val="0"/>
      </w:pPr>
      <w:r>
        <w:t>A Priest-in-Charge (PIC) appointment occurs when a congregation’s wardens/vestry in conversation with the Bishop believes its congregation is not best served by initiating a search for new clergy at present. It is a recognition that the congregation “has some issues to work through” and would be better served by a significant period of time devoted to strategic planning/discernment and/or consideration of significant issues (e.g., finances, conflict) before it proceeds with the search. Circumstances indicating that the appointment of a PIC may be called for might be any one (or more) of the following:</w:t>
      </w:r>
    </w:p>
    <w:p w:rsidR="00075A3D" w:rsidRDefault="00075A3D" w:rsidP="00075A3D">
      <w:pPr>
        <w:autoSpaceDE w:val="0"/>
        <w:autoSpaceDN w:val="0"/>
        <w:adjustRightInd w:val="0"/>
      </w:pPr>
    </w:p>
    <w:p w:rsidR="00075A3D" w:rsidRDefault="00075A3D" w:rsidP="00E52AE1">
      <w:pPr>
        <w:numPr>
          <w:ilvl w:val="0"/>
          <w:numId w:val="45"/>
        </w:numPr>
        <w:autoSpaceDE w:val="0"/>
        <w:autoSpaceDN w:val="0"/>
        <w:adjustRightInd w:val="0"/>
      </w:pPr>
      <w:r>
        <w:t>The parish has been served for many years by the same clergy person;</w:t>
      </w:r>
    </w:p>
    <w:p w:rsidR="00075A3D" w:rsidRDefault="00075A3D" w:rsidP="00E52AE1">
      <w:pPr>
        <w:numPr>
          <w:ilvl w:val="0"/>
          <w:numId w:val="45"/>
        </w:numPr>
        <w:autoSpaceDE w:val="0"/>
        <w:autoSpaceDN w:val="0"/>
        <w:adjustRightInd w:val="0"/>
      </w:pPr>
      <w:r>
        <w:t>A period of instability or conflict has preceded or followed the departure of the clergy person</w:t>
      </w:r>
    </w:p>
    <w:p w:rsidR="00075A3D" w:rsidRDefault="00075A3D" w:rsidP="00E52AE1">
      <w:pPr>
        <w:numPr>
          <w:ilvl w:val="0"/>
          <w:numId w:val="45"/>
        </w:numPr>
        <w:autoSpaceDE w:val="0"/>
        <w:autoSpaceDN w:val="0"/>
        <w:adjustRightInd w:val="0"/>
      </w:pPr>
      <w:r>
        <w:t>A joint or collaborative ministry (e.g., cluster, merger, etc.) appears worth exploring with other parishes</w:t>
      </w:r>
    </w:p>
    <w:p w:rsidR="00075A3D" w:rsidRDefault="00075A3D" w:rsidP="00E52AE1">
      <w:pPr>
        <w:numPr>
          <w:ilvl w:val="0"/>
          <w:numId w:val="45"/>
        </w:numPr>
        <w:autoSpaceDE w:val="0"/>
        <w:autoSpaceDN w:val="0"/>
        <w:adjustRightInd w:val="0"/>
      </w:pPr>
      <w:r>
        <w:t>The necessary financial support for hiring new clergy is lacking and needs to be addressed;</w:t>
      </w:r>
    </w:p>
    <w:p w:rsidR="00075A3D" w:rsidRDefault="00075A3D" w:rsidP="00E52AE1">
      <w:pPr>
        <w:numPr>
          <w:ilvl w:val="0"/>
          <w:numId w:val="45"/>
        </w:numPr>
        <w:autoSpaceDE w:val="0"/>
        <w:autoSpaceDN w:val="0"/>
        <w:adjustRightInd w:val="0"/>
      </w:pPr>
      <w:r>
        <w:t>The parish would benefit from a period of stable and consistent ministry before it turns its attention to a search;</w:t>
      </w:r>
    </w:p>
    <w:p w:rsidR="00075A3D" w:rsidRDefault="00075A3D" w:rsidP="00E52AE1">
      <w:pPr>
        <w:numPr>
          <w:ilvl w:val="0"/>
          <w:numId w:val="45"/>
        </w:numPr>
        <w:autoSpaceDE w:val="0"/>
        <w:autoSpaceDN w:val="0"/>
        <w:adjustRightInd w:val="0"/>
      </w:pPr>
      <w:r>
        <w:t>The congregation needs to devote significant time to explore its mission/ministry identity or engage in strategic planning.</w:t>
      </w:r>
    </w:p>
    <w:p w:rsidR="00075A3D" w:rsidRDefault="00075A3D" w:rsidP="00075A3D">
      <w:pPr>
        <w:autoSpaceDE w:val="0"/>
        <w:autoSpaceDN w:val="0"/>
        <w:adjustRightInd w:val="0"/>
      </w:pPr>
    </w:p>
    <w:p w:rsidR="00075A3D" w:rsidRDefault="00075A3D" w:rsidP="00075A3D">
      <w:pPr>
        <w:autoSpaceDE w:val="0"/>
        <w:autoSpaceDN w:val="0"/>
        <w:adjustRightInd w:val="0"/>
      </w:pPr>
      <w:r>
        <w:t>If there is agreement on the benefit of a PIC appointment, the vestry should prepare, after soliciting the congregation’s input, a Position Description Outline describing the parish, what ministry and skills it seeks in a PIC, and what it will offer to the PIC (e.g., total compensation, administrative support, its own gifts and skills). A copy of the outline is available from the Canon to the Ordinary’s office.</w:t>
      </w:r>
    </w:p>
    <w:p w:rsidR="00075A3D" w:rsidRDefault="00075A3D" w:rsidP="00075A3D">
      <w:pPr>
        <w:autoSpaceDE w:val="0"/>
        <w:autoSpaceDN w:val="0"/>
        <w:adjustRightInd w:val="0"/>
      </w:pPr>
    </w:p>
    <w:p w:rsidR="00075A3D" w:rsidRDefault="00075A3D" w:rsidP="00075A3D">
      <w:pPr>
        <w:autoSpaceDE w:val="0"/>
        <w:autoSpaceDN w:val="0"/>
        <w:adjustRightInd w:val="0"/>
        <w:rPr>
          <w:b/>
        </w:rPr>
      </w:pPr>
      <w:r w:rsidRPr="005C3D6A">
        <w:rPr>
          <w:b/>
        </w:rPr>
        <w:t>Selection of the PIC</w:t>
      </w:r>
    </w:p>
    <w:p w:rsidR="00075A3D" w:rsidRPr="005C3D6A" w:rsidRDefault="00075A3D" w:rsidP="00075A3D">
      <w:pPr>
        <w:autoSpaceDE w:val="0"/>
        <w:autoSpaceDN w:val="0"/>
        <w:adjustRightInd w:val="0"/>
        <w:rPr>
          <w:b/>
        </w:rPr>
      </w:pPr>
    </w:p>
    <w:p w:rsidR="00075A3D" w:rsidRDefault="00075A3D" w:rsidP="00E52AE1">
      <w:pPr>
        <w:numPr>
          <w:ilvl w:val="0"/>
          <w:numId w:val="50"/>
        </w:numPr>
        <w:autoSpaceDE w:val="0"/>
        <w:autoSpaceDN w:val="0"/>
        <w:adjustRightInd w:val="0"/>
        <w:rPr>
          <w:b/>
          <w:bCs/>
        </w:rPr>
      </w:pPr>
      <w:r>
        <w:t xml:space="preserve">The Bishop’s Office will identify possible candidates from among qualified local candidates or recruit qualified “external” candidates for the position. Recognizing that the interim time is a period of intentional transition and change and that a priest specifically trained in interim ministry (or with commensurate skills and experience) is the best person to accompany a parish through this transition, </w:t>
      </w:r>
      <w:r>
        <w:rPr>
          <w:b/>
          <w:bCs/>
        </w:rPr>
        <w:t>it is not customary or desirable that a current Assistant or Associate be appointed as priest-in-charge.</w:t>
      </w:r>
    </w:p>
    <w:p w:rsidR="00075A3D" w:rsidRDefault="00075A3D" w:rsidP="00075A3D">
      <w:pPr>
        <w:autoSpaceDE w:val="0"/>
        <w:autoSpaceDN w:val="0"/>
        <w:adjustRightInd w:val="0"/>
        <w:rPr>
          <w:b/>
          <w:bCs/>
        </w:rPr>
      </w:pPr>
    </w:p>
    <w:p w:rsidR="00075A3D" w:rsidRDefault="00075A3D" w:rsidP="00E52AE1">
      <w:pPr>
        <w:numPr>
          <w:ilvl w:val="0"/>
          <w:numId w:val="50"/>
        </w:numPr>
        <w:autoSpaceDE w:val="0"/>
        <w:autoSpaceDN w:val="0"/>
        <w:adjustRightInd w:val="0"/>
      </w:pPr>
      <w:r>
        <w:t>The Bishop will next recommend a candidate or candidates to the wardens and vestry.</w:t>
      </w:r>
    </w:p>
    <w:p w:rsidR="00075A3D" w:rsidRPr="00ED27A5" w:rsidRDefault="00075A3D" w:rsidP="00075A3D">
      <w:pPr>
        <w:autoSpaceDE w:val="0"/>
        <w:autoSpaceDN w:val="0"/>
        <w:adjustRightInd w:val="0"/>
      </w:pPr>
    </w:p>
    <w:p w:rsidR="00075A3D" w:rsidRDefault="00075A3D" w:rsidP="00E52AE1">
      <w:pPr>
        <w:numPr>
          <w:ilvl w:val="0"/>
          <w:numId w:val="50"/>
        </w:numPr>
        <w:autoSpaceDE w:val="0"/>
        <w:autoSpaceDN w:val="0"/>
        <w:adjustRightInd w:val="0"/>
        <w:rPr>
          <w:b/>
          <w:bCs/>
        </w:rPr>
      </w:pPr>
      <w:r w:rsidRPr="00ED27A5">
        <w:t xml:space="preserve">The </w:t>
      </w:r>
      <w:r>
        <w:t xml:space="preserve">candidate(s) meet with the vestry. Note: Normally, this should take the form of an informal parish or vestry conversation (greet/meet) and/or a visit by a small group to observe the clergy at the parish presently being served by him/her. </w:t>
      </w:r>
      <w:r>
        <w:rPr>
          <w:b/>
          <w:bCs/>
        </w:rPr>
        <w:t>The process is not intended to mirror a “rector search.” The candidate(s), therefore, is not to be subjected to a prolonged “approval” process by the congregation.</w:t>
      </w:r>
    </w:p>
    <w:p w:rsidR="00075A3D" w:rsidRDefault="00075A3D" w:rsidP="00075A3D">
      <w:pPr>
        <w:autoSpaceDE w:val="0"/>
        <w:autoSpaceDN w:val="0"/>
        <w:adjustRightInd w:val="0"/>
        <w:rPr>
          <w:b/>
          <w:bCs/>
        </w:rPr>
      </w:pPr>
    </w:p>
    <w:p w:rsidR="00075A3D" w:rsidRDefault="00075A3D" w:rsidP="00E52AE1">
      <w:pPr>
        <w:numPr>
          <w:ilvl w:val="0"/>
          <w:numId w:val="50"/>
        </w:numPr>
        <w:autoSpaceDE w:val="0"/>
        <w:autoSpaceDN w:val="0"/>
        <w:adjustRightInd w:val="0"/>
      </w:pPr>
      <w:r>
        <w:lastRenderedPageBreak/>
        <w:t xml:space="preserve">If the vestry and the candidate agree, a </w:t>
      </w:r>
      <w:r>
        <w:rPr>
          <w:b/>
          <w:bCs/>
        </w:rPr>
        <w:t xml:space="preserve">covenant of ministry </w:t>
      </w:r>
      <w:r>
        <w:t>(letter of agreement) setting forth the mutual obligations and responsibilities of the PIC and the vestry is negotiated. A standard PIC covenant of ministry is available from the Bishop’s Office and at the Diocesan web site. The appointment is official upon the approval of the covenant by the Bishop.</w:t>
      </w:r>
    </w:p>
    <w:p w:rsidR="00075A3D" w:rsidRDefault="00075A3D" w:rsidP="00075A3D">
      <w:pPr>
        <w:pStyle w:val="ListParagraph"/>
      </w:pPr>
    </w:p>
    <w:p w:rsidR="00075A3D" w:rsidRDefault="00075A3D" w:rsidP="00075A3D">
      <w:pPr>
        <w:autoSpaceDE w:val="0"/>
        <w:autoSpaceDN w:val="0"/>
        <w:adjustRightInd w:val="0"/>
      </w:pPr>
    </w:p>
    <w:p w:rsidR="00075A3D" w:rsidRDefault="00075A3D" w:rsidP="00E52AE1">
      <w:pPr>
        <w:numPr>
          <w:ilvl w:val="0"/>
          <w:numId w:val="50"/>
        </w:numPr>
        <w:autoSpaceDE w:val="0"/>
        <w:autoSpaceDN w:val="0"/>
        <w:adjustRightInd w:val="0"/>
      </w:pPr>
      <w:r>
        <w:t>If the proposed appointment of the PIC is not felt to be a “good fit” by either the vestry or the clergy person, the Bishop’s Office will draw upon that experience in order to identify another candidate for appointment.</w:t>
      </w:r>
    </w:p>
    <w:p w:rsidR="00075A3D" w:rsidRDefault="00075A3D" w:rsidP="00075A3D">
      <w:pPr>
        <w:autoSpaceDE w:val="0"/>
        <w:autoSpaceDN w:val="0"/>
        <w:adjustRightInd w:val="0"/>
      </w:pPr>
    </w:p>
    <w:p w:rsidR="00075A3D" w:rsidRDefault="00075A3D" w:rsidP="00E52AE1">
      <w:pPr>
        <w:numPr>
          <w:ilvl w:val="0"/>
          <w:numId w:val="50"/>
        </w:numPr>
        <w:autoSpaceDE w:val="0"/>
        <w:autoSpaceDN w:val="0"/>
        <w:adjustRightInd w:val="0"/>
      </w:pPr>
      <w:r>
        <w:t>The presentation of subsequent candidates is dependent upon the identification and availability of suitable candidates, and may require weeks or months.</w:t>
      </w:r>
    </w:p>
    <w:p w:rsidR="00075A3D" w:rsidRDefault="00075A3D" w:rsidP="00075A3D">
      <w:pPr>
        <w:autoSpaceDE w:val="0"/>
        <w:autoSpaceDN w:val="0"/>
        <w:adjustRightInd w:val="0"/>
      </w:pPr>
    </w:p>
    <w:p w:rsidR="00075A3D" w:rsidRDefault="00075A3D" w:rsidP="00075A3D">
      <w:pPr>
        <w:autoSpaceDE w:val="0"/>
        <w:autoSpaceDN w:val="0"/>
        <w:adjustRightInd w:val="0"/>
        <w:rPr>
          <w:b/>
        </w:rPr>
      </w:pPr>
      <w:r w:rsidRPr="005C3D6A">
        <w:rPr>
          <w:b/>
        </w:rPr>
        <w:t>Term of Appointment and Authority of PIC</w:t>
      </w:r>
    </w:p>
    <w:p w:rsidR="00075A3D" w:rsidRPr="005C3D6A" w:rsidRDefault="00075A3D" w:rsidP="00075A3D">
      <w:pPr>
        <w:autoSpaceDE w:val="0"/>
        <w:autoSpaceDN w:val="0"/>
        <w:adjustRightInd w:val="0"/>
        <w:rPr>
          <w:b/>
        </w:rPr>
      </w:pPr>
    </w:p>
    <w:p w:rsidR="00075A3D" w:rsidRDefault="00075A3D" w:rsidP="00E52AE1">
      <w:pPr>
        <w:numPr>
          <w:ilvl w:val="0"/>
          <w:numId w:val="46"/>
        </w:numPr>
        <w:autoSpaceDE w:val="0"/>
        <w:autoSpaceDN w:val="0"/>
        <w:adjustRightInd w:val="0"/>
      </w:pPr>
      <w:r>
        <w:t>A PIC appointment may be for a period of one to three years, subject to modification only with the approval of the Bishop.</w:t>
      </w:r>
    </w:p>
    <w:p w:rsidR="00075A3D" w:rsidRDefault="00075A3D" w:rsidP="00075A3D">
      <w:pPr>
        <w:autoSpaceDE w:val="0"/>
        <w:autoSpaceDN w:val="0"/>
        <w:adjustRightInd w:val="0"/>
      </w:pPr>
    </w:p>
    <w:p w:rsidR="00075A3D" w:rsidRDefault="00075A3D" w:rsidP="00E52AE1">
      <w:pPr>
        <w:numPr>
          <w:ilvl w:val="0"/>
          <w:numId w:val="46"/>
        </w:numPr>
        <w:autoSpaceDE w:val="0"/>
        <w:autoSpaceDN w:val="0"/>
        <w:adjustRightInd w:val="0"/>
      </w:pPr>
      <w:r>
        <w:t>The PIC shall have the authority to exercise the duties set forth in Canons III.9.3(b) and III.9.5 of the Canons of the Episcopal Church (2009) subject to the authority of the Bishop. (See attached excerpt from the Canons).</w:t>
      </w:r>
    </w:p>
    <w:p w:rsidR="00075A3D" w:rsidRDefault="00075A3D" w:rsidP="00075A3D">
      <w:pPr>
        <w:autoSpaceDE w:val="0"/>
        <w:autoSpaceDN w:val="0"/>
        <w:adjustRightInd w:val="0"/>
      </w:pPr>
    </w:p>
    <w:p w:rsidR="00075A3D" w:rsidRDefault="00075A3D" w:rsidP="00E52AE1">
      <w:pPr>
        <w:numPr>
          <w:ilvl w:val="0"/>
          <w:numId w:val="46"/>
        </w:numPr>
        <w:autoSpaceDE w:val="0"/>
        <w:autoSpaceDN w:val="0"/>
        <w:adjustRightInd w:val="0"/>
      </w:pPr>
      <w:r>
        <w:t>It is expected that within six months of the appointment, the vestry and PIC will jointly establish mutually responsible short-term and long-term expectations/goals for the mission and ministry of the parish.</w:t>
      </w:r>
    </w:p>
    <w:p w:rsidR="00075A3D" w:rsidRDefault="00075A3D" w:rsidP="00075A3D">
      <w:pPr>
        <w:autoSpaceDE w:val="0"/>
        <w:autoSpaceDN w:val="0"/>
        <w:adjustRightInd w:val="0"/>
      </w:pPr>
    </w:p>
    <w:p w:rsidR="00075A3D" w:rsidRDefault="00075A3D" w:rsidP="00E52AE1">
      <w:pPr>
        <w:numPr>
          <w:ilvl w:val="0"/>
          <w:numId w:val="46"/>
        </w:numPr>
        <w:autoSpaceDE w:val="0"/>
        <w:autoSpaceDN w:val="0"/>
        <w:adjustRightInd w:val="0"/>
      </w:pPr>
      <w:r>
        <w:t>A time for mutual ministry review by vestry and clergy must be set forth in the covenant of ministry.</w:t>
      </w:r>
    </w:p>
    <w:p w:rsidR="00075A3D" w:rsidRDefault="00075A3D" w:rsidP="00075A3D">
      <w:pPr>
        <w:autoSpaceDE w:val="0"/>
        <w:autoSpaceDN w:val="0"/>
        <w:adjustRightInd w:val="0"/>
      </w:pPr>
    </w:p>
    <w:p w:rsidR="00075A3D" w:rsidRDefault="00075A3D" w:rsidP="00E52AE1">
      <w:pPr>
        <w:numPr>
          <w:ilvl w:val="0"/>
          <w:numId w:val="46"/>
        </w:numPr>
        <w:autoSpaceDE w:val="0"/>
        <w:autoSpaceDN w:val="0"/>
        <w:adjustRightInd w:val="0"/>
        <w:rPr>
          <w:b/>
          <w:bCs/>
        </w:rPr>
      </w:pPr>
      <w:r>
        <w:t xml:space="preserve">With the approval of the Bishop, a PIC may be considered as a candidate for rector following a period of mutual discernment (mutual ministry review) undertaken after two full years. Materials for mutual discernment are available from the Canon to the Ordinary. </w:t>
      </w:r>
      <w:r>
        <w:rPr>
          <w:b/>
          <w:bCs/>
        </w:rPr>
        <w:t>The PIC may not be considered as a candidate for rector once a formal clergy search is undertaken.</w:t>
      </w:r>
    </w:p>
    <w:p w:rsidR="00075A3D" w:rsidRDefault="00075A3D" w:rsidP="00075A3D">
      <w:pPr>
        <w:autoSpaceDE w:val="0"/>
        <w:autoSpaceDN w:val="0"/>
        <w:adjustRightInd w:val="0"/>
        <w:rPr>
          <w:b/>
          <w:bCs/>
        </w:rPr>
      </w:pPr>
    </w:p>
    <w:p w:rsidR="00075A3D" w:rsidRDefault="00075A3D" w:rsidP="00075A3D">
      <w:pPr>
        <w:autoSpaceDE w:val="0"/>
        <w:autoSpaceDN w:val="0"/>
        <w:adjustRightInd w:val="0"/>
        <w:rPr>
          <w:b/>
          <w:bCs/>
        </w:rPr>
      </w:pPr>
      <w:r>
        <w:rPr>
          <w:b/>
          <w:bCs/>
        </w:rPr>
        <w:t>Note: The PIC will be required to attend regular meetings of PICs and may be required to</w:t>
      </w:r>
    </w:p>
    <w:p w:rsidR="00075A3D" w:rsidRDefault="00075A3D" w:rsidP="00075A3D">
      <w:pPr>
        <w:autoSpaceDE w:val="0"/>
        <w:autoSpaceDN w:val="0"/>
        <w:adjustRightInd w:val="0"/>
        <w:rPr>
          <w:b/>
          <w:bCs/>
        </w:rPr>
      </w:pPr>
      <w:r>
        <w:rPr>
          <w:b/>
          <w:bCs/>
        </w:rPr>
        <w:t>submit periodic reports to the Bishop’s Office.</w:t>
      </w:r>
    </w:p>
    <w:p w:rsidR="00075A3D" w:rsidRDefault="00075A3D" w:rsidP="00075A3D">
      <w:pPr>
        <w:autoSpaceDE w:val="0"/>
        <w:autoSpaceDN w:val="0"/>
        <w:adjustRightInd w:val="0"/>
        <w:rPr>
          <w:b/>
          <w:bCs/>
        </w:rPr>
      </w:pPr>
    </w:p>
    <w:p w:rsidR="00075A3D" w:rsidRDefault="00075A3D" w:rsidP="00075A3D">
      <w:pPr>
        <w:jc w:val="center"/>
        <w:rPr>
          <w:b/>
          <w:sz w:val="28"/>
          <w:szCs w:val="28"/>
        </w:rPr>
      </w:pPr>
      <w:r>
        <w:rPr>
          <w:b/>
          <w:sz w:val="28"/>
          <w:szCs w:val="28"/>
        </w:rPr>
        <w:br w:type="page"/>
      </w:r>
      <w:r w:rsidRPr="00BF7BF9">
        <w:rPr>
          <w:b/>
          <w:sz w:val="28"/>
          <w:szCs w:val="28"/>
        </w:rPr>
        <w:lastRenderedPageBreak/>
        <w:t>OVERVIEW OF PRIEST-IN-CHARGE</w:t>
      </w:r>
    </w:p>
    <w:p w:rsidR="00075A3D" w:rsidRPr="00BF7BF9" w:rsidRDefault="00075A3D" w:rsidP="00075A3D">
      <w:pPr>
        <w:jc w:val="center"/>
        <w:rPr>
          <w:b/>
          <w:sz w:val="28"/>
          <w:szCs w:val="28"/>
        </w:rPr>
      </w:pPr>
      <w:r>
        <w:rPr>
          <w:b/>
          <w:sz w:val="28"/>
          <w:szCs w:val="28"/>
        </w:rPr>
        <w:t xml:space="preserve"> </w:t>
      </w:r>
      <w:r w:rsidRPr="00BF7BF9">
        <w:rPr>
          <w:b/>
          <w:sz w:val="28"/>
          <w:szCs w:val="28"/>
        </w:rPr>
        <w:t>DEVELOPMENTAL TASKS</w:t>
      </w:r>
    </w:p>
    <w:p w:rsidR="00075A3D" w:rsidRPr="00BF7BF9" w:rsidRDefault="00075A3D" w:rsidP="00075A3D">
      <w:pPr>
        <w:jc w:val="center"/>
        <w:rPr>
          <w:b/>
          <w:sz w:val="32"/>
        </w:rPr>
      </w:pPr>
    </w:p>
    <w:p w:rsidR="00075A3D" w:rsidRPr="00BF7BF9" w:rsidRDefault="00075A3D" w:rsidP="00075A3D">
      <w:pPr>
        <w:jc w:val="center"/>
        <w:rPr>
          <w:b/>
          <w:sz w:val="28"/>
        </w:rPr>
      </w:pPr>
      <w:r w:rsidRPr="00BF7BF9">
        <w:rPr>
          <w:b/>
          <w:sz w:val="28"/>
        </w:rPr>
        <w:t>Time Frame: 3 years</w:t>
      </w:r>
    </w:p>
    <w:p w:rsidR="00075A3D" w:rsidRDefault="00075A3D" w:rsidP="00075A3D">
      <w:pPr>
        <w:jc w:val="center"/>
        <w:rPr>
          <w:b/>
          <w:sz w:val="32"/>
        </w:rPr>
      </w:pPr>
    </w:p>
    <w:p w:rsidR="00075A3D" w:rsidRPr="00BF7BF9" w:rsidRDefault="00075A3D" w:rsidP="00075A3D">
      <w:pPr>
        <w:rPr>
          <w:b/>
          <w:sz w:val="32"/>
        </w:rPr>
      </w:pPr>
      <w:r w:rsidRPr="00BF7BF9">
        <w:rPr>
          <w:b/>
          <w:sz w:val="32"/>
        </w:rPr>
        <w:t>Stage I: Clergy and Congregation Go Mining</w:t>
      </w:r>
    </w:p>
    <w:p w:rsidR="00075A3D" w:rsidRPr="00BF7BF9" w:rsidRDefault="00075A3D" w:rsidP="00075A3D">
      <w:pPr>
        <w:rPr>
          <w:b/>
          <w:sz w:val="32"/>
        </w:rPr>
      </w:pPr>
    </w:p>
    <w:p w:rsidR="00075A3D" w:rsidRPr="00BF7BF9" w:rsidRDefault="00075A3D" w:rsidP="00075A3D">
      <w:pPr>
        <w:rPr>
          <w:b/>
          <w:sz w:val="28"/>
        </w:rPr>
      </w:pPr>
      <w:r w:rsidRPr="00BF7BF9">
        <w:rPr>
          <w:b/>
          <w:sz w:val="28"/>
        </w:rPr>
        <w:t>Time Frame:  1-1 1/3 years</w:t>
      </w:r>
    </w:p>
    <w:p w:rsidR="00075A3D" w:rsidRPr="00BF7BF9" w:rsidRDefault="00075A3D" w:rsidP="00075A3D">
      <w:pPr>
        <w:jc w:val="center"/>
        <w:rPr>
          <w:sz w:val="32"/>
        </w:rPr>
      </w:pPr>
    </w:p>
    <w:p w:rsidR="00075A3D" w:rsidRPr="00BF7BF9" w:rsidRDefault="00075A3D" w:rsidP="00E52AE1">
      <w:pPr>
        <w:pStyle w:val="ListParagraph"/>
        <w:numPr>
          <w:ilvl w:val="0"/>
          <w:numId w:val="47"/>
        </w:numPr>
        <w:contextualSpacing/>
      </w:pPr>
      <w:r w:rsidRPr="00BF7BF9">
        <w:t>Getting to know one another</w:t>
      </w:r>
    </w:p>
    <w:p w:rsidR="00075A3D" w:rsidRPr="00BF7BF9" w:rsidRDefault="00075A3D" w:rsidP="00E52AE1">
      <w:pPr>
        <w:pStyle w:val="ListParagraph"/>
        <w:numPr>
          <w:ilvl w:val="0"/>
          <w:numId w:val="47"/>
        </w:numPr>
        <w:contextualSpacing/>
      </w:pPr>
      <w:r w:rsidRPr="00BF7BF9">
        <w:t>Building relationships and clarifying roles/responsibilities</w:t>
      </w:r>
    </w:p>
    <w:p w:rsidR="00075A3D" w:rsidRPr="00BF7BF9" w:rsidRDefault="00075A3D" w:rsidP="00E52AE1">
      <w:pPr>
        <w:pStyle w:val="ListParagraph"/>
        <w:numPr>
          <w:ilvl w:val="0"/>
          <w:numId w:val="47"/>
        </w:numPr>
        <w:contextualSpacing/>
      </w:pPr>
      <w:r w:rsidRPr="00BF7BF9">
        <w:t>Figuring out the congregational culture</w:t>
      </w:r>
    </w:p>
    <w:p w:rsidR="00075A3D" w:rsidRPr="00BF7BF9" w:rsidRDefault="00075A3D" w:rsidP="00E52AE1">
      <w:pPr>
        <w:pStyle w:val="ListParagraph"/>
        <w:numPr>
          <w:ilvl w:val="0"/>
          <w:numId w:val="47"/>
        </w:numPr>
        <w:contextualSpacing/>
      </w:pPr>
      <w:r w:rsidRPr="00BF7BF9">
        <w:t>Identifying changes and effect on congregation</w:t>
      </w:r>
    </w:p>
    <w:p w:rsidR="00075A3D" w:rsidRPr="00BF7BF9" w:rsidRDefault="00075A3D" w:rsidP="00E52AE1">
      <w:pPr>
        <w:pStyle w:val="ListParagraph"/>
        <w:numPr>
          <w:ilvl w:val="0"/>
          <w:numId w:val="47"/>
        </w:numPr>
        <w:contextualSpacing/>
      </w:pPr>
      <w:r w:rsidRPr="00BF7BF9">
        <w:t>Identifying challenges</w:t>
      </w:r>
    </w:p>
    <w:p w:rsidR="00075A3D" w:rsidRPr="00BF7BF9" w:rsidRDefault="00075A3D" w:rsidP="00E52AE1">
      <w:pPr>
        <w:pStyle w:val="ListParagraph"/>
        <w:numPr>
          <w:ilvl w:val="0"/>
          <w:numId w:val="47"/>
        </w:numPr>
        <w:contextualSpacing/>
      </w:pPr>
      <w:r w:rsidRPr="00BF7BF9">
        <w:t>Working through grief</w:t>
      </w:r>
    </w:p>
    <w:p w:rsidR="00075A3D" w:rsidRPr="00BF7BF9" w:rsidRDefault="00075A3D" w:rsidP="00E52AE1">
      <w:pPr>
        <w:pStyle w:val="ListParagraph"/>
        <w:numPr>
          <w:ilvl w:val="0"/>
          <w:numId w:val="47"/>
        </w:numPr>
        <w:contextualSpacing/>
      </w:pPr>
      <w:r w:rsidRPr="00BF7BF9">
        <w:t>Identifying conflict</w:t>
      </w:r>
    </w:p>
    <w:p w:rsidR="00075A3D" w:rsidRPr="00BF7BF9" w:rsidRDefault="00075A3D" w:rsidP="00E52AE1">
      <w:pPr>
        <w:pStyle w:val="ListParagraph"/>
        <w:numPr>
          <w:ilvl w:val="0"/>
          <w:numId w:val="47"/>
        </w:numPr>
        <w:contextualSpacing/>
      </w:pPr>
      <w:r w:rsidRPr="00BF7BF9">
        <w:t>Digging into congregational history</w:t>
      </w:r>
    </w:p>
    <w:p w:rsidR="00075A3D" w:rsidRPr="00BF7BF9" w:rsidRDefault="00075A3D" w:rsidP="00E52AE1">
      <w:pPr>
        <w:pStyle w:val="ListParagraph"/>
        <w:numPr>
          <w:ilvl w:val="0"/>
          <w:numId w:val="47"/>
        </w:numPr>
        <w:contextualSpacing/>
      </w:pPr>
      <w:r w:rsidRPr="00BF7BF9">
        <w:t>Identifying and assessing leadership</w:t>
      </w:r>
    </w:p>
    <w:p w:rsidR="00075A3D" w:rsidRPr="00BF7BF9" w:rsidRDefault="00075A3D" w:rsidP="00E52AE1">
      <w:pPr>
        <w:pStyle w:val="ListParagraph"/>
        <w:numPr>
          <w:ilvl w:val="0"/>
          <w:numId w:val="47"/>
        </w:numPr>
        <w:contextualSpacing/>
      </w:pPr>
      <w:r w:rsidRPr="00BF7BF9">
        <w:t>Discovering congregational identity</w:t>
      </w:r>
    </w:p>
    <w:p w:rsidR="00075A3D" w:rsidRPr="00BF7BF9" w:rsidRDefault="00075A3D" w:rsidP="00E52AE1">
      <w:pPr>
        <w:pStyle w:val="ListParagraph"/>
        <w:numPr>
          <w:ilvl w:val="0"/>
          <w:numId w:val="47"/>
        </w:numPr>
        <w:contextualSpacing/>
      </w:pPr>
      <w:r w:rsidRPr="00BF7BF9">
        <w:t>Doing congregational assessment/self study</w:t>
      </w:r>
    </w:p>
    <w:p w:rsidR="00075A3D" w:rsidRPr="00BF7BF9" w:rsidRDefault="00075A3D" w:rsidP="00E52AE1">
      <w:pPr>
        <w:pStyle w:val="ListParagraph"/>
        <w:numPr>
          <w:ilvl w:val="0"/>
          <w:numId w:val="47"/>
        </w:numPr>
        <w:contextualSpacing/>
      </w:pPr>
      <w:r w:rsidRPr="00BF7BF9">
        <w:t>Identifying contextual opportunities</w:t>
      </w:r>
    </w:p>
    <w:p w:rsidR="00075A3D" w:rsidRPr="00BF7BF9" w:rsidRDefault="00075A3D" w:rsidP="00E52AE1">
      <w:pPr>
        <w:pStyle w:val="ListParagraph"/>
        <w:numPr>
          <w:ilvl w:val="0"/>
          <w:numId w:val="47"/>
        </w:numPr>
        <w:contextualSpacing/>
      </w:pPr>
      <w:r w:rsidRPr="00BF7BF9">
        <w:t>Developing short term goals</w:t>
      </w:r>
    </w:p>
    <w:p w:rsidR="00075A3D" w:rsidRPr="00BF7BF9" w:rsidRDefault="00075A3D" w:rsidP="00E52AE1">
      <w:pPr>
        <w:pStyle w:val="ListParagraph"/>
        <w:numPr>
          <w:ilvl w:val="0"/>
          <w:numId w:val="47"/>
        </w:numPr>
        <w:contextualSpacing/>
      </w:pPr>
      <w:r w:rsidRPr="00BF7BF9">
        <w:t>Use mutual ministry to assess progress, clarify roles, establish goals and expectations</w:t>
      </w:r>
    </w:p>
    <w:p w:rsidR="00075A3D" w:rsidRPr="00BF7BF9" w:rsidRDefault="00075A3D" w:rsidP="00075A3D">
      <w:pPr>
        <w:rPr>
          <w:sz w:val="28"/>
        </w:rPr>
      </w:pPr>
    </w:p>
    <w:p w:rsidR="00075A3D" w:rsidRPr="00BF7BF9" w:rsidRDefault="00075A3D" w:rsidP="00075A3D">
      <w:pPr>
        <w:rPr>
          <w:b/>
          <w:sz w:val="32"/>
        </w:rPr>
      </w:pPr>
      <w:r w:rsidRPr="00BF7BF9">
        <w:rPr>
          <w:b/>
          <w:sz w:val="32"/>
        </w:rPr>
        <w:t>Stage II: Clergy and Congregation Roll Up Their Sleeves</w:t>
      </w:r>
    </w:p>
    <w:p w:rsidR="00075A3D" w:rsidRPr="00BF7BF9" w:rsidRDefault="00075A3D" w:rsidP="00075A3D">
      <w:pPr>
        <w:rPr>
          <w:b/>
          <w:sz w:val="32"/>
        </w:rPr>
      </w:pPr>
    </w:p>
    <w:p w:rsidR="00075A3D" w:rsidRPr="00BF7BF9" w:rsidRDefault="00075A3D" w:rsidP="00075A3D">
      <w:pPr>
        <w:rPr>
          <w:b/>
          <w:sz w:val="28"/>
        </w:rPr>
      </w:pPr>
      <w:r w:rsidRPr="00BF7BF9">
        <w:rPr>
          <w:b/>
          <w:sz w:val="28"/>
        </w:rPr>
        <w:t>Time Frame: 1-2 years</w:t>
      </w:r>
    </w:p>
    <w:p w:rsidR="00075A3D" w:rsidRPr="00BF7BF9" w:rsidRDefault="00075A3D" w:rsidP="00075A3D">
      <w:pPr>
        <w:jc w:val="center"/>
        <w:rPr>
          <w:b/>
          <w:sz w:val="28"/>
        </w:rPr>
      </w:pPr>
    </w:p>
    <w:p w:rsidR="00075A3D" w:rsidRPr="00BF7BF9" w:rsidRDefault="00075A3D" w:rsidP="00E52AE1">
      <w:pPr>
        <w:pStyle w:val="ListParagraph"/>
        <w:numPr>
          <w:ilvl w:val="0"/>
          <w:numId w:val="48"/>
        </w:numPr>
        <w:contextualSpacing/>
      </w:pPr>
      <w:r w:rsidRPr="00BF7BF9">
        <w:t>Develop vision and strategic plan</w:t>
      </w:r>
    </w:p>
    <w:p w:rsidR="00075A3D" w:rsidRPr="00BF7BF9" w:rsidRDefault="00075A3D" w:rsidP="00E52AE1">
      <w:pPr>
        <w:pStyle w:val="ListParagraph"/>
        <w:numPr>
          <w:ilvl w:val="0"/>
          <w:numId w:val="48"/>
        </w:numPr>
        <w:contextualSpacing/>
      </w:pPr>
      <w:r w:rsidRPr="00BF7BF9">
        <w:t>Identify and build resources and support for vision/strategic plan</w:t>
      </w:r>
    </w:p>
    <w:p w:rsidR="00075A3D" w:rsidRPr="00BF7BF9" w:rsidRDefault="00075A3D" w:rsidP="00E52AE1">
      <w:pPr>
        <w:pStyle w:val="ListParagraph"/>
        <w:numPr>
          <w:ilvl w:val="0"/>
          <w:numId w:val="48"/>
        </w:numPr>
        <w:contextualSpacing/>
      </w:pPr>
      <w:r w:rsidRPr="00BF7BF9">
        <w:t>Build lay leadership</w:t>
      </w:r>
    </w:p>
    <w:p w:rsidR="00075A3D" w:rsidRPr="00BF7BF9" w:rsidRDefault="00075A3D" w:rsidP="00E52AE1">
      <w:pPr>
        <w:pStyle w:val="ListParagraph"/>
        <w:numPr>
          <w:ilvl w:val="0"/>
          <w:numId w:val="48"/>
        </w:numPr>
        <w:contextualSpacing/>
      </w:pPr>
      <w:r w:rsidRPr="00BF7BF9">
        <w:t>Build stewardship</w:t>
      </w:r>
    </w:p>
    <w:p w:rsidR="00075A3D" w:rsidRPr="00BF7BF9" w:rsidRDefault="00075A3D" w:rsidP="00E52AE1">
      <w:pPr>
        <w:pStyle w:val="ListParagraph"/>
        <w:numPr>
          <w:ilvl w:val="0"/>
          <w:numId w:val="48"/>
        </w:numPr>
        <w:contextualSpacing/>
      </w:pPr>
      <w:r w:rsidRPr="00BF7BF9">
        <w:t>Redefine, redevelop mission and ministry</w:t>
      </w:r>
    </w:p>
    <w:p w:rsidR="00075A3D" w:rsidRPr="00BF7BF9" w:rsidRDefault="00075A3D" w:rsidP="00E52AE1">
      <w:pPr>
        <w:pStyle w:val="ListParagraph"/>
        <w:numPr>
          <w:ilvl w:val="0"/>
          <w:numId w:val="48"/>
        </w:numPr>
        <w:contextualSpacing/>
      </w:pPr>
      <w:r w:rsidRPr="00BF7BF9">
        <w:t>Explore ministry options: e.g., joint ministry; unification; collaboration</w:t>
      </w:r>
    </w:p>
    <w:p w:rsidR="00075A3D" w:rsidRPr="00BF7BF9" w:rsidRDefault="00075A3D" w:rsidP="00E52AE1">
      <w:pPr>
        <w:pStyle w:val="ListParagraph"/>
        <w:numPr>
          <w:ilvl w:val="0"/>
          <w:numId w:val="48"/>
        </w:numPr>
        <w:contextualSpacing/>
      </w:pPr>
      <w:r w:rsidRPr="00BF7BF9">
        <w:t>Use mutual ministry to assess progress, clarify roles, establish goals and expectations</w:t>
      </w:r>
    </w:p>
    <w:p w:rsidR="00075A3D" w:rsidRPr="00BF7BF9" w:rsidRDefault="00075A3D" w:rsidP="00075A3D">
      <w:pPr>
        <w:ind w:left="360"/>
        <w:rPr>
          <w:sz w:val="28"/>
        </w:rPr>
      </w:pPr>
    </w:p>
    <w:p w:rsidR="00075A3D" w:rsidRPr="00BF7BF9" w:rsidRDefault="00075A3D" w:rsidP="00075A3D">
      <w:pPr>
        <w:rPr>
          <w:sz w:val="28"/>
        </w:rPr>
      </w:pPr>
    </w:p>
    <w:p w:rsidR="00075A3D" w:rsidRPr="00BF7BF9" w:rsidRDefault="00075A3D" w:rsidP="00075A3D">
      <w:pPr>
        <w:ind w:left="360"/>
        <w:rPr>
          <w:b/>
          <w:sz w:val="32"/>
        </w:rPr>
      </w:pPr>
      <w:r>
        <w:rPr>
          <w:b/>
          <w:sz w:val="32"/>
        </w:rPr>
        <w:br w:type="page"/>
      </w:r>
      <w:r w:rsidRPr="00BF7BF9">
        <w:rPr>
          <w:b/>
          <w:sz w:val="32"/>
        </w:rPr>
        <w:lastRenderedPageBreak/>
        <w:t>Stage III: Mutual Discernment</w:t>
      </w:r>
    </w:p>
    <w:p w:rsidR="00075A3D" w:rsidRPr="00BF7BF9" w:rsidRDefault="00075A3D" w:rsidP="00075A3D">
      <w:pPr>
        <w:ind w:left="360"/>
        <w:rPr>
          <w:b/>
          <w:sz w:val="32"/>
        </w:rPr>
      </w:pPr>
    </w:p>
    <w:p w:rsidR="00075A3D" w:rsidRPr="00BF7BF9" w:rsidRDefault="00075A3D" w:rsidP="00075A3D">
      <w:pPr>
        <w:ind w:left="360"/>
        <w:rPr>
          <w:b/>
          <w:sz w:val="28"/>
        </w:rPr>
      </w:pPr>
      <w:r w:rsidRPr="00BF7BF9">
        <w:rPr>
          <w:b/>
          <w:sz w:val="28"/>
        </w:rPr>
        <w:t>Time Frame: 3-6 months</w:t>
      </w:r>
    </w:p>
    <w:p w:rsidR="00075A3D" w:rsidRPr="00BF7BF9" w:rsidRDefault="00075A3D" w:rsidP="00075A3D">
      <w:pPr>
        <w:ind w:left="360"/>
        <w:jc w:val="center"/>
        <w:rPr>
          <w:b/>
          <w:sz w:val="28"/>
        </w:rPr>
      </w:pPr>
    </w:p>
    <w:p w:rsidR="00075A3D" w:rsidRPr="00BF7BF9" w:rsidRDefault="00075A3D" w:rsidP="00E52AE1">
      <w:pPr>
        <w:pStyle w:val="ListParagraph"/>
        <w:numPr>
          <w:ilvl w:val="0"/>
          <w:numId w:val="49"/>
        </w:numPr>
        <w:contextualSpacing/>
      </w:pPr>
      <w:r w:rsidRPr="00BF7BF9">
        <w:t>Taking stock of where congregation is</w:t>
      </w:r>
    </w:p>
    <w:p w:rsidR="00075A3D" w:rsidRPr="00BF7BF9" w:rsidRDefault="00075A3D" w:rsidP="00E52AE1">
      <w:pPr>
        <w:pStyle w:val="ListParagraph"/>
        <w:numPr>
          <w:ilvl w:val="0"/>
          <w:numId w:val="49"/>
        </w:numPr>
        <w:contextualSpacing/>
      </w:pPr>
      <w:r w:rsidRPr="00BF7BF9">
        <w:t>Create congregational profile</w:t>
      </w:r>
    </w:p>
    <w:p w:rsidR="00075A3D" w:rsidRPr="00BF7BF9" w:rsidRDefault="00075A3D" w:rsidP="00E52AE1">
      <w:pPr>
        <w:pStyle w:val="ListParagraph"/>
        <w:numPr>
          <w:ilvl w:val="0"/>
          <w:numId w:val="49"/>
        </w:numPr>
        <w:contextualSpacing/>
      </w:pPr>
      <w:r w:rsidRPr="00BF7BF9">
        <w:t>Discernment training and/or formal mutual discernment process involving clergy, vestry, and congregation</w:t>
      </w:r>
    </w:p>
    <w:p w:rsidR="00075A3D" w:rsidRPr="00BF7BF9" w:rsidRDefault="00075A3D" w:rsidP="00E52AE1">
      <w:pPr>
        <w:pStyle w:val="ListParagraph"/>
        <w:numPr>
          <w:ilvl w:val="0"/>
          <w:numId w:val="49"/>
        </w:numPr>
        <w:contextualSpacing/>
      </w:pPr>
      <w:r w:rsidRPr="00BF7BF9">
        <w:t>What kind of clergy leadership is needed going forward?</w:t>
      </w:r>
    </w:p>
    <w:p w:rsidR="00075A3D" w:rsidRPr="00BF7BF9" w:rsidRDefault="00075A3D" w:rsidP="00E52AE1">
      <w:pPr>
        <w:pStyle w:val="ListParagraph"/>
        <w:numPr>
          <w:ilvl w:val="0"/>
          <w:numId w:val="49"/>
        </w:numPr>
        <w:contextualSpacing/>
      </w:pPr>
      <w:r w:rsidRPr="00BF7BF9">
        <w:t>Discernment of clergy’s own present and future call</w:t>
      </w:r>
    </w:p>
    <w:p w:rsidR="00075A3D" w:rsidRPr="00BF7BF9" w:rsidRDefault="00075A3D" w:rsidP="00E52AE1">
      <w:pPr>
        <w:pStyle w:val="ListParagraph"/>
        <w:numPr>
          <w:ilvl w:val="0"/>
          <w:numId w:val="49"/>
        </w:numPr>
        <w:contextualSpacing/>
      </w:pPr>
      <w:r w:rsidRPr="00BF7BF9">
        <w:t>Jointly exploring clergy ministry options of congregation</w:t>
      </w:r>
    </w:p>
    <w:p w:rsidR="00075A3D" w:rsidRPr="00BF7BF9" w:rsidRDefault="00075A3D" w:rsidP="00075A3D">
      <w:pPr>
        <w:rPr>
          <w:rFonts w:ascii="Arial" w:hAnsi="Arial"/>
          <w:sz w:val="20"/>
        </w:rPr>
      </w:pPr>
    </w:p>
    <w:p w:rsidR="00075A3D" w:rsidRDefault="00075A3D" w:rsidP="00075A3D">
      <w:pPr>
        <w:autoSpaceDE w:val="0"/>
        <w:autoSpaceDN w:val="0"/>
        <w:adjustRightInd w:val="0"/>
      </w:pPr>
    </w:p>
    <w:p w:rsidR="00075A3D" w:rsidRDefault="00075A3D" w:rsidP="00075A3D">
      <w:pPr>
        <w:autoSpaceDE w:val="0"/>
        <w:autoSpaceDN w:val="0"/>
        <w:adjustRightInd w:val="0"/>
        <w:rPr>
          <w:b/>
          <w:bCs/>
        </w:rPr>
      </w:pPr>
      <w:r>
        <w:rPr>
          <w:b/>
          <w:bCs/>
        </w:rPr>
        <w:t>Ministry Options for Mutual Discernment by PIC and Congregation</w:t>
      </w:r>
    </w:p>
    <w:p w:rsidR="00075A3D" w:rsidRDefault="00075A3D" w:rsidP="00E52AE1">
      <w:pPr>
        <w:numPr>
          <w:ilvl w:val="0"/>
          <w:numId w:val="43"/>
        </w:numPr>
        <w:autoSpaceDE w:val="0"/>
        <w:autoSpaceDN w:val="0"/>
        <w:adjustRightInd w:val="0"/>
        <w:rPr>
          <w:b/>
          <w:bCs/>
        </w:rPr>
      </w:pPr>
      <w:r>
        <w:t>Request to Bishop that PIC be called as rector- New covenant of ministry is created;</w:t>
      </w:r>
    </w:p>
    <w:p w:rsidR="00075A3D" w:rsidRDefault="00075A3D" w:rsidP="00E52AE1">
      <w:pPr>
        <w:numPr>
          <w:ilvl w:val="0"/>
          <w:numId w:val="43"/>
        </w:numPr>
        <w:autoSpaceDE w:val="0"/>
        <w:autoSpaceDN w:val="0"/>
        <w:adjustRightInd w:val="0"/>
        <w:rPr>
          <w:b/>
          <w:bCs/>
        </w:rPr>
      </w:pPr>
      <w:r>
        <w:t>PIC is not called as rector but becomes Interim during clergy search;</w:t>
      </w:r>
    </w:p>
    <w:p w:rsidR="00075A3D" w:rsidRDefault="00075A3D" w:rsidP="00E52AE1">
      <w:pPr>
        <w:numPr>
          <w:ilvl w:val="0"/>
          <w:numId w:val="43"/>
        </w:numPr>
        <w:autoSpaceDE w:val="0"/>
        <w:autoSpaceDN w:val="0"/>
        <w:adjustRightInd w:val="0"/>
      </w:pPr>
      <w:r>
        <w:t xml:space="preserve">PIC completes covenant of agreement and an Interim or another PIC is appointed </w:t>
      </w:r>
    </w:p>
    <w:p w:rsidR="00075A3D" w:rsidRDefault="00075A3D" w:rsidP="00E52AE1">
      <w:pPr>
        <w:numPr>
          <w:ilvl w:val="0"/>
          <w:numId w:val="44"/>
        </w:numPr>
        <w:autoSpaceDE w:val="0"/>
        <w:autoSpaceDN w:val="0"/>
        <w:adjustRightInd w:val="0"/>
      </w:pPr>
      <w:r>
        <w:t>PIC covenant agreement with congregation is renewed for an additional period</w:t>
      </w:r>
    </w:p>
    <w:p w:rsidR="00075A3D" w:rsidRDefault="00075A3D" w:rsidP="00075A3D">
      <w:pPr>
        <w:pStyle w:val="Heading7"/>
        <w:ind w:left="-720" w:right="-720" w:firstLine="720"/>
      </w:pPr>
    </w:p>
    <w:p w:rsidR="00075A3D" w:rsidRDefault="00075A3D" w:rsidP="00075A3D">
      <w:pPr>
        <w:pStyle w:val="Heading7"/>
        <w:ind w:left="-720" w:right="-720" w:firstLine="720"/>
      </w:pPr>
    </w:p>
    <w:p w:rsidR="00075A3D" w:rsidRDefault="00075A3D" w:rsidP="00075A3D">
      <w:pPr>
        <w:pStyle w:val="Heading7"/>
        <w:ind w:right="-720"/>
      </w:pPr>
    </w:p>
    <w:p w:rsidR="00075A3D" w:rsidRDefault="00075A3D" w:rsidP="00075A3D">
      <w:pPr>
        <w:pStyle w:val="Heading7"/>
        <w:ind w:right="-720"/>
        <w:rPr>
          <w:b/>
          <w:bCs/>
          <w:sz w:val="32"/>
          <w:szCs w:val="32"/>
        </w:rPr>
      </w:pPr>
      <w:r>
        <w:t>Revised 11/08/12</w:t>
      </w:r>
      <w:r>
        <w:br w:type="page"/>
      </w:r>
      <w:r>
        <w:rPr>
          <w:b/>
          <w:bCs/>
          <w:sz w:val="32"/>
          <w:szCs w:val="32"/>
        </w:rPr>
        <w:lastRenderedPageBreak/>
        <w:t>Applicable Canons of the Episcopal Church 2009</w:t>
      </w:r>
    </w:p>
    <w:p w:rsidR="00075A3D" w:rsidRDefault="00075A3D" w:rsidP="00075A3D">
      <w:pPr>
        <w:autoSpaceDE w:val="0"/>
        <w:autoSpaceDN w:val="0"/>
        <w:adjustRightInd w:val="0"/>
        <w:rPr>
          <w:b/>
          <w:bCs/>
          <w:sz w:val="32"/>
          <w:szCs w:val="32"/>
        </w:rPr>
      </w:pPr>
    </w:p>
    <w:p w:rsidR="00075A3D" w:rsidRPr="00D0150D" w:rsidRDefault="00075A3D" w:rsidP="00075A3D">
      <w:pPr>
        <w:autoSpaceDE w:val="0"/>
        <w:autoSpaceDN w:val="0"/>
        <w:adjustRightInd w:val="0"/>
        <w:rPr>
          <w:b/>
          <w:bCs/>
          <w:sz w:val="20"/>
          <w:szCs w:val="20"/>
        </w:rPr>
      </w:pPr>
      <w:r w:rsidRPr="00D0150D">
        <w:rPr>
          <w:b/>
          <w:bCs/>
          <w:sz w:val="20"/>
          <w:szCs w:val="20"/>
        </w:rPr>
        <w:t>Canon III.9.3(b) Priests-in-Charge.</w:t>
      </w:r>
    </w:p>
    <w:p w:rsidR="00075A3D" w:rsidRPr="00D0150D" w:rsidRDefault="00075A3D" w:rsidP="00075A3D">
      <w:pPr>
        <w:autoSpaceDE w:val="0"/>
        <w:autoSpaceDN w:val="0"/>
        <w:adjustRightInd w:val="0"/>
        <w:rPr>
          <w:sz w:val="20"/>
          <w:szCs w:val="20"/>
        </w:rPr>
      </w:pPr>
      <w:r w:rsidRPr="00D0150D">
        <w:rPr>
          <w:sz w:val="20"/>
          <w:szCs w:val="20"/>
        </w:rPr>
        <w:t>After consultation with the Vestry, the Bishop may appoint a Priest to serve as Priest-in-Charge of any</w:t>
      </w:r>
      <w:r>
        <w:rPr>
          <w:sz w:val="20"/>
          <w:szCs w:val="20"/>
        </w:rPr>
        <w:t xml:space="preserve"> </w:t>
      </w:r>
      <w:r w:rsidRPr="00D0150D">
        <w:rPr>
          <w:sz w:val="20"/>
          <w:szCs w:val="20"/>
        </w:rPr>
        <w:t>congregation in which there is no Rector. In such congregations, the Priest-in-Charge shall exercise the</w:t>
      </w:r>
      <w:r>
        <w:rPr>
          <w:sz w:val="20"/>
          <w:szCs w:val="20"/>
        </w:rPr>
        <w:t xml:space="preserve"> </w:t>
      </w:r>
      <w:r w:rsidRPr="00D0150D">
        <w:rPr>
          <w:sz w:val="20"/>
          <w:szCs w:val="20"/>
        </w:rPr>
        <w:t>duties of Rector outlined in Canon III.9.5 subject to the authority of the Bishop.</w:t>
      </w:r>
    </w:p>
    <w:p w:rsidR="00075A3D" w:rsidRPr="00D0150D" w:rsidRDefault="00075A3D" w:rsidP="00075A3D">
      <w:pPr>
        <w:autoSpaceDE w:val="0"/>
        <w:autoSpaceDN w:val="0"/>
        <w:adjustRightInd w:val="0"/>
        <w:rPr>
          <w:sz w:val="20"/>
          <w:szCs w:val="20"/>
        </w:rPr>
      </w:pPr>
    </w:p>
    <w:p w:rsidR="00075A3D" w:rsidRPr="00D0150D" w:rsidRDefault="00075A3D" w:rsidP="00075A3D">
      <w:pPr>
        <w:autoSpaceDE w:val="0"/>
        <w:autoSpaceDN w:val="0"/>
        <w:adjustRightInd w:val="0"/>
        <w:rPr>
          <w:b/>
          <w:bCs/>
          <w:sz w:val="20"/>
          <w:szCs w:val="20"/>
        </w:rPr>
      </w:pPr>
      <w:r w:rsidRPr="00D0150D">
        <w:rPr>
          <w:b/>
          <w:bCs/>
          <w:sz w:val="20"/>
          <w:szCs w:val="20"/>
        </w:rPr>
        <w:t>Canon III.9.5 Rectors and Priests-in-Charge and Their Duties</w:t>
      </w:r>
    </w:p>
    <w:p w:rsidR="00075A3D" w:rsidRPr="00D0150D" w:rsidRDefault="00075A3D" w:rsidP="00075A3D">
      <w:pPr>
        <w:autoSpaceDE w:val="0"/>
        <w:autoSpaceDN w:val="0"/>
        <w:adjustRightInd w:val="0"/>
        <w:rPr>
          <w:b/>
          <w:bCs/>
          <w:sz w:val="20"/>
          <w:szCs w:val="20"/>
        </w:rPr>
      </w:pPr>
      <w:r w:rsidRPr="00D0150D">
        <w:rPr>
          <w:b/>
          <w:bCs/>
          <w:sz w:val="20"/>
          <w:szCs w:val="20"/>
        </w:rPr>
        <w:t>(a)</w:t>
      </w:r>
    </w:p>
    <w:p w:rsidR="00075A3D" w:rsidRPr="00D0150D" w:rsidRDefault="00075A3D" w:rsidP="00075A3D">
      <w:pPr>
        <w:autoSpaceDE w:val="0"/>
        <w:autoSpaceDN w:val="0"/>
        <w:adjustRightInd w:val="0"/>
        <w:rPr>
          <w:sz w:val="20"/>
          <w:szCs w:val="20"/>
        </w:rPr>
      </w:pPr>
      <w:r w:rsidRPr="00D0150D">
        <w:rPr>
          <w:sz w:val="20"/>
          <w:szCs w:val="20"/>
        </w:rPr>
        <w:t>(1) The Rector or Priest-in-Charge shall have full authority and responsibility for the conduct of the</w:t>
      </w:r>
      <w:r>
        <w:rPr>
          <w:sz w:val="20"/>
          <w:szCs w:val="20"/>
        </w:rPr>
        <w:t xml:space="preserve"> </w:t>
      </w:r>
      <w:r w:rsidRPr="00D0150D">
        <w:rPr>
          <w:sz w:val="20"/>
          <w:szCs w:val="20"/>
        </w:rPr>
        <w:t>worship and the spiritual jurisdiction of the Parish, subject to the Rubrics of the Book of Common Prayer,</w:t>
      </w:r>
      <w:r>
        <w:rPr>
          <w:sz w:val="20"/>
          <w:szCs w:val="20"/>
        </w:rPr>
        <w:t xml:space="preserve"> </w:t>
      </w:r>
      <w:r w:rsidRPr="00D0150D">
        <w:rPr>
          <w:sz w:val="20"/>
          <w:szCs w:val="20"/>
        </w:rPr>
        <w:t>the Constitution and Canons of this Church, and the pastoral direction of the Bishop.</w:t>
      </w:r>
      <w:r>
        <w:rPr>
          <w:sz w:val="20"/>
          <w:szCs w:val="20"/>
        </w:rPr>
        <w:t xml:space="preserve"> </w:t>
      </w:r>
    </w:p>
    <w:p w:rsidR="00075A3D" w:rsidRPr="00D0150D" w:rsidRDefault="00075A3D" w:rsidP="00075A3D">
      <w:pPr>
        <w:autoSpaceDE w:val="0"/>
        <w:autoSpaceDN w:val="0"/>
        <w:adjustRightInd w:val="0"/>
        <w:rPr>
          <w:sz w:val="20"/>
          <w:szCs w:val="20"/>
        </w:rPr>
      </w:pPr>
      <w:r w:rsidRPr="00D0150D">
        <w:rPr>
          <w:sz w:val="20"/>
          <w:szCs w:val="20"/>
        </w:rPr>
        <w:t>(2) For the purposes of the office and for the full and free discharge of all functions and duties pertaining</w:t>
      </w:r>
      <w:r>
        <w:rPr>
          <w:sz w:val="20"/>
          <w:szCs w:val="20"/>
        </w:rPr>
        <w:t xml:space="preserve"> </w:t>
      </w:r>
      <w:r w:rsidRPr="00D0150D">
        <w:rPr>
          <w:sz w:val="20"/>
          <w:szCs w:val="20"/>
        </w:rPr>
        <w:t>thereto, the Rector or Priest-in-Charge shall at all times be entitled to the use and control of the Church</w:t>
      </w:r>
      <w:r>
        <w:rPr>
          <w:sz w:val="20"/>
          <w:szCs w:val="20"/>
        </w:rPr>
        <w:t xml:space="preserve"> </w:t>
      </w:r>
      <w:r w:rsidRPr="00D0150D">
        <w:rPr>
          <w:sz w:val="20"/>
          <w:szCs w:val="20"/>
        </w:rPr>
        <w:t>and Parish buildings together with all appurtenances and furniture, and to access to all records and</w:t>
      </w:r>
      <w:r>
        <w:rPr>
          <w:sz w:val="20"/>
          <w:szCs w:val="20"/>
        </w:rPr>
        <w:t xml:space="preserve"> </w:t>
      </w:r>
      <w:r w:rsidRPr="00D0150D">
        <w:rPr>
          <w:sz w:val="20"/>
          <w:szCs w:val="20"/>
        </w:rPr>
        <w:t>registers maintained by or on behalf of the congregation.</w:t>
      </w:r>
    </w:p>
    <w:p w:rsidR="00075A3D" w:rsidRPr="00D0150D" w:rsidRDefault="00075A3D" w:rsidP="00075A3D">
      <w:pPr>
        <w:autoSpaceDE w:val="0"/>
        <w:autoSpaceDN w:val="0"/>
        <w:adjustRightInd w:val="0"/>
        <w:rPr>
          <w:b/>
          <w:bCs/>
          <w:sz w:val="20"/>
          <w:szCs w:val="20"/>
        </w:rPr>
      </w:pPr>
      <w:r w:rsidRPr="00D0150D">
        <w:rPr>
          <w:b/>
          <w:bCs/>
          <w:sz w:val="20"/>
          <w:szCs w:val="20"/>
        </w:rPr>
        <w:t>(b)</w:t>
      </w:r>
    </w:p>
    <w:p w:rsidR="00075A3D" w:rsidRPr="00D0150D" w:rsidRDefault="00075A3D" w:rsidP="00075A3D">
      <w:pPr>
        <w:autoSpaceDE w:val="0"/>
        <w:autoSpaceDN w:val="0"/>
        <w:adjustRightInd w:val="0"/>
        <w:rPr>
          <w:sz w:val="20"/>
          <w:szCs w:val="20"/>
        </w:rPr>
      </w:pPr>
      <w:r w:rsidRPr="00D0150D">
        <w:rPr>
          <w:sz w:val="20"/>
          <w:szCs w:val="20"/>
        </w:rPr>
        <w:t>(1) It shall be the duty of the Rector or Priest-in-Charge to ensure all persons in their charge receive</w:t>
      </w:r>
      <w:r>
        <w:rPr>
          <w:sz w:val="20"/>
          <w:szCs w:val="20"/>
        </w:rPr>
        <w:t xml:space="preserve"> </w:t>
      </w:r>
      <w:r w:rsidRPr="00D0150D">
        <w:rPr>
          <w:sz w:val="20"/>
          <w:szCs w:val="20"/>
        </w:rPr>
        <w:t>Instruction in the Holy Scriptures; in the subjects contained in An Outline of the Faith, commonly called</w:t>
      </w:r>
      <w:r>
        <w:rPr>
          <w:sz w:val="20"/>
          <w:szCs w:val="20"/>
        </w:rPr>
        <w:t xml:space="preserve"> </w:t>
      </w:r>
      <w:r w:rsidRPr="00D0150D">
        <w:rPr>
          <w:sz w:val="20"/>
          <w:szCs w:val="20"/>
        </w:rPr>
        <w:t>the Catechism; in the doctrine, discipline, and worship of this Church; and in the exercise of their ministry</w:t>
      </w:r>
      <w:r>
        <w:rPr>
          <w:sz w:val="20"/>
          <w:szCs w:val="20"/>
        </w:rPr>
        <w:t xml:space="preserve"> </w:t>
      </w:r>
      <w:r w:rsidRPr="00D0150D">
        <w:rPr>
          <w:sz w:val="20"/>
          <w:szCs w:val="20"/>
        </w:rPr>
        <w:t>as baptized persons.</w:t>
      </w:r>
    </w:p>
    <w:p w:rsidR="00075A3D" w:rsidRPr="00D0150D" w:rsidRDefault="00075A3D" w:rsidP="00075A3D">
      <w:pPr>
        <w:autoSpaceDE w:val="0"/>
        <w:autoSpaceDN w:val="0"/>
        <w:adjustRightInd w:val="0"/>
        <w:rPr>
          <w:sz w:val="20"/>
          <w:szCs w:val="20"/>
        </w:rPr>
      </w:pPr>
      <w:r w:rsidRPr="00D0150D">
        <w:rPr>
          <w:sz w:val="20"/>
          <w:szCs w:val="20"/>
        </w:rPr>
        <w:t>(2) It shall be the duty of Rectors or Priests-in-Charge to ensure that all persons in their charge are</w:t>
      </w:r>
      <w:r>
        <w:rPr>
          <w:sz w:val="20"/>
          <w:szCs w:val="20"/>
        </w:rPr>
        <w:t xml:space="preserve"> </w:t>
      </w:r>
      <w:r w:rsidRPr="00D0150D">
        <w:rPr>
          <w:sz w:val="20"/>
          <w:szCs w:val="20"/>
        </w:rPr>
        <w:t>instructed concerning Christian stewardship, including:</w:t>
      </w:r>
    </w:p>
    <w:p w:rsidR="00075A3D" w:rsidRPr="00D0150D" w:rsidRDefault="00075A3D" w:rsidP="00075A3D">
      <w:pPr>
        <w:autoSpaceDE w:val="0"/>
        <w:autoSpaceDN w:val="0"/>
        <w:adjustRightInd w:val="0"/>
        <w:ind w:firstLine="720"/>
        <w:rPr>
          <w:sz w:val="20"/>
          <w:szCs w:val="20"/>
        </w:rPr>
      </w:pPr>
      <w:r w:rsidRPr="00D0150D">
        <w:rPr>
          <w:sz w:val="20"/>
          <w:szCs w:val="20"/>
        </w:rPr>
        <w:t>(i) reverence for the creation and the right use of God's gifts;</w:t>
      </w:r>
    </w:p>
    <w:p w:rsidR="00075A3D" w:rsidRPr="00D0150D" w:rsidRDefault="00075A3D" w:rsidP="00075A3D">
      <w:pPr>
        <w:autoSpaceDE w:val="0"/>
        <w:autoSpaceDN w:val="0"/>
        <w:adjustRightInd w:val="0"/>
        <w:ind w:left="720"/>
        <w:rPr>
          <w:sz w:val="20"/>
          <w:szCs w:val="20"/>
        </w:rPr>
      </w:pPr>
      <w:r w:rsidRPr="00D0150D">
        <w:rPr>
          <w:sz w:val="20"/>
          <w:szCs w:val="20"/>
        </w:rPr>
        <w:t>(ii) generous and consistent offering of time, talent, and treasure for the mission and ministry of the Church at home and abroad;</w:t>
      </w:r>
    </w:p>
    <w:p w:rsidR="00075A3D" w:rsidRPr="00D0150D" w:rsidRDefault="00075A3D" w:rsidP="00075A3D">
      <w:pPr>
        <w:autoSpaceDE w:val="0"/>
        <w:autoSpaceDN w:val="0"/>
        <w:adjustRightInd w:val="0"/>
        <w:ind w:firstLine="720"/>
        <w:rPr>
          <w:sz w:val="20"/>
          <w:szCs w:val="20"/>
        </w:rPr>
      </w:pPr>
      <w:r w:rsidRPr="00D0150D">
        <w:rPr>
          <w:sz w:val="20"/>
          <w:szCs w:val="20"/>
        </w:rPr>
        <w:t>(iii) the biblical standard of the tithe for financial stewardship; and</w:t>
      </w:r>
    </w:p>
    <w:p w:rsidR="00075A3D" w:rsidRPr="00D0150D" w:rsidRDefault="00075A3D" w:rsidP="00075A3D">
      <w:pPr>
        <w:autoSpaceDE w:val="0"/>
        <w:autoSpaceDN w:val="0"/>
        <w:adjustRightInd w:val="0"/>
        <w:ind w:firstLine="720"/>
        <w:rPr>
          <w:sz w:val="20"/>
          <w:szCs w:val="20"/>
        </w:rPr>
      </w:pPr>
      <w:r w:rsidRPr="00D0150D">
        <w:rPr>
          <w:sz w:val="20"/>
          <w:szCs w:val="20"/>
        </w:rPr>
        <w:t>(iv) the responsibility of all persons to make a will as prescribed in the Book of Common Prayer.</w:t>
      </w:r>
    </w:p>
    <w:p w:rsidR="00075A3D" w:rsidRPr="00D0150D" w:rsidRDefault="00075A3D" w:rsidP="00075A3D">
      <w:pPr>
        <w:autoSpaceDE w:val="0"/>
        <w:autoSpaceDN w:val="0"/>
        <w:adjustRightInd w:val="0"/>
        <w:rPr>
          <w:sz w:val="20"/>
          <w:szCs w:val="20"/>
        </w:rPr>
      </w:pPr>
      <w:r w:rsidRPr="00D0150D">
        <w:rPr>
          <w:sz w:val="20"/>
          <w:szCs w:val="20"/>
        </w:rPr>
        <w:t>(3) It shall be the duty of Rectors or Priests-in-Charge to ensure that persons be prepared for Baptism.</w:t>
      </w:r>
      <w:r>
        <w:rPr>
          <w:sz w:val="20"/>
          <w:szCs w:val="20"/>
        </w:rPr>
        <w:t xml:space="preserve"> </w:t>
      </w:r>
      <w:r w:rsidRPr="00D0150D">
        <w:rPr>
          <w:sz w:val="20"/>
          <w:szCs w:val="20"/>
        </w:rPr>
        <w:t>Before baptizing infants or children, Rectors or Priests-in-Charge shall ensure that sponsors be prepared</w:t>
      </w:r>
      <w:r>
        <w:rPr>
          <w:sz w:val="20"/>
          <w:szCs w:val="20"/>
        </w:rPr>
        <w:t xml:space="preserve"> </w:t>
      </w:r>
      <w:r w:rsidRPr="00D0150D">
        <w:rPr>
          <w:sz w:val="20"/>
          <w:szCs w:val="20"/>
        </w:rPr>
        <w:t>by instructing both the parents and the Godparents concerning the significance of Holy Baptism, the</w:t>
      </w:r>
      <w:r>
        <w:rPr>
          <w:sz w:val="20"/>
          <w:szCs w:val="20"/>
        </w:rPr>
        <w:t xml:space="preserve"> </w:t>
      </w:r>
      <w:r w:rsidRPr="00D0150D">
        <w:rPr>
          <w:sz w:val="20"/>
          <w:szCs w:val="20"/>
        </w:rPr>
        <w:t>responsibilities of parents and Godparents for the Christian training of the baptized child, and how these</w:t>
      </w:r>
      <w:r>
        <w:rPr>
          <w:sz w:val="20"/>
          <w:szCs w:val="20"/>
        </w:rPr>
        <w:t xml:space="preserve"> </w:t>
      </w:r>
      <w:r w:rsidRPr="00D0150D">
        <w:rPr>
          <w:sz w:val="20"/>
          <w:szCs w:val="20"/>
        </w:rPr>
        <w:t>obligations may properly be discharged.</w:t>
      </w:r>
    </w:p>
    <w:p w:rsidR="00075A3D" w:rsidRPr="00D0150D" w:rsidRDefault="00075A3D" w:rsidP="00075A3D">
      <w:pPr>
        <w:autoSpaceDE w:val="0"/>
        <w:autoSpaceDN w:val="0"/>
        <w:adjustRightInd w:val="0"/>
        <w:rPr>
          <w:sz w:val="20"/>
          <w:szCs w:val="20"/>
        </w:rPr>
      </w:pPr>
      <w:r w:rsidRPr="00D0150D">
        <w:rPr>
          <w:sz w:val="20"/>
          <w:szCs w:val="20"/>
        </w:rPr>
        <w:t>(4) It shall be the duty of Rectors or Priests-in-Charge to encourage and ensure the preparation of persons</w:t>
      </w:r>
      <w:r>
        <w:rPr>
          <w:sz w:val="20"/>
          <w:szCs w:val="20"/>
        </w:rPr>
        <w:t xml:space="preserve"> </w:t>
      </w:r>
      <w:r w:rsidRPr="00D0150D">
        <w:rPr>
          <w:sz w:val="20"/>
          <w:szCs w:val="20"/>
        </w:rPr>
        <w:t>for Confirmation, Reception, and the Reaffirmation of Baptismal Vows, and to be ready to present them</w:t>
      </w:r>
      <w:r>
        <w:rPr>
          <w:sz w:val="20"/>
          <w:szCs w:val="20"/>
        </w:rPr>
        <w:t xml:space="preserve"> </w:t>
      </w:r>
      <w:r w:rsidRPr="00D0150D">
        <w:rPr>
          <w:sz w:val="20"/>
          <w:szCs w:val="20"/>
        </w:rPr>
        <w:t>to the Bishop with a list of their names.</w:t>
      </w:r>
    </w:p>
    <w:p w:rsidR="00075A3D" w:rsidRPr="00D0150D" w:rsidRDefault="00075A3D" w:rsidP="00075A3D">
      <w:pPr>
        <w:autoSpaceDE w:val="0"/>
        <w:autoSpaceDN w:val="0"/>
        <w:adjustRightInd w:val="0"/>
        <w:rPr>
          <w:sz w:val="20"/>
          <w:szCs w:val="20"/>
        </w:rPr>
      </w:pPr>
      <w:r w:rsidRPr="00D0150D">
        <w:rPr>
          <w:sz w:val="20"/>
          <w:szCs w:val="20"/>
        </w:rPr>
        <w:t>(5) On notice being received of the Bishop's intention to visit any congregation, the Rector or Priest-in-Charge shall announce the fact to the congregation. At every visitation it shall be the duty of the Rector or</w:t>
      </w:r>
      <w:r>
        <w:rPr>
          <w:sz w:val="20"/>
          <w:szCs w:val="20"/>
        </w:rPr>
        <w:t xml:space="preserve"> </w:t>
      </w:r>
      <w:r w:rsidRPr="00D0150D">
        <w:rPr>
          <w:sz w:val="20"/>
          <w:szCs w:val="20"/>
        </w:rPr>
        <w:t>Priest-in-Charge and the Wardens, Vestry or other officers, to exhibit to the Bishop the Parish Register</w:t>
      </w:r>
      <w:r>
        <w:rPr>
          <w:sz w:val="20"/>
          <w:szCs w:val="20"/>
        </w:rPr>
        <w:t xml:space="preserve"> </w:t>
      </w:r>
      <w:r w:rsidRPr="00D0150D">
        <w:rPr>
          <w:sz w:val="20"/>
          <w:szCs w:val="20"/>
        </w:rPr>
        <w:t>and to give information as to the state of the congregation, spiritual and temporal, in such categories as</w:t>
      </w:r>
      <w:r>
        <w:rPr>
          <w:sz w:val="20"/>
          <w:szCs w:val="20"/>
        </w:rPr>
        <w:t xml:space="preserve"> </w:t>
      </w:r>
      <w:r w:rsidRPr="00D0150D">
        <w:rPr>
          <w:sz w:val="20"/>
          <w:szCs w:val="20"/>
        </w:rPr>
        <w:t>the Bishop shall have previously requested in writing.</w:t>
      </w:r>
    </w:p>
    <w:p w:rsidR="00075A3D" w:rsidRPr="00D0150D" w:rsidRDefault="00075A3D" w:rsidP="00075A3D">
      <w:pPr>
        <w:autoSpaceDE w:val="0"/>
        <w:autoSpaceDN w:val="0"/>
        <w:adjustRightInd w:val="0"/>
        <w:rPr>
          <w:sz w:val="20"/>
          <w:szCs w:val="20"/>
        </w:rPr>
      </w:pPr>
      <w:r w:rsidRPr="00D0150D">
        <w:rPr>
          <w:sz w:val="20"/>
          <w:szCs w:val="20"/>
        </w:rPr>
        <w:t>(6) The Alms and Contributions, not otherwise specifically designated, at the Administration of the Holy</w:t>
      </w:r>
      <w:r>
        <w:rPr>
          <w:sz w:val="20"/>
          <w:szCs w:val="20"/>
        </w:rPr>
        <w:t xml:space="preserve"> </w:t>
      </w:r>
      <w:r w:rsidRPr="00D0150D">
        <w:rPr>
          <w:sz w:val="20"/>
          <w:szCs w:val="20"/>
        </w:rPr>
        <w:t>Communion on one Sunday in each calendar month, and other offerings for the poor, shall be deposited</w:t>
      </w:r>
      <w:r>
        <w:rPr>
          <w:sz w:val="20"/>
          <w:szCs w:val="20"/>
        </w:rPr>
        <w:t xml:space="preserve"> </w:t>
      </w:r>
      <w:r w:rsidRPr="00D0150D">
        <w:rPr>
          <w:sz w:val="20"/>
          <w:szCs w:val="20"/>
        </w:rPr>
        <w:t>with the Rector or Priest-in-Charge or with such Church officer as the Rector or Priest-in-Charge shall</w:t>
      </w:r>
      <w:r>
        <w:rPr>
          <w:sz w:val="20"/>
          <w:szCs w:val="20"/>
        </w:rPr>
        <w:t xml:space="preserve"> </w:t>
      </w:r>
      <w:r w:rsidRPr="00D0150D">
        <w:rPr>
          <w:sz w:val="20"/>
          <w:szCs w:val="20"/>
        </w:rPr>
        <w:t>appoint to be applied to such pious and charitable uses as the Rector or Priest-in-Charge shall determine.</w:t>
      </w:r>
      <w:r>
        <w:rPr>
          <w:sz w:val="20"/>
          <w:szCs w:val="20"/>
        </w:rPr>
        <w:t xml:space="preserve"> </w:t>
      </w:r>
      <w:r w:rsidRPr="00D0150D">
        <w:rPr>
          <w:sz w:val="20"/>
          <w:szCs w:val="20"/>
        </w:rPr>
        <w:t>When a Parish is without a Rector or Priest-in-Charge, the Vestry shall designate a member of the Parish</w:t>
      </w:r>
      <w:r>
        <w:rPr>
          <w:sz w:val="20"/>
          <w:szCs w:val="20"/>
        </w:rPr>
        <w:t xml:space="preserve"> </w:t>
      </w:r>
      <w:r w:rsidRPr="00D0150D">
        <w:rPr>
          <w:sz w:val="20"/>
          <w:szCs w:val="20"/>
        </w:rPr>
        <w:t>to fulfill this function.</w:t>
      </w:r>
    </w:p>
    <w:p w:rsidR="00075A3D" w:rsidRPr="00D0150D" w:rsidRDefault="00075A3D" w:rsidP="00075A3D">
      <w:pPr>
        <w:autoSpaceDE w:val="0"/>
        <w:autoSpaceDN w:val="0"/>
        <w:adjustRightInd w:val="0"/>
        <w:rPr>
          <w:sz w:val="20"/>
          <w:szCs w:val="20"/>
        </w:rPr>
      </w:pPr>
      <w:r w:rsidRPr="00D0150D">
        <w:rPr>
          <w:sz w:val="20"/>
          <w:szCs w:val="20"/>
        </w:rPr>
        <w:t>(7) Whenever the House of Bishops shall publish a Pastoral Letter, it shall be the duty of the Rector or</w:t>
      </w:r>
      <w:r>
        <w:rPr>
          <w:sz w:val="20"/>
          <w:szCs w:val="20"/>
        </w:rPr>
        <w:t xml:space="preserve"> </w:t>
      </w:r>
      <w:r w:rsidRPr="00D0150D">
        <w:rPr>
          <w:sz w:val="20"/>
          <w:szCs w:val="20"/>
        </w:rPr>
        <w:t>Priest-in-Charge to read it to the congregation on some occasion of public worship on a Lord's Day, or to</w:t>
      </w:r>
      <w:r>
        <w:rPr>
          <w:sz w:val="20"/>
          <w:szCs w:val="20"/>
        </w:rPr>
        <w:t xml:space="preserve"> </w:t>
      </w:r>
      <w:r w:rsidRPr="00D0150D">
        <w:rPr>
          <w:sz w:val="20"/>
          <w:szCs w:val="20"/>
        </w:rPr>
        <w:t>cause copies of the same to be distributed to the members of the congregation, not later than thirty days</w:t>
      </w:r>
      <w:r>
        <w:rPr>
          <w:sz w:val="20"/>
          <w:szCs w:val="20"/>
        </w:rPr>
        <w:t xml:space="preserve"> </w:t>
      </w:r>
      <w:r w:rsidRPr="00D0150D">
        <w:rPr>
          <w:sz w:val="20"/>
          <w:szCs w:val="20"/>
        </w:rPr>
        <w:t>after receipt.</w:t>
      </w:r>
    </w:p>
    <w:p w:rsidR="00075A3D" w:rsidRPr="00D0150D" w:rsidRDefault="00075A3D" w:rsidP="00075A3D">
      <w:pPr>
        <w:autoSpaceDE w:val="0"/>
        <w:autoSpaceDN w:val="0"/>
        <w:adjustRightInd w:val="0"/>
        <w:rPr>
          <w:sz w:val="20"/>
          <w:szCs w:val="20"/>
        </w:rPr>
      </w:pPr>
      <w:r w:rsidRPr="00D0150D">
        <w:rPr>
          <w:sz w:val="20"/>
          <w:szCs w:val="20"/>
        </w:rPr>
        <w:t>(8) Whenever the House of Bishops shall adopt a Position Paper, and require communication of the</w:t>
      </w:r>
      <w:r>
        <w:rPr>
          <w:sz w:val="20"/>
          <w:szCs w:val="20"/>
        </w:rPr>
        <w:t xml:space="preserve"> </w:t>
      </w:r>
      <w:r w:rsidRPr="00D0150D">
        <w:rPr>
          <w:sz w:val="20"/>
          <w:szCs w:val="20"/>
        </w:rPr>
        <w:t>content of the Paper to the membership of the Church, the Rector or Priest-in-Charge shall so</w:t>
      </w:r>
      <w:r>
        <w:rPr>
          <w:sz w:val="20"/>
          <w:szCs w:val="20"/>
        </w:rPr>
        <w:t xml:space="preserve"> </w:t>
      </w:r>
      <w:r w:rsidRPr="00D0150D">
        <w:rPr>
          <w:sz w:val="20"/>
          <w:szCs w:val="20"/>
        </w:rPr>
        <w:t>communicate the Paper in the manner set forth in the preceding section of this Canon.</w:t>
      </w:r>
    </w:p>
    <w:p w:rsidR="00075A3D" w:rsidRPr="00D0150D" w:rsidRDefault="00075A3D" w:rsidP="00075A3D">
      <w:pPr>
        <w:autoSpaceDE w:val="0"/>
        <w:autoSpaceDN w:val="0"/>
        <w:adjustRightInd w:val="0"/>
        <w:rPr>
          <w:b/>
          <w:bCs/>
          <w:sz w:val="20"/>
          <w:szCs w:val="20"/>
        </w:rPr>
      </w:pPr>
      <w:r w:rsidRPr="00D0150D">
        <w:rPr>
          <w:b/>
          <w:bCs/>
          <w:sz w:val="20"/>
          <w:szCs w:val="20"/>
        </w:rPr>
        <w:t>(c)</w:t>
      </w:r>
    </w:p>
    <w:p w:rsidR="00075A3D" w:rsidRPr="00D0150D" w:rsidRDefault="00075A3D" w:rsidP="00075A3D">
      <w:pPr>
        <w:autoSpaceDE w:val="0"/>
        <w:autoSpaceDN w:val="0"/>
        <w:adjustRightInd w:val="0"/>
        <w:rPr>
          <w:sz w:val="20"/>
          <w:szCs w:val="20"/>
        </w:rPr>
      </w:pPr>
      <w:r w:rsidRPr="00D0150D">
        <w:rPr>
          <w:sz w:val="20"/>
          <w:szCs w:val="20"/>
        </w:rPr>
        <w:t>(1) It shall be the duty of the Rector or Priest-in-Charge to record in the Parish Register all Baptisms,</w:t>
      </w:r>
      <w:r>
        <w:rPr>
          <w:sz w:val="20"/>
          <w:szCs w:val="20"/>
        </w:rPr>
        <w:t xml:space="preserve"> </w:t>
      </w:r>
      <w:r w:rsidRPr="00D0150D">
        <w:rPr>
          <w:sz w:val="20"/>
          <w:szCs w:val="20"/>
        </w:rPr>
        <w:t>Confirmations (including the canonical equivalents in Canon I.17.1(d)), Marriages and Burials.</w:t>
      </w:r>
    </w:p>
    <w:p w:rsidR="00075A3D" w:rsidRPr="00D0150D" w:rsidRDefault="00075A3D" w:rsidP="00075A3D">
      <w:pPr>
        <w:autoSpaceDE w:val="0"/>
        <w:autoSpaceDN w:val="0"/>
        <w:adjustRightInd w:val="0"/>
        <w:rPr>
          <w:sz w:val="20"/>
          <w:szCs w:val="20"/>
        </w:rPr>
      </w:pPr>
      <w:r w:rsidRPr="00D0150D">
        <w:rPr>
          <w:sz w:val="20"/>
          <w:szCs w:val="20"/>
        </w:rPr>
        <w:t>(2) The registry of each Baptism shall be signed by the officiating Member of the Clergy.</w:t>
      </w:r>
    </w:p>
    <w:p w:rsidR="00075A3D" w:rsidRPr="00D0150D" w:rsidRDefault="00075A3D" w:rsidP="00075A3D">
      <w:pPr>
        <w:autoSpaceDE w:val="0"/>
        <w:autoSpaceDN w:val="0"/>
        <w:adjustRightInd w:val="0"/>
        <w:rPr>
          <w:sz w:val="20"/>
          <w:szCs w:val="20"/>
        </w:rPr>
      </w:pPr>
      <w:r w:rsidRPr="00D0150D">
        <w:rPr>
          <w:sz w:val="20"/>
          <w:szCs w:val="20"/>
        </w:rPr>
        <w:t>(3) The Rector or Priest-in-Charge shall record in the Parish Register all persons who have received Holy</w:t>
      </w:r>
      <w:r>
        <w:rPr>
          <w:sz w:val="20"/>
          <w:szCs w:val="20"/>
        </w:rPr>
        <w:t xml:space="preserve"> </w:t>
      </w:r>
      <w:r w:rsidRPr="00D0150D">
        <w:rPr>
          <w:sz w:val="20"/>
          <w:szCs w:val="20"/>
        </w:rPr>
        <w:t>Baptism, all communicants, all persons who have received Confirmation (including the canonical</w:t>
      </w:r>
      <w:r>
        <w:rPr>
          <w:sz w:val="20"/>
          <w:szCs w:val="20"/>
        </w:rPr>
        <w:t xml:space="preserve"> </w:t>
      </w:r>
      <w:r w:rsidRPr="00D0150D">
        <w:rPr>
          <w:sz w:val="20"/>
          <w:szCs w:val="20"/>
        </w:rPr>
        <w:t>equivalents in Canon I.17.1(d), all persons who have died, and all persons who have been received or</w:t>
      </w:r>
      <w:r>
        <w:rPr>
          <w:sz w:val="20"/>
          <w:szCs w:val="20"/>
        </w:rPr>
        <w:t xml:space="preserve"> </w:t>
      </w:r>
      <w:r w:rsidRPr="00D0150D">
        <w:rPr>
          <w:sz w:val="20"/>
          <w:szCs w:val="20"/>
        </w:rPr>
        <w:t>removed by letter of transfer. The Rector or Priest-in-Charge shall also designate in the Parish Register</w:t>
      </w:r>
      <w:r>
        <w:rPr>
          <w:sz w:val="20"/>
          <w:szCs w:val="20"/>
        </w:rPr>
        <w:t xml:space="preserve"> </w:t>
      </w:r>
      <w:r w:rsidRPr="00D0150D">
        <w:rPr>
          <w:sz w:val="20"/>
          <w:szCs w:val="20"/>
        </w:rPr>
        <w:t>the names of (1) those persons whose domicile is unknown, (2) those persons whose domicile is known</w:t>
      </w:r>
      <w:r>
        <w:rPr>
          <w:sz w:val="20"/>
          <w:szCs w:val="20"/>
        </w:rPr>
        <w:t xml:space="preserve"> </w:t>
      </w:r>
      <w:r w:rsidRPr="00D0150D">
        <w:rPr>
          <w:sz w:val="20"/>
          <w:szCs w:val="20"/>
        </w:rPr>
        <w:t>but are inactive, and (3) those families and persons who are active within the congregation. The Parish</w:t>
      </w:r>
      <w:r>
        <w:rPr>
          <w:sz w:val="20"/>
          <w:szCs w:val="20"/>
        </w:rPr>
        <w:t xml:space="preserve"> </w:t>
      </w:r>
      <w:r w:rsidRPr="00D0150D">
        <w:rPr>
          <w:sz w:val="20"/>
          <w:szCs w:val="20"/>
        </w:rPr>
        <w:t>Register shall remain with the congregation at all times.</w:t>
      </w:r>
    </w:p>
    <w:p w:rsidR="00661F83" w:rsidRPr="00711594" w:rsidRDefault="00661F83" w:rsidP="006B4EB4">
      <w:pPr>
        <w:autoSpaceDE w:val="0"/>
        <w:autoSpaceDN w:val="0"/>
        <w:adjustRightInd w:val="0"/>
        <w:rPr>
          <w:rFonts w:ascii="Tahoma" w:hAnsi="Tahoma" w:cs="Tahoma"/>
        </w:rPr>
        <w:sectPr w:rsidR="00661F83" w:rsidRPr="00711594" w:rsidSect="00D9523B">
          <w:pgSz w:w="12240" w:h="15840"/>
          <w:pgMar w:top="720" w:right="1440" w:bottom="720" w:left="1440" w:header="720" w:footer="720" w:gutter="0"/>
          <w:cols w:space="720"/>
          <w:noEndnote/>
        </w:sectPr>
      </w:pPr>
    </w:p>
    <w:p w:rsidR="00661F83" w:rsidRPr="00711594" w:rsidRDefault="001D357F" w:rsidP="006B4EB4">
      <w:pPr>
        <w:autoSpaceDE w:val="0"/>
        <w:autoSpaceDN w:val="0"/>
        <w:adjustRightInd w:val="0"/>
        <w:rPr>
          <w:rFonts w:ascii="Tahoma" w:hAnsi="Tahoma" w:cs="Tahoma"/>
        </w:rPr>
        <w:sectPr w:rsidR="00661F83" w:rsidRPr="00711594" w:rsidSect="00661F83">
          <w:pgSz w:w="15840" w:h="12240" w:orient="landscape"/>
          <w:pgMar w:top="1440" w:right="720" w:bottom="1440" w:left="720" w:header="720" w:footer="720" w:gutter="0"/>
          <w:cols w:space="720"/>
          <w:noEndnote/>
        </w:sectPr>
      </w:pPr>
      <w:r>
        <w:rPr>
          <w:rFonts w:ascii="Tahoma" w:hAnsi="Tahoma" w:cs="Tahoma"/>
          <w:noProof/>
        </w:rPr>
        <w:lastRenderedPageBreak/>
        <mc:AlternateContent>
          <mc:Choice Requires="wps">
            <w:drawing>
              <wp:anchor distT="0" distB="0" distL="114300" distR="114300" simplePos="0" relativeHeight="251650048" behindDoc="0" locked="0" layoutInCell="1" allowOverlap="1">
                <wp:simplePos x="0" y="0"/>
                <wp:positionH relativeFrom="column">
                  <wp:posOffset>571500</wp:posOffset>
                </wp:positionH>
                <wp:positionV relativeFrom="paragraph">
                  <wp:posOffset>3202940</wp:posOffset>
                </wp:positionV>
                <wp:extent cx="8166735" cy="568960"/>
                <wp:effectExtent l="9525" t="12065" r="5715" b="9525"/>
                <wp:wrapSquare wrapText="bothSides"/>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6735" cy="568960"/>
                        </a:xfrm>
                        <a:prstGeom prst="rect">
                          <a:avLst/>
                        </a:prstGeom>
                        <a:solidFill>
                          <a:srgbClr val="CCFFCC"/>
                        </a:solidFill>
                        <a:ln w="9525">
                          <a:solidFill>
                            <a:srgbClr val="000000"/>
                          </a:solidFill>
                          <a:miter lim="800000"/>
                          <a:headEnd/>
                          <a:tailEnd/>
                        </a:ln>
                      </wps:spPr>
                      <wps:txbx>
                        <w:txbxContent>
                          <w:tbl>
                            <w:tblPr>
                              <w:tblW w:w="0" w:type="auto"/>
                              <w:tblBorders>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2"/>
                              <w:gridCol w:w="1531"/>
                              <w:gridCol w:w="3212"/>
                              <w:gridCol w:w="3390"/>
                              <w:gridCol w:w="1485"/>
                            </w:tblGrid>
                            <w:tr w:rsidR="000F7E8C" w:rsidTr="00E1010B">
                              <w:tblPrEx>
                                <w:tblCellMar>
                                  <w:top w:w="0" w:type="dxa"/>
                                  <w:bottom w:w="0" w:type="dxa"/>
                                </w:tblCellMar>
                              </w:tblPrEx>
                              <w:trPr>
                                <w:trHeight w:val="90"/>
                              </w:trPr>
                              <w:tc>
                                <w:tcPr>
                                  <w:tcW w:w="3199" w:type="dxa"/>
                                  <w:vAlign w:val="center"/>
                                </w:tcPr>
                                <w:p w:rsidR="000F7E8C" w:rsidRDefault="000F7E8C" w:rsidP="00E1010B">
                                  <w:pPr>
                                    <w:jc w:val="center"/>
                                  </w:pPr>
                                  <w:r>
                                    <w:t>3 – 6 months</w:t>
                                  </w:r>
                                </w:p>
                              </w:tc>
                              <w:tc>
                                <w:tcPr>
                                  <w:tcW w:w="1538" w:type="dxa"/>
                                  <w:vAlign w:val="center"/>
                                </w:tcPr>
                                <w:p w:rsidR="000F7E8C" w:rsidRDefault="000F7E8C">
                                  <w:r>
                                    <w:t>1 ½ - 3 months</w:t>
                                  </w:r>
                                </w:p>
                              </w:tc>
                              <w:tc>
                                <w:tcPr>
                                  <w:tcW w:w="3239" w:type="dxa"/>
                                  <w:vAlign w:val="center"/>
                                </w:tcPr>
                                <w:p w:rsidR="000F7E8C" w:rsidRDefault="000F7E8C" w:rsidP="00E1010B">
                                  <w:pPr>
                                    <w:jc w:val="center"/>
                                  </w:pPr>
                                  <w:r>
                                    <w:t>1 ½ - 2 months</w:t>
                                  </w:r>
                                </w:p>
                              </w:tc>
                              <w:tc>
                                <w:tcPr>
                                  <w:tcW w:w="3420" w:type="dxa"/>
                                  <w:vAlign w:val="center"/>
                                </w:tcPr>
                                <w:p w:rsidR="000F7E8C" w:rsidRDefault="000F7E8C" w:rsidP="00E1010B">
                                  <w:pPr>
                                    <w:jc w:val="center"/>
                                  </w:pPr>
                                  <w:r>
                                    <w:t>2 – 3 months</w:t>
                                  </w:r>
                                </w:p>
                              </w:tc>
                              <w:tc>
                                <w:tcPr>
                                  <w:tcW w:w="1492" w:type="dxa"/>
                                  <w:vAlign w:val="center"/>
                                </w:tcPr>
                                <w:p w:rsidR="000F7E8C" w:rsidRDefault="000F7E8C">
                                  <w:r>
                                    <w:t>Total Time</w:t>
                                  </w:r>
                                </w:p>
                                <w:p w:rsidR="000F7E8C" w:rsidRDefault="000F7E8C">
                                  <w:r>
                                    <w:t>11 – 20 months</w:t>
                                  </w:r>
                                </w:p>
                              </w:tc>
                            </w:tr>
                          </w:tbl>
                          <w:p w:rsidR="000F7E8C" w:rsidRDefault="000F7E8C" w:rsidP="00661F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margin-left:45pt;margin-top:252.2pt;width:643.05pt;height:44.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" fillcolor="#cfc">
                <v:textbox>
                  <w:txbxContent>
                    <w:tbl>
                      <w:tblPr>
                        <w:tblW w:w="0" w:type="auto"/>
                        <w:tblBorders>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2"/>
                        <w:gridCol w:w="1531"/>
                        <w:gridCol w:w="3212"/>
                        <w:gridCol w:w="3390"/>
                        <w:gridCol w:w="1485"/>
                      </w:tblGrid>
                      <w:tr w:rsidR="000F7E8C" w:rsidTr="00E1010B">
                        <w:tblPrEx>
                          <w:tblCellMar>
                            <w:top w:w="0" w:type="dxa"/>
                            <w:bottom w:w="0" w:type="dxa"/>
                          </w:tblCellMar>
                        </w:tblPrEx>
                        <w:trPr>
                          <w:trHeight w:val="90"/>
                        </w:trPr>
                        <w:tc>
                          <w:tcPr>
                            <w:tcW w:w="3199" w:type="dxa"/>
                            <w:vAlign w:val="center"/>
                          </w:tcPr>
                          <w:p w:rsidR="000F7E8C" w:rsidRDefault="000F7E8C" w:rsidP="00E1010B">
                            <w:pPr>
                              <w:jc w:val="center"/>
                            </w:pPr>
                            <w:r>
                              <w:t>3 – 6 months</w:t>
                            </w:r>
                          </w:p>
                        </w:tc>
                        <w:tc>
                          <w:tcPr>
                            <w:tcW w:w="1538" w:type="dxa"/>
                            <w:vAlign w:val="center"/>
                          </w:tcPr>
                          <w:p w:rsidR="000F7E8C" w:rsidRDefault="000F7E8C">
                            <w:r>
                              <w:t>1 ½ - 3 months</w:t>
                            </w:r>
                          </w:p>
                        </w:tc>
                        <w:tc>
                          <w:tcPr>
                            <w:tcW w:w="3239" w:type="dxa"/>
                            <w:vAlign w:val="center"/>
                          </w:tcPr>
                          <w:p w:rsidR="000F7E8C" w:rsidRDefault="000F7E8C" w:rsidP="00E1010B">
                            <w:pPr>
                              <w:jc w:val="center"/>
                            </w:pPr>
                            <w:r>
                              <w:t>1 ½ - 2 months</w:t>
                            </w:r>
                          </w:p>
                        </w:tc>
                        <w:tc>
                          <w:tcPr>
                            <w:tcW w:w="3420" w:type="dxa"/>
                            <w:vAlign w:val="center"/>
                          </w:tcPr>
                          <w:p w:rsidR="000F7E8C" w:rsidRDefault="000F7E8C" w:rsidP="00E1010B">
                            <w:pPr>
                              <w:jc w:val="center"/>
                            </w:pPr>
                            <w:r>
                              <w:t>2 – 3 months</w:t>
                            </w:r>
                          </w:p>
                        </w:tc>
                        <w:tc>
                          <w:tcPr>
                            <w:tcW w:w="1492" w:type="dxa"/>
                            <w:vAlign w:val="center"/>
                          </w:tcPr>
                          <w:p w:rsidR="000F7E8C" w:rsidRDefault="000F7E8C">
                            <w:r>
                              <w:t>Total Time</w:t>
                            </w:r>
                          </w:p>
                          <w:p w:rsidR="000F7E8C" w:rsidRDefault="000F7E8C">
                            <w:r>
                              <w:t>11 – 20 months</w:t>
                            </w:r>
                          </w:p>
                        </w:tc>
                      </w:tr>
                    </w:tbl>
                    <w:p w:rsidR="000F7E8C" w:rsidRDefault="000F7E8C" w:rsidP="00661F83"/>
                  </w:txbxContent>
                </v:textbox>
                <w10:wrap type="square"/>
              </v:rect>
            </w:pict>
          </mc:Fallback>
        </mc:AlternateContent>
      </w:r>
      <w:r>
        <w:rPr>
          <w:rFonts w:ascii="Tahoma" w:hAnsi="Tahoma" w:cs="Tahoma"/>
          <w:noProof/>
        </w:rPr>
        <mc:AlternateContent>
          <mc:Choice Requires="wps">
            <w:drawing>
              <wp:anchor distT="0" distB="0" distL="114300" distR="114300" simplePos="0" relativeHeight="251655168" behindDoc="0" locked="0" layoutInCell="1" allowOverlap="1">
                <wp:simplePos x="0" y="0"/>
                <wp:positionH relativeFrom="column">
                  <wp:posOffset>1714500</wp:posOffset>
                </wp:positionH>
                <wp:positionV relativeFrom="paragraph">
                  <wp:posOffset>3771900</wp:posOffset>
                </wp:positionV>
                <wp:extent cx="1371600" cy="2400300"/>
                <wp:effectExtent l="9525" t="19050" r="9525" b="9525"/>
                <wp:wrapTopAndBottom/>
                <wp:docPr id="2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400300"/>
                        </a:xfrm>
                        <a:prstGeom prst="upArrowCallout">
                          <a:avLst>
                            <a:gd name="adj1" fmla="val 25000"/>
                            <a:gd name="adj2" fmla="val 25000"/>
                            <a:gd name="adj3" fmla="val 29167"/>
                            <a:gd name="adj4" fmla="val 66667"/>
                          </a:avLst>
                        </a:prstGeom>
                        <a:solidFill>
                          <a:srgbClr val="FFFFFF"/>
                        </a:solidFill>
                        <a:ln w="9525">
                          <a:solidFill>
                            <a:srgbClr val="000000"/>
                          </a:solidFill>
                          <a:miter lim="800000"/>
                          <a:headEnd/>
                          <a:tailEnd/>
                        </a:ln>
                      </wps:spPr>
                      <wps:txbx>
                        <w:txbxContent>
                          <w:p w:rsidR="000F7E8C" w:rsidRPr="00F86DEC" w:rsidRDefault="000F7E8C" w:rsidP="00661F83">
                            <w:pPr>
                              <w:jc w:val="center"/>
                              <w:rPr>
                                <w:b/>
                              </w:rPr>
                            </w:pPr>
                            <w:r w:rsidRPr="00F86DEC">
                              <w:rPr>
                                <w:b/>
                              </w:rPr>
                              <w:t>Choosing Long List</w:t>
                            </w:r>
                          </w:p>
                          <w:p w:rsidR="000F7E8C" w:rsidRDefault="000F7E8C" w:rsidP="00661F83">
                            <w:pPr>
                              <w:jc w:val="center"/>
                            </w:pPr>
                            <w:r>
                              <w:t>1 – 3 months</w:t>
                            </w:r>
                          </w:p>
                          <w:p w:rsidR="000F7E8C" w:rsidRDefault="000F7E8C" w:rsidP="00661F83">
                            <w:pPr>
                              <w:jc w:val="center"/>
                            </w:pPr>
                            <w:r>
                              <w:t>Read applications</w:t>
                            </w:r>
                          </w:p>
                          <w:p w:rsidR="000F7E8C" w:rsidRDefault="000F7E8C" w:rsidP="00661F83">
                            <w:pPr>
                              <w:jc w:val="center"/>
                            </w:pPr>
                            <w:r>
                              <w:t>Narrow the Field</w:t>
                            </w:r>
                          </w:p>
                          <w:p w:rsidR="000F7E8C" w:rsidRDefault="000F7E8C" w:rsidP="00661F83">
                            <w:pPr>
                              <w:jc w:val="center"/>
                            </w:pPr>
                            <w:r>
                              <w:t>Phone Interviews</w:t>
                            </w:r>
                          </w:p>
                          <w:p w:rsidR="000F7E8C" w:rsidRDefault="000F7E8C" w:rsidP="00661F83">
                            <w:pPr>
                              <w:jc w:val="center"/>
                            </w:pPr>
                            <w:r>
                              <w:t>Deployment Check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7" o:spid="_x0000_s1030" type="#_x0000_t79" style="position:absolute;margin-left:135pt;margin-top:297pt;width:108pt;height:1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">
                <v:textbox>
                  <w:txbxContent>
                    <w:p w:rsidR="000F7E8C" w:rsidRPr="00F86DEC" w:rsidRDefault="000F7E8C" w:rsidP="00661F83">
                      <w:pPr>
                        <w:jc w:val="center"/>
                        <w:rPr>
                          <w:b/>
                        </w:rPr>
                      </w:pPr>
                      <w:r w:rsidRPr="00F86DEC">
                        <w:rPr>
                          <w:b/>
                        </w:rPr>
                        <w:t>Choosing Long List</w:t>
                      </w:r>
                    </w:p>
                    <w:p w:rsidR="000F7E8C" w:rsidRDefault="000F7E8C" w:rsidP="00661F83">
                      <w:pPr>
                        <w:jc w:val="center"/>
                      </w:pPr>
                      <w:r>
                        <w:t>1 – 3 months</w:t>
                      </w:r>
                    </w:p>
                    <w:p w:rsidR="000F7E8C" w:rsidRDefault="000F7E8C" w:rsidP="00661F83">
                      <w:pPr>
                        <w:jc w:val="center"/>
                      </w:pPr>
                      <w:r>
                        <w:t>Read applications</w:t>
                      </w:r>
                    </w:p>
                    <w:p w:rsidR="000F7E8C" w:rsidRDefault="000F7E8C" w:rsidP="00661F83">
                      <w:pPr>
                        <w:jc w:val="center"/>
                      </w:pPr>
                      <w:r>
                        <w:t>Narrow the Field</w:t>
                      </w:r>
                    </w:p>
                    <w:p w:rsidR="000F7E8C" w:rsidRDefault="000F7E8C" w:rsidP="00661F83">
                      <w:pPr>
                        <w:jc w:val="center"/>
                      </w:pPr>
                      <w:r>
                        <w:t>Phone Interviews</w:t>
                      </w:r>
                    </w:p>
                    <w:p w:rsidR="000F7E8C" w:rsidRDefault="000F7E8C" w:rsidP="00661F83">
                      <w:pPr>
                        <w:jc w:val="center"/>
                      </w:pPr>
                      <w:r>
                        <w:t>Deployment Check</w:t>
                      </w:r>
                    </w:p>
                  </w:txbxContent>
                </v:textbox>
                <w10:wrap type="topAndBottom"/>
              </v:shape>
            </w:pict>
          </mc:Fallback>
        </mc:AlternateContent>
      </w:r>
      <w:r>
        <w:rPr>
          <w:rFonts w:ascii="Tahoma" w:hAnsi="Tahoma" w:cs="Tahoma"/>
          <w:noProof/>
        </w:rPr>
        <mc:AlternateContent>
          <mc:Choice Requires="wps">
            <w:drawing>
              <wp:anchor distT="0" distB="0" distL="114300" distR="114300" simplePos="0" relativeHeight="251654144" behindDoc="0" locked="0" layoutInCell="1" allowOverlap="1">
                <wp:simplePos x="0" y="0"/>
                <wp:positionH relativeFrom="column">
                  <wp:posOffset>685800</wp:posOffset>
                </wp:positionH>
                <wp:positionV relativeFrom="paragraph">
                  <wp:posOffset>3771900</wp:posOffset>
                </wp:positionV>
                <wp:extent cx="914400" cy="1371600"/>
                <wp:effectExtent l="9525" t="19050" r="9525" b="9525"/>
                <wp:wrapTopAndBottom/>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371600"/>
                        </a:xfrm>
                        <a:prstGeom prst="upArrowCallout">
                          <a:avLst>
                            <a:gd name="adj1" fmla="val 25000"/>
                            <a:gd name="adj2" fmla="val 25000"/>
                            <a:gd name="adj3" fmla="val 25000"/>
                            <a:gd name="adj4" fmla="val 66667"/>
                          </a:avLst>
                        </a:prstGeom>
                        <a:solidFill>
                          <a:srgbClr val="FFFFFF"/>
                        </a:solidFill>
                        <a:ln w="9525">
                          <a:solidFill>
                            <a:srgbClr val="000000"/>
                          </a:solidFill>
                          <a:miter lim="800000"/>
                          <a:headEnd/>
                          <a:tailEnd/>
                        </a:ln>
                      </wps:spPr>
                      <wps:txbx>
                        <w:txbxContent>
                          <w:p w:rsidR="000F7E8C" w:rsidRPr="00F86DEC" w:rsidRDefault="000F7E8C" w:rsidP="00661F83">
                            <w:pPr>
                              <w:jc w:val="center"/>
                              <w:rPr>
                                <w:b/>
                              </w:rPr>
                            </w:pPr>
                            <w:r w:rsidRPr="00F86DEC">
                              <w:rPr>
                                <w:b/>
                              </w:rPr>
                              <w:t>Receiving Names</w:t>
                            </w:r>
                          </w:p>
                          <w:p w:rsidR="000F7E8C" w:rsidRDefault="000F7E8C" w:rsidP="00661F83">
                            <w:pPr>
                              <w:jc w:val="center"/>
                            </w:pPr>
                          </w:p>
                          <w:p w:rsidR="000F7E8C" w:rsidRDefault="000F7E8C" w:rsidP="00661F83">
                            <w:pPr>
                              <w:jc w:val="center"/>
                            </w:pPr>
                            <w:r>
                              <w:t>2 – 3 months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1" type="#_x0000_t79" style="position:absolute;margin-left:54pt;margin-top:297pt;width:1in;height:1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">
                <v:textbox>
                  <w:txbxContent>
                    <w:p w:rsidR="000F7E8C" w:rsidRPr="00F86DEC" w:rsidRDefault="000F7E8C" w:rsidP="00661F83">
                      <w:pPr>
                        <w:jc w:val="center"/>
                        <w:rPr>
                          <w:b/>
                        </w:rPr>
                      </w:pPr>
                      <w:r w:rsidRPr="00F86DEC">
                        <w:rPr>
                          <w:b/>
                        </w:rPr>
                        <w:t>Receiving Names</w:t>
                      </w:r>
                    </w:p>
                    <w:p w:rsidR="000F7E8C" w:rsidRDefault="000F7E8C" w:rsidP="00661F83">
                      <w:pPr>
                        <w:jc w:val="center"/>
                      </w:pPr>
                    </w:p>
                    <w:p w:rsidR="000F7E8C" w:rsidRDefault="000F7E8C" w:rsidP="00661F83">
                      <w:pPr>
                        <w:jc w:val="center"/>
                      </w:pPr>
                      <w:r>
                        <w:t>2 – 3 months</w:t>
                      </w:r>
                    </w:p>
                  </w:txbxContent>
                </v:textbox>
                <w10:wrap type="topAndBottom"/>
              </v:shape>
            </w:pict>
          </mc:Fallback>
        </mc:AlternateContent>
      </w:r>
      <w:r>
        <w:rPr>
          <w:rFonts w:ascii="Tahoma" w:hAnsi="Tahoma" w:cs="Tahoma"/>
          <w:noProof/>
        </w:rPr>
        <mc:AlternateContent>
          <mc:Choice Requires="wps">
            <w:drawing>
              <wp:anchor distT="0" distB="0" distL="114300" distR="114300" simplePos="0" relativeHeight="251653120" behindDoc="0" locked="0" layoutInCell="1" allowOverlap="1">
                <wp:simplePos x="0" y="0"/>
                <wp:positionH relativeFrom="column">
                  <wp:posOffset>342900</wp:posOffset>
                </wp:positionH>
                <wp:positionV relativeFrom="paragraph">
                  <wp:posOffset>1488440</wp:posOffset>
                </wp:positionV>
                <wp:extent cx="1765935" cy="1714500"/>
                <wp:effectExtent l="9525" t="12065" r="5715" b="16510"/>
                <wp:wrapTopAndBottom/>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935" cy="1714500"/>
                        </a:xfrm>
                        <a:prstGeom prst="downArrowCallout">
                          <a:avLst>
                            <a:gd name="adj1" fmla="val 25750"/>
                            <a:gd name="adj2" fmla="val 25750"/>
                            <a:gd name="adj3" fmla="val 16667"/>
                            <a:gd name="adj4" fmla="val 66667"/>
                          </a:avLst>
                        </a:prstGeom>
                        <a:solidFill>
                          <a:srgbClr val="FFFFFF"/>
                        </a:solidFill>
                        <a:ln w="9525">
                          <a:solidFill>
                            <a:srgbClr val="000000"/>
                          </a:solidFill>
                          <a:miter lim="800000"/>
                          <a:headEnd/>
                          <a:tailEnd/>
                        </a:ln>
                      </wps:spPr>
                      <wps:txbx>
                        <w:txbxContent>
                          <w:p w:rsidR="000F7E8C" w:rsidRPr="00F86DEC" w:rsidRDefault="000F7E8C" w:rsidP="00661F83">
                            <w:pPr>
                              <w:jc w:val="center"/>
                              <w:rPr>
                                <w:b/>
                              </w:rPr>
                            </w:pPr>
                            <w:r w:rsidRPr="00F86DEC">
                              <w:rPr>
                                <w:b/>
                              </w:rPr>
                              <w:t>Preparation Time and Self-Study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5" o:spid="_x0000_s1032" type="#_x0000_t80" style="position:absolute;margin-left:27pt;margin-top:117.2pt;width:139.05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">
                <v:textbox>
                  <w:txbxContent>
                    <w:p w:rsidR="000F7E8C" w:rsidRPr="00F86DEC" w:rsidRDefault="000F7E8C" w:rsidP="00661F83">
                      <w:pPr>
                        <w:jc w:val="center"/>
                        <w:rPr>
                          <w:b/>
                        </w:rPr>
                      </w:pPr>
                      <w:r w:rsidRPr="00F86DEC">
                        <w:rPr>
                          <w:b/>
                        </w:rPr>
                        <w:t>Preparation Time and Self-Study</w:t>
                      </w:r>
                    </w:p>
                  </w:txbxContent>
                </v:textbox>
                <w10:wrap type="topAndBottom"/>
              </v:shape>
            </w:pict>
          </mc:Fallback>
        </mc:AlternateContent>
      </w:r>
      <w:r>
        <w:rPr>
          <w:rFonts w:ascii="Tahoma" w:hAnsi="Tahoma" w:cs="Tahoma"/>
          <w:noProof/>
        </w:rPr>
        <mc:AlternateContent>
          <mc:Choice Requires="wps">
            <w:drawing>
              <wp:anchor distT="0" distB="0" distL="114300" distR="114300" simplePos="0" relativeHeight="251657216" behindDoc="0" locked="0" layoutInCell="1" allowOverlap="1">
                <wp:simplePos x="0" y="0"/>
                <wp:positionH relativeFrom="column">
                  <wp:posOffset>5995035</wp:posOffset>
                </wp:positionH>
                <wp:positionV relativeFrom="paragraph">
                  <wp:posOffset>1600200</wp:posOffset>
                </wp:positionV>
                <wp:extent cx="1143000" cy="1602740"/>
                <wp:effectExtent l="13335" t="9525" r="5715" b="6985"/>
                <wp:wrapTopAndBottom/>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602740"/>
                        </a:xfrm>
                        <a:prstGeom prst="downArrowCallout">
                          <a:avLst>
                            <a:gd name="adj1" fmla="val 25000"/>
                            <a:gd name="adj2" fmla="val 25000"/>
                            <a:gd name="adj3" fmla="val 23370"/>
                            <a:gd name="adj4" fmla="val 66667"/>
                          </a:avLst>
                        </a:prstGeom>
                        <a:solidFill>
                          <a:srgbClr val="FFFFFF"/>
                        </a:solidFill>
                        <a:ln w="9525">
                          <a:solidFill>
                            <a:srgbClr val="000000"/>
                          </a:solidFill>
                          <a:miter lim="800000"/>
                          <a:headEnd/>
                          <a:tailEnd/>
                        </a:ln>
                      </wps:spPr>
                      <wps:txbx>
                        <w:txbxContent>
                          <w:p w:rsidR="000F7E8C" w:rsidRPr="00D7508C" w:rsidRDefault="000F7E8C" w:rsidP="00661F83">
                            <w:pPr>
                              <w:jc w:val="center"/>
                              <w:rPr>
                                <w:b/>
                              </w:rPr>
                            </w:pPr>
                            <w:r w:rsidRPr="00D7508C">
                              <w:rPr>
                                <w:b/>
                              </w:rPr>
                              <w:t>Time between call and arrival of new 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3" type="#_x0000_t80" style="position:absolute;margin-left:472.05pt;margin-top:126pt;width:90pt;height:12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">
                <v:textbox>
                  <w:txbxContent>
                    <w:p w:rsidR="000F7E8C" w:rsidRPr="00D7508C" w:rsidRDefault="000F7E8C" w:rsidP="00661F83">
                      <w:pPr>
                        <w:jc w:val="center"/>
                        <w:rPr>
                          <w:b/>
                        </w:rPr>
                      </w:pPr>
                      <w:r w:rsidRPr="00D7508C">
                        <w:rPr>
                          <w:b/>
                        </w:rPr>
                        <w:t>Time between call and arrival of new Rector</w:t>
                      </w:r>
                    </w:p>
                  </w:txbxContent>
                </v:textbox>
                <w10:wrap type="topAndBottom"/>
              </v:shape>
            </w:pict>
          </mc:Fallback>
        </mc:AlternateContent>
      </w:r>
      <w:r>
        <w:rPr>
          <w:rFonts w:ascii="Tahoma" w:hAnsi="Tahoma" w:cs="Tahoma"/>
          <w:noProof/>
        </w:rPr>
        <mc:AlternateContent>
          <mc:Choice Requires="wps">
            <w:drawing>
              <wp:anchor distT="0" distB="0" distL="114300" distR="114300" simplePos="0" relativeHeight="251651072" behindDoc="0" locked="0" layoutInCell="1" allowOverlap="1">
                <wp:simplePos x="0" y="0"/>
                <wp:positionH relativeFrom="column">
                  <wp:posOffset>4051935</wp:posOffset>
                </wp:positionH>
                <wp:positionV relativeFrom="paragraph">
                  <wp:posOffset>1714500</wp:posOffset>
                </wp:positionV>
                <wp:extent cx="1143000" cy="1488440"/>
                <wp:effectExtent l="13335" t="9525" r="5715" b="6985"/>
                <wp:wrapTopAndBottom/>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488440"/>
                        </a:xfrm>
                        <a:prstGeom prst="downArrowCallout">
                          <a:avLst>
                            <a:gd name="adj1" fmla="val 25000"/>
                            <a:gd name="adj2" fmla="val 25000"/>
                            <a:gd name="adj3" fmla="val 21704"/>
                            <a:gd name="adj4" fmla="val 66667"/>
                          </a:avLst>
                        </a:prstGeom>
                        <a:solidFill>
                          <a:srgbClr val="FFFFFF"/>
                        </a:solidFill>
                        <a:ln w="9525">
                          <a:solidFill>
                            <a:srgbClr val="000000"/>
                          </a:solidFill>
                          <a:miter lim="800000"/>
                          <a:headEnd/>
                          <a:tailEnd/>
                        </a:ln>
                      </wps:spPr>
                      <wps:txbx>
                        <w:txbxContent>
                          <w:p w:rsidR="000F7E8C" w:rsidRPr="00D7508C" w:rsidRDefault="000F7E8C" w:rsidP="00661F83">
                            <w:pPr>
                              <w:jc w:val="center"/>
                              <w:rPr>
                                <w:b/>
                              </w:rPr>
                            </w:pPr>
                            <w:r w:rsidRPr="00D7508C">
                              <w:rPr>
                                <w:b/>
                              </w:rPr>
                              <w:t>Vestry Interviews and Final Selection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34" type="#_x0000_t80" style="position:absolute;margin-left:319.05pt;margin-top:135pt;width:90pt;height:117.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">
                <v:textbox>
                  <w:txbxContent>
                    <w:p w:rsidR="000F7E8C" w:rsidRPr="00D7508C" w:rsidRDefault="000F7E8C" w:rsidP="00661F83">
                      <w:pPr>
                        <w:jc w:val="center"/>
                        <w:rPr>
                          <w:b/>
                        </w:rPr>
                      </w:pPr>
                      <w:r w:rsidRPr="00D7508C">
                        <w:rPr>
                          <w:b/>
                        </w:rPr>
                        <w:t>Vestry Interviews and Final Selection</w:t>
                      </w:r>
                    </w:p>
                  </w:txbxContent>
                </v:textbox>
                <w10:wrap type="topAndBottom"/>
              </v:shape>
            </w:pict>
          </mc:Fallback>
        </mc:AlternateContent>
      </w:r>
      <w:r>
        <w:rPr>
          <w:rFonts w:ascii="Tahoma" w:hAnsi="Tahoma" w:cs="Tahoma"/>
          <w:noProof/>
        </w:rPr>
        <mc:AlternateContent>
          <mc:Choice Requires="wps">
            <w:drawing>
              <wp:anchor distT="0" distB="0" distL="114300" distR="114300" simplePos="0" relativeHeight="251659264" behindDoc="0" locked="0" layoutInCell="1" allowOverlap="1">
                <wp:simplePos x="0" y="0"/>
                <wp:positionH relativeFrom="column">
                  <wp:posOffset>5423535</wp:posOffset>
                </wp:positionH>
                <wp:positionV relativeFrom="paragraph">
                  <wp:posOffset>4460240</wp:posOffset>
                </wp:positionV>
                <wp:extent cx="3086100" cy="1259840"/>
                <wp:effectExtent l="13335" t="12065" r="5715" b="1397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59840"/>
                        </a:xfrm>
                        <a:prstGeom prst="rect">
                          <a:avLst/>
                        </a:prstGeom>
                        <a:solidFill>
                          <a:srgbClr val="FFFFFF"/>
                        </a:solidFill>
                        <a:ln w="9525">
                          <a:solidFill>
                            <a:srgbClr val="000000"/>
                          </a:solidFill>
                          <a:miter lim="800000"/>
                          <a:headEnd/>
                          <a:tailEnd/>
                        </a:ln>
                      </wps:spPr>
                      <wps:txbx>
                        <w:txbxContent>
                          <w:p w:rsidR="000F7E8C" w:rsidRDefault="000F7E8C" w:rsidP="00661F83">
                            <w:pPr>
                              <w:autoSpaceDE w:val="0"/>
                              <w:autoSpaceDN w:val="0"/>
                              <w:adjustRightInd w:val="0"/>
                              <w:spacing w:line="480" w:lineRule="auto"/>
                              <w:rPr>
                                <w:rFonts w:ascii="Tahoma" w:hAnsi="Tahoma" w:cs="Tahoma"/>
                              </w:rPr>
                            </w:pPr>
                            <w:r w:rsidRPr="00004ACA">
                              <w:rPr>
                                <w:rFonts w:ascii="Tahoma" w:hAnsi="Tahoma" w:cs="Tahoma"/>
                                <w:sz w:val="20"/>
                                <w:szCs w:val="20"/>
                              </w:rPr>
                              <w:t>Each congregation moves at its own pace and according to its own process of discernment; this timetable is suggested only as an aid in gauging progress and holding to a certain schedule.</w:t>
                            </w:r>
                            <w:r w:rsidRPr="00886983">
                              <w:rPr>
                                <w:rFonts w:ascii="Tahoma" w:hAnsi="Tahoma" w:cs="Tahoma"/>
                              </w:rPr>
                              <w:t xml:space="preserve"> </w:t>
                            </w:r>
                          </w:p>
                          <w:p w:rsidR="000F7E8C" w:rsidRDefault="000F7E8C" w:rsidP="00661F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427.05pt;margin-top:351.2pt;width:243pt;height:9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">
                <v:textbox>
                  <w:txbxContent>
                    <w:p w:rsidR="000F7E8C" w:rsidRDefault="000F7E8C" w:rsidP="00661F83">
                      <w:pPr>
                        <w:autoSpaceDE w:val="0"/>
                        <w:autoSpaceDN w:val="0"/>
                        <w:adjustRightInd w:val="0"/>
                        <w:spacing w:line="480" w:lineRule="auto"/>
                        <w:rPr>
                          <w:rFonts w:ascii="Tahoma" w:hAnsi="Tahoma" w:cs="Tahoma"/>
                        </w:rPr>
                      </w:pPr>
                      <w:r w:rsidRPr="00004ACA">
                        <w:rPr>
                          <w:rFonts w:ascii="Tahoma" w:hAnsi="Tahoma" w:cs="Tahoma"/>
                          <w:sz w:val="20"/>
                          <w:szCs w:val="20"/>
                        </w:rPr>
                        <w:t>Each congregation moves at its own pace and according to its own process of discernment; this timetable is suggested only as an aid in gauging progress and holding to a certain schedule.</w:t>
                      </w:r>
                      <w:r w:rsidRPr="00886983">
                        <w:rPr>
                          <w:rFonts w:ascii="Tahoma" w:hAnsi="Tahoma" w:cs="Tahoma"/>
                        </w:rPr>
                        <w:t xml:space="preserve"> </w:t>
                      </w:r>
                    </w:p>
                    <w:p w:rsidR="000F7E8C" w:rsidRDefault="000F7E8C" w:rsidP="00661F83"/>
                  </w:txbxContent>
                </v:textbox>
              </v:shape>
            </w:pict>
          </mc:Fallback>
        </mc:AlternateContent>
      </w:r>
      <w:r>
        <w:rPr>
          <w:rFonts w:ascii="Tahoma" w:hAnsi="Tahoma" w:cs="Tahoma"/>
          <w:noProof/>
        </w:rPr>
        <mc:AlternateContent>
          <mc:Choice Requires="wps">
            <w:drawing>
              <wp:anchor distT="0" distB="0" distL="114300" distR="114300" simplePos="0" relativeHeight="251658240" behindDoc="0" locked="0" layoutInCell="1" allowOverlap="1">
                <wp:simplePos x="0" y="0"/>
                <wp:positionH relativeFrom="column">
                  <wp:posOffset>685800</wp:posOffset>
                </wp:positionH>
                <wp:positionV relativeFrom="paragraph">
                  <wp:posOffset>-568960</wp:posOffset>
                </wp:positionV>
                <wp:extent cx="1943100" cy="228600"/>
                <wp:effectExtent l="0" t="254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E8C" w:rsidRPr="00564214" w:rsidRDefault="000F7E8C" w:rsidP="00661F83">
                            <w:pPr>
                              <w:rPr>
                                <w:b/>
                              </w:rPr>
                            </w:pPr>
                            <w:r w:rsidRPr="00564214">
                              <w:rPr>
                                <w:b/>
                              </w:rPr>
                              <w:t xml:space="preserve">APPENDIX </w:t>
                            </w:r>
                            <w:r w:rsidR="009F672B">
                              <w:rPr>
                                <w:b/>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margin-left:54pt;margin-top:-44.8pt;width:153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pVtgIAAMI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" filled="f" stroked="f">
                <v:textbox>
                  <w:txbxContent>
                    <w:p w:rsidR="000F7E8C" w:rsidRPr="00564214" w:rsidRDefault="000F7E8C" w:rsidP="00661F83">
                      <w:pPr>
                        <w:rPr>
                          <w:b/>
                        </w:rPr>
                      </w:pPr>
                      <w:r w:rsidRPr="00564214">
                        <w:rPr>
                          <w:b/>
                        </w:rPr>
                        <w:t xml:space="preserve">APPENDIX </w:t>
                      </w:r>
                      <w:r w:rsidR="009F672B">
                        <w:rPr>
                          <w:b/>
                        </w:rPr>
                        <w:t>J</w:t>
                      </w:r>
                    </w:p>
                  </w:txbxContent>
                </v:textbox>
              </v:shape>
            </w:pict>
          </mc:Fallback>
        </mc:AlternateContent>
      </w:r>
      <w:r>
        <w:rPr>
          <w:rFonts w:ascii="Tahoma" w:hAnsi="Tahoma" w:cs="Tahoma"/>
          <w:noProof/>
        </w:rPr>
        <mc:AlternateContent>
          <mc:Choice Requires="wps">
            <w:drawing>
              <wp:anchor distT="0" distB="0" distL="114300" distR="114300" simplePos="0" relativeHeight="251656192" behindDoc="0" locked="0" layoutInCell="1" allowOverlap="1">
                <wp:simplePos x="0" y="0"/>
                <wp:positionH relativeFrom="column">
                  <wp:posOffset>1765935</wp:posOffset>
                </wp:positionH>
                <wp:positionV relativeFrom="paragraph">
                  <wp:posOffset>-226060</wp:posOffset>
                </wp:positionV>
                <wp:extent cx="5486400" cy="574040"/>
                <wp:effectExtent l="3810" t="2540" r="0" b="444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7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E8C" w:rsidRDefault="000F7E8C" w:rsidP="00661F83">
                            <w:pPr>
                              <w:jc w:val="center"/>
                              <w:rPr>
                                <w:rFonts w:ascii="Arial" w:hAnsi="Arial" w:cs="Arial"/>
                                <w:b/>
                                <w:bCs/>
                                <w:sz w:val="56"/>
                              </w:rPr>
                            </w:pPr>
                            <w:r>
                              <w:rPr>
                                <w:rFonts w:ascii="Arial" w:hAnsi="Arial" w:cs="Arial"/>
                                <w:b/>
                                <w:bCs/>
                                <w:sz w:val="56"/>
                              </w:rPr>
                              <w:t>Transition Process Timeline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7" type="#_x0000_t202" style="position:absolute;margin-left:139.05pt;margin-top:-17.8pt;width:6in;height:4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" stroked="f">
                <v:textbox>
                  <w:txbxContent>
                    <w:p w:rsidR="000F7E8C" w:rsidRDefault="000F7E8C" w:rsidP="00661F83">
                      <w:pPr>
                        <w:jc w:val="center"/>
                        <w:rPr>
                          <w:rFonts w:ascii="Arial" w:hAnsi="Arial" w:cs="Arial"/>
                          <w:b/>
                          <w:bCs/>
                          <w:sz w:val="56"/>
                        </w:rPr>
                      </w:pPr>
                      <w:r>
                        <w:rPr>
                          <w:rFonts w:ascii="Arial" w:hAnsi="Arial" w:cs="Arial"/>
                          <w:b/>
                          <w:bCs/>
                          <w:sz w:val="56"/>
                        </w:rPr>
                        <w:t>Transition Process Timeline</w:t>
                      </w:r>
                    </w:p>
                  </w:txbxContent>
                </v:textbox>
                <w10:wrap type="square"/>
              </v:shape>
            </w:pict>
          </mc:Fallback>
        </mc:AlternateContent>
      </w:r>
      <w:r>
        <w:rPr>
          <w:rFonts w:ascii="Tahoma" w:hAnsi="Tahoma" w:cs="Tahoma"/>
          <w:noProof/>
        </w:rPr>
        <mc:AlternateContent>
          <mc:Choice Requires="wps">
            <w:drawing>
              <wp:anchor distT="0" distB="0" distL="114300" distR="114300" simplePos="0" relativeHeight="251652096" behindDoc="0" locked="0" layoutInCell="1" allowOverlap="1">
                <wp:simplePos x="0" y="0"/>
                <wp:positionH relativeFrom="column">
                  <wp:posOffset>2451735</wp:posOffset>
                </wp:positionH>
                <wp:positionV relativeFrom="paragraph">
                  <wp:posOffset>574040</wp:posOffset>
                </wp:positionV>
                <wp:extent cx="1028700" cy="2628900"/>
                <wp:effectExtent l="13335" t="12065" r="5715" b="6985"/>
                <wp:wrapTopAndBottom/>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628900"/>
                        </a:xfrm>
                        <a:prstGeom prst="downArrowCallout">
                          <a:avLst>
                            <a:gd name="adj1" fmla="val 25000"/>
                            <a:gd name="adj2" fmla="val 25000"/>
                            <a:gd name="adj3" fmla="val 42593"/>
                            <a:gd name="adj4" fmla="val 66667"/>
                          </a:avLst>
                        </a:prstGeom>
                        <a:solidFill>
                          <a:srgbClr val="FFFFFF"/>
                        </a:solidFill>
                        <a:ln w="9525">
                          <a:solidFill>
                            <a:srgbClr val="000000"/>
                          </a:solidFill>
                          <a:miter lim="800000"/>
                          <a:headEnd/>
                          <a:tailEnd/>
                        </a:ln>
                      </wps:spPr>
                      <wps:txbx>
                        <w:txbxContent>
                          <w:p w:rsidR="000F7E8C" w:rsidRPr="00F86DEC" w:rsidRDefault="000F7E8C" w:rsidP="00661F83">
                            <w:pPr>
                              <w:jc w:val="center"/>
                              <w:rPr>
                                <w:b/>
                              </w:rPr>
                            </w:pPr>
                            <w:r w:rsidRPr="00F86DEC">
                              <w:rPr>
                                <w:b/>
                              </w:rPr>
                              <w:t>Choosing Short List</w:t>
                            </w:r>
                          </w:p>
                          <w:p w:rsidR="000F7E8C" w:rsidRDefault="000F7E8C" w:rsidP="00661F83">
                            <w:pPr>
                              <w:jc w:val="center"/>
                            </w:pPr>
                            <w:r>
                              <w:t>Face-to Face Interviews</w:t>
                            </w:r>
                          </w:p>
                          <w:p w:rsidR="000F7E8C" w:rsidRDefault="000F7E8C" w:rsidP="00661F83">
                            <w:pPr>
                              <w:jc w:val="center"/>
                            </w:pPr>
                            <w:r>
                              <w:t>Narrow the Field</w:t>
                            </w:r>
                          </w:p>
                          <w:p w:rsidR="000F7E8C" w:rsidRDefault="000F7E8C" w:rsidP="00661F83">
                            <w:pPr>
                              <w:jc w:val="center"/>
                            </w:pPr>
                            <w:r>
                              <w:t>Visit to Candidates’ Parishes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38" type="#_x0000_t80" style="position:absolute;margin-left:193.05pt;margin-top:45.2pt;width:81pt;height:20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">
                <v:textbox>
                  <w:txbxContent>
                    <w:p w:rsidR="000F7E8C" w:rsidRPr="00F86DEC" w:rsidRDefault="000F7E8C" w:rsidP="00661F83">
                      <w:pPr>
                        <w:jc w:val="center"/>
                        <w:rPr>
                          <w:b/>
                        </w:rPr>
                      </w:pPr>
                      <w:r w:rsidRPr="00F86DEC">
                        <w:rPr>
                          <w:b/>
                        </w:rPr>
                        <w:t>Choosing Short List</w:t>
                      </w:r>
                    </w:p>
                    <w:p w:rsidR="000F7E8C" w:rsidRDefault="000F7E8C" w:rsidP="00661F83">
                      <w:pPr>
                        <w:jc w:val="center"/>
                      </w:pPr>
                      <w:r>
                        <w:t>Face-to Face Interviews</w:t>
                      </w:r>
                    </w:p>
                    <w:p w:rsidR="000F7E8C" w:rsidRDefault="000F7E8C" w:rsidP="00661F83">
                      <w:pPr>
                        <w:jc w:val="center"/>
                      </w:pPr>
                      <w:r>
                        <w:t>Narrow the Field</w:t>
                      </w:r>
                    </w:p>
                    <w:p w:rsidR="000F7E8C" w:rsidRDefault="000F7E8C" w:rsidP="00661F83">
                      <w:pPr>
                        <w:jc w:val="center"/>
                      </w:pPr>
                      <w:r>
                        <w:t>Visit to Candidates’ Parishes</w:t>
                      </w:r>
                    </w:p>
                  </w:txbxContent>
                </v:textbox>
                <w10:wrap type="topAndBottom"/>
              </v:shape>
            </w:pict>
          </mc:Fallback>
        </mc:AlternateContent>
      </w:r>
    </w:p>
    <w:p w:rsidR="00755092" w:rsidRPr="00711594" w:rsidRDefault="00ED23D8" w:rsidP="006B4EB4">
      <w:pPr>
        <w:autoSpaceDE w:val="0"/>
        <w:autoSpaceDN w:val="0"/>
        <w:adjustRightInd w:val="0"/>
        <w:rPr>
          <w:rFonts w:ascii="Tahoma" w:hAnsi="Tahoma" w:cs="Tahoma"/>
        </w:rPr>
      </w:pPr>
      <w:r w:rsidRPr="00711594">
        <w:rPr>
          <w:rFonts w:ascii="Tahoma" w:hAnsi="Tahoma" w:cs="Tahoma"/>
          <w:b/>
        </w:rPr>
        <w:lastRenderedPageBreak/>
        <w:t xml:space="preserve">APPENDIX </w:t>
      </w:r>
      <w:r w:rsidR="009F672B">
        <w:rPr>
          <w:rFonts w:ascii="Tahoma" w:hAnsi="Tahoma" w:cs="Tahoma"/>
          <w:b/>
        </w:rPr>
        <w:t>K</w:t>
      </w:r>
    </w:p>
    <w:p w:rsidR="00ED23D8" w:rsidRPr="00711594" w:rsidRDefault="00ED23D8" w:rsidP="006B4EB4">
      <w:pPr>
        <w:autoSpaceDE w:val="0"/>
        <w:autoSpaceDN w:val="0"/>
        <w:adjustRightInd w:val="0"/>
        <w:rPr>
          <w:rFonts w:ascii="Tahoma" w:hAnsi="Tahoma" w:cs="Tahoma"/>
        </w:rPr>
      </w:pPr>
    </w:p>
    <w:p w:rsidR="00D9523B" w:rsidRPr="00711594" w:rsidRDefault="00D9523B" w:rsidP="00D9523B">
      <w:pPr>
        <w:autoSpaceDE w:val="0"/>
        <w:autoSpaceDN w:val="0"/>
        <w:adjustRightInd w:val="0"/>
        <w:spacing w:line="480" w:lineRule="auto"/>
        <w:jc w:val="center"/>
        <w:rPr>
          <w:rFonts w:ascii="Tahoma" w:hAnsi="Tahoma" w:cs="Tahoma"/>
          <w:b/>
          <w:bCs/>
          <w:sz w:val="28"/>
          <w:szCs w:val="28"/>
        </w:rPr>
      </w:pPr>
      <w:r w:rsidRPr="00711594">
        <w:rPr>
          <w:rFonts w:ascii="Tahoma" w:hAnsi="Tahoma" w:cs="Tahoma"/>
          <w:b/>
          <w:sz w:val="28"/>
          <w:szCs w:val="28"/>
        </w:rPr>
        <w:t>S</w:t>
      </w:r>
      <w:r w:rsidRPr="00711594">
        <w:rPr>
          <w:rFonts w:ascii="Tahoma" w:hAnsi="Tahoma" w:cs="Tahoma"/>
          <w:b/>
          <w:bCs/>
          <w:sz w:val="28"/>
          <w:szCs w:val="28"/>
        </w:rPr>
        <w:t>earch Committee Job Description</w:t>
      </w:r>
    </w:p>
    <w:p w:rsidR="00D9523B" w:rsidRPr="00711594" w:rsidRDefault="00D9523B" w:rsidP="00D9523B">
      <w:pPr>
        <w:autoSpaceDE w:val="0"/>
        <w:autoSpaceDN w:val="0"/>
        <w:adjustRightInd w:val="0"/>
        <w:rPr>
          <w:rFonts w:ascii="Tahoma" w:hAnsi="Tahoma" w:cs="Tahoma"/>
          <w:b/>
          <w:sz w:val="22"/>
          <w:szCs w:val="22"/>
        </w:rPr>
      </w:pPr>
      <w:r w:rsidRPr="00711594">
        <w:rPr>
          <w:rFonts w:ascii="Tahoma" w:hAnsi="Tahoma" w:cs="Tahoma"/>
          <w:b/>
          <w:sz w:val="22"/>
          <w:szCs w:val="22"/>
        </w:rPr>
        <w:t xml:space="preserve">Formation of the Search Committee </w:t>
      </w:r>
    </w:p>
    <w:p w:rsidR="00D9523B" w:rsidRPr="00711594" w:rsidRDefault="00D9523B" w:rsidP="00D9523B">
      <w:pPr>
        <w:autoSpaceDE w:val="0"/>
        <w:autoSpaceDN w:val="0"/>
        <w:adjustRightInd w:val="0"/>
        <w:jc w:val="both"/>
        <w:rPr>
          <w:rFonts w:ascii="Tahoma" w:hAnsi="Tahoma" w:cs="Tahoma"/>
          <w:sz w:val="22"/>
          <w:szCs w:val="22"/>
        </w:rPr>
      </w:pPr>
      <w:r w:rsidRPr="00711594">
        <w:rPr>
          <w:rFonts w:ascii="Tahoma" w:hAnsi="Tahoma" w:cs="Tahoma"/>
          <w:sz w:val="22"/>
          <w:szCs w:val="22"/>
        </w:rPr>
        <w:t xml:space="preserve">The search committee is a creation of the Vestry and works for and on behalf of the Vestry. Routinely, the committee is formed soon after the previous clergy leaves the parish. The senior warden, with the advice and consent of the entire Vestry, appoints members to the search committee. It is important to keep in mind that in accordance with the canons of the church, only the Vestry can issue a call and then only with the approval of the Bishop. </w:t>
      </w:r>
    </w:p>
    <w:p w:rsidR="00D9523B" w:rsidRPr="00711594" w:rsidRDefault="00D9523B" w:rsidP="00D9523B">
      <w:pPr>
        <w:autoSpaceDE w:val="0"/>
        <w:autoSpaceDN w:val="0"/>
        <w:adjustRightInd w:val="0"/>
        <w:jc w:val="both"/>
        <w:rPr>
          <w:rFonts w:ascii="Tahoma" w:hAnsi="Tahoma" w:cs="Tahoma"/>
          <w:sz w:val="22"/>
          <w:szCs w:val="22"/>
        </w:rPr>
      </w:pPr>
    </w:p>
    <w:p w:rsidR="00D9523B" w:rsidRPr="00711594" w:rsidRDefault="00D9523B" w:rsidP="00D9523B">
      <w:pPr>
        <w:autoSpaceDE w:val="0"/>
        <w:autoSpaceDN w:val="0"/>
        <w:adjustRightInd w:val="0"/>
        <w:jc w:val="both"/>
        <w:rPr>
          <w:rFonts w:ascii="Tahoma" w:hAnsi="Tahoma" w:cs="Tahoma"/>
          <w:b/>
          <w:sz w:val="22"/>
          <w:szCs w:val="22"/>
        </w:rPr>
      </w:pPr>
      <w:r w:rsidRPr="00711594">
        <w:rPr>
          <w:rFonts w:ascii="Tahoma" w:hAnsi="Tahoma" w:cs="Tahoma"/>
          <w:b/>
          <w:sz w:val="22"/>
          <w:szCs w:val="22"/>
        </w:rPr>
        <w:t xml:space="preserve">Process </w:t>
      </w:r>
    </w:p>
    <w:p w:rsidR="00D9523B" w:rsidRPr="00711594" w:rsidRDefault="00D9523B" w:rsidP="00E52AE1">
      <w:pPr>
        <w:numPr>
          <w:ilvl w:val="0"/>
          <w:numId w:val="29"/>
        </w:numPr>
        <w:autoSpaceDE w:val="0"/>
        <w:autoSpaceDN w:val="0"/>
        <w:adjustRightInd w:val="0"/>
        <w:jc w:val="both"/>
        <w:rPr>
          <w:rFonts w:ascii="Tahoma" w:hAnsi="Tahoma" w:cs="Tahoma"/>
          <w:b/>
          <w:sz w:val="22"/>
          <w:szCs w:val="22"/>
        </w:rPr>
      </w:pPr>
      <w:r w:rsidRPr="00711594">
        <w:rPr>
          <w:rFonts w:ascii="Tahoma" w:hAnsi="Tahoma" w:cs="Tahoma"/>
          <w:sz w:val="22"/>
          <w:szCs w:val="22"/>
        </w:rPr>
        <w:t>Vestry publishes intent to form search committee (or profile committee + calling committee)</w:t>
      </w:r>
    </w:p>
    <w:p w:rsidR="00D9523B" w:rsidRPr="00711594" w:rsidRDefault="00D9523B" w:rsidP="00E52AE1">
      <w:pPr>
        <w:numPr>
          <w:ilvl w:val="0"/>
          <w:numId w:val="29"/>
        </w:numPr>
        <w:autoSpaceDE w:val="0"/>
        <w:autoSpaceDN w:val="0"/>
        <w:adjustRightInd w:val="0"/>
        <w:jc w:val="both"/>
        <w:rPr>
          <w:rFonts w:ascii="Tahoma" w:hAnsi="Tahoma" w:cs="Tahoma"/>
          <w:b/>
          <w:sz w:val="22"/>
          <w:szCs w:val="22"/>
        </w:rPr>
      </w:pPr>
      <w:r w:rsidRPr="00711594">
        <w:rPr>
          <w:rFonts w:ascii="Tahoma" w:hAnsi="Tahoma" w:cs="Tahoma"/>
          <w:sz w:val="22"/>
          <w:szCs w:val="22"/>
        </w:rPr>
        <w:t>Wardens/vestry draw up proposed committee membership</w:t>
      </w:r>
    </w:p>
    <w:p w:rsidR="00D9523B" w:rsidRPr="00711594" w:rsidRDefault="00D9523B" w:rsidP="00E52AE1">
      <w:pPr>
        <w:numPr>
          <w:ilvl w:val="0"/>
          <w:numId w:val="29"/>
        </w:numPr>
        <w:autoSpaceDE w:val="0"/>
        <w:autoSpaceDN w:val="0"/>
        <w:adjustRightInd w:val="0"/>
        <w:jc w:val="both"/>
        <w:rPr>
          <w:rFonts w:ascii="Tahoma" w:hAnsi="Tahoma" w:cs="Tahoma"/>
          <w:b/>
          <w:sz w:val="22"/>
          <w:szCs w:val="22"/>
        </w:rPr>
      </w:pPr>
      <w:r w:rsidRPr="00711594">
        <w:rPr>
          <w:rFonts w:ascii="Tahoma" w:hAnsi="Tahoma" w:cs="Tahoma"/>
          <w:sz w:val="22"/>
          <w:szCs w:val="22"/>
        </w:rPr>
        <w:t>Wardens/vestry confirm willingness of proposed members to serve</w:t>
      </w:r>
    </w:p>
    <w:p w:rsidR="00D9523B" w:rsidRPr="00711594" w:rsidRDefault="00D9523B" w:rsidP="00E52AE1">
      <w:pPr>
        <w:numPr>
          <w:ilvl w:val="0"/>
          <w:numId w:val="29"/>
        </w:numPr>
        <w:autoSpaceDE w:val="0"/>
        <w:autoSpaceDN w:val="0"/>
        <w:adjustRightInd w:val="0"/>
        <w:jc w:val="both"/>
        <w:rPr>
          <w:rFonts w:ascii="Tahoma" w:hAnsi="Tahoma" w:cs="Tahoma"/>
          <w:b/>
          <w:sz w:val="22"/>
          <w:szCs w:val="22"/>
        </w:rPr>
      </w:pPr>
      <w:r w:rsidRPr="00711594">
        <w:rPr>
          <w:rFonts w:ascii="Tahoma" w:hAnsi="Tahoma" w:cs="Tahoma"/>
          <w:sz w:val="22"/>
          <w:szCs w:val="22"/>
        </w:rPr>
        <w:t>Vestry reviews list of proposed committee members</w:t>
      </w:r>
    </w:p>
    <w:p w:rsidR="00D9523B" w:rsidRPr="00711594" w:rsidRDefault="00D9523B" w:rsidP="00E52AE1">
      <w:pPr>
        <w:numPr>
          <w:ilvl w:val="0"/>
          <w:numId w:val="29"/>
        </w:numPr>
        <w:autoSpaceDE w:val="0"/>
        <w:autoSpaceDN w:val="0"/>
        <w:adjustRightInd w:val="0"/>
        <w:jc w:val="both"/>
        <w:rPr>
          <w:rFonts w:ascii="Tahoma" w:hAnsi="Tahoma" w:cs="Tahoma"/>
          <w:b/>
          <w:sz w:val="22"/>
          <w:szCs w:val="22"/>
        </w:rPr>
      </w:pPr>
      <w:r w:rsidRPr="00711594">
        <w:rPr>
          <w:rFonts w:ascii="Tahoma" w:hAnsi="Tahoma" w:cs="Tahoma"/>
          <w:sz w:val="22"/>
          <w:szCs w:val="22"/>
        </w:rPr>
        <w:t>Wardens inform chosen committee members and appoint chair and clerk</w:t>
      </w:r>
    </w:p>
    <w:p w:rsidR="00D9523B" w:rsidRPr="00711594" w:rsidRDefault="00D9523B" w:rsidP="00E52AE1">
      <w:pPr>
        <w:numPr>
          <w:ilvl w:val="0"/>
          <w:numId w:val="29"/>
        </w:numPr>
        <w:autoSpaceDE w:val="0"/>
        <w:autoSpaceDN w:val="0"/>
        <w:adjustRightInd w:val="0"/>
        <w:jc w:val="both"/>
        <w:rPr>
          <w:rFonts w:ascii="Tahoma" w:hAnsi="Tahoma" w:cs="Tahoma"/>
          <w:b/>
          <w:sz w:val="22"/>
          <w:szCs w:val="22"/>
        </w:rPr>
      </w:pPr>
      <w:r w:rsidRPr="00711594">
        <w:rPr>
          <w:rFonts w:ascii="Tahoma" w:hAnsi="Tahoma" w:cs="Tahoma"/>
          <w:sz w:val="22"/>
          <w:szCs w:val="22"/>
        </w:rPr>
        <w:t>Wardens announce committee membership and arrange for commissioning se</w:t>
      </w:r>
      <w:r w:rsidR="00773D22">
        <w:rPr>
          <w:rFonts w:ascii="Tahoma" w:hAnsi="Tahoma" w:cs="Tahoma"/>
          <w:sz w:val="22"/>
          <w:szCs w:val="22"/>
        </w:rPr>
        <w:t>r</w:t>
      </w:r>
      <w:r w:rsidRPr="00711594">
        <w:rPr>
          <w:rFonts w:ascii="Tahoma" w:hAnsi="Tahoma" w:cs="Tahoma"/>
          <w:sz w:val="22"/>
          <w:szCs w:val="22"/>
        </w:rPr>
        <w:t>vice</w:t>
      </w:r>
    </w:p>
    <w:p w:rsidR="00D9523B" w:rsidRPr="00711594" w:rsidRDefault="00D9523B" w:rsidP="00D9523B">
      <w:pPr>
        <w:autoSpaceDE w:val="0"/>
        <w:autoSpaceDN w:val="0"/>
        <w:adjustRightInd w:val="0"/>
        <w:jc w:val="both"/>
        <w:rPr>
          <w:rFonts w:ascii="Tahoma" w:hAnsi="Tahoma" w:cs="Tahoma"/>
          <w:sz w:val="22"/>
          <w:szCs w:val="22"/>
        </w:rPr>
      </w:pPr>
    </w:p>
    <w:p w:rsidR="00D9523B" w:rsidRPr="00711594" w:rsidRDefault="00D9523B" w:rsidP="00D9523B">
      <w:pPr>
        <w:autoSpaceDE w:val="0"/>
        <w:autoSpaceDN w:val="0"/>
        <w:adjustRightInd w:val="0"/>
        <w:jc w:val="both"/>
        <w:rPr>
          <w:rFonts w:ascii="Tahoma" w:hAnsi="Tahoma" w:cs="Tahoma"/>
          <w:b/>
          <w:sz w:val="22"/>
          <w:szCs w:val="22"/>
        </w:rPr>
      </w:pPr>
      <w:r w:rsidRPr="00711594">
        <w:rPr>
          <w:rFonts w:ascii="Tahoma" w:hAnsi="Tahoma" w:cs="Tahoma"/>
          <w:b/>
          <w:sz w:val="22"/>
          <w:szCs w:val="22"/>
        </w:rPr>
        <w:t xml:space="preserve">Composition of the Search Committee </w:t>
      </w:r>
    </w:p>
    <w:p w:rsidR="00D9523B" w:rsidRPr="00711594" w:rsidRDefault="00D9523B" w:rsidP="00D9523B">
      <w:pPr>
        <w:autoSpaceDE w:val="0"/>
        <w:autoSpaceDN w:val="0"/>
        <w:adjustRightInd w:val="0"/>
        <w:jc w:val="both"/>
        <w:rPr>
          <w:rFonts w:ascii="Tahoma" w:hAnsi="Tahoma" w:cs="Tahoma"/>
          <w:b/>
          <w:bCs/>
          <w:sz w:val="22"/>
          <w:szCs w:val="22"/>
        </w:rPr>
      </w:pPr>
      <w:r w:rsidRPr="00711594">
        <w:rPr>
          <w:rFonts w:ascii="Tahoma" w:hAnsi="Tahoma" w:cs="Tahoma"/>
          <w:sz w:val="22"/>
          <w:szCs w:val="22"/>
        </w:rPr>
        <w:t xml:space="preserve">The search committee should be as broadly representative of the parish as possible in a manner carefully selected by the Vestry. It should be made clear to the congregation that, though volunteers for the Committee are given careful consideration, because balance of the Committee is so crucial to the search process, volunteers may or may not be appointed. </w:t>
      </w:r>
      <w:r w:rsidRPr="00711594">
        <w:rPr>
          <w:rFonts w:ascii="Tahoma" w:hAnsi="Tahoma" w:cs="Tahoma"/>
          <w:b/>
          <w:bCs/>
          <w:sz w:val="22"/>
          <w:szCs w:val="22"/>
        </w:rPr>
        <w:t xml:space="preserve">It is not appropriate for staff or other clergy to serve on the Search Committee. </w:t>
      </w:r>
    </w:p>
    <w:p w:rsidR="00D9523B" w:rsidRPr="00711594" w:rsidRDefault="00D9523B" w:rsidP="00D9523B">
      <w:pPr>
        <w:autoSpaceDE w:val="0"/>
        <w:autoSpaceDN w:val="0"/>
        <w:adjustRightInd w:val="0"/>
        <w:jc w:val="both"/>
        <w:rPr>
          <w:rFonts w:ascii="Tahoma" w:hAnsi="Tahoma" w:cs="Tahoma"/>
          <w:sz w:val="22"/>
          <w:szCs w:val="22"/>
        </w:rPr>
      </w:pPr>
    </w:p>
    <w:p w:rsidR="00D9523B" w:rsidRPr="00711594" w:rsidRDefault="00D9523B" w:rsidP="00D9523B">
      <w:pPr>
        <w:autoSpaceDE w:val="0"/>
        <w:autoSpaceDN w:val="0"/>
        <w:adjustRightInd w:val="0"/>
        <w:jc w:val="both"/>
        <w:rPr>
          <w:rFonts w:ascii="Tahoma" w:hAnsi="Tahoma" w:cs="Tahoma"/>
          <w:sz w:val="22"/>
          <w:szCs w:val="22"/>
        </w:rPr>
      </w:pPr>
      <w:r w:rsidRPr="00711594">
        <w:rPr>
          <w:rFonts w:ascii="Tahoma" w:hAnsi="Tahoma" w:cs="Tahoma"/>
          <w:sz w:val="22"/>
          <w:szCs w:val="22"/>
        </w:rPr>
        <w:t>The chair of the search committee may be designated by the Vestry or elected by the Committee itself. As a rule, the senior warden should not serve on the Search Committee since all his/her energies should be devoted to keeping the church going during the interim period. A Search Committee is normally somewhere between 8-12 persons. At least one Vestry member (</w:t>
      </w:r>
      <w:r w:rsidR="00621895">
        <w:rPr>
          <w:rFonts w:ascii="Tahoma" w:hAnsi="Tahoma" w:cs="Tahoma"/>
          <w:sz w:val="22"/>
          <w:szCs w:val="22"/>
        </w:rPr>
        <w:t>no more than 3</w:t>
      </w:r>
      <w:r w:rsidRPr="00711594">
        <w:rPr>
          <w:rFonts w:ascii="Tahoma" w:hAnsi="Tahoma" w:cs="Tahoma"/>
          <w:sz w:val="22"/>
          <w:szCs w:val="22"/>
        </w:rPr>
        <w:t xml:space="preserve">) should be appointed to serve on the Search Committee in order to act as liaison and information link between the two bodies. </w:t>
      </w:r>
    </w:p>
    <w:p w:rsidR="00D9523B" w:rsidRPr="00711594" w:rsidRDefault="00D9523B" w:rsidP="00D9523B">
      <w:pPr>
        <w:autoSpaceDE w:val="0"/>
        <w:autoSpaceDN w:val="0"/>
        <w:adjustRightInd w:val="0"/>
        <w:jc w:val="both"/>
        <w:rPr>
          <w:rFonts w:ascii="Tahoma" w:hAnsi="Tahoma" w:cs="Tahoma"/>
          <w:sz w:val="22"/>
          <w:szCs w:val="22"/>
        </w:rPr>
      </w:pPr>
    </w:p>
    <w:p w:rsidR="00D9523B" w:rsidRPr="00711594" w:rsidRDefault="00D9523B" w:rsidP="00D9523B">
      <w:pPr>
        <w:autoSpaceDE w:val="0"/>
        <w:autoSpaceDN w:val="0"/>
        <w:adjustRightInd w:val="0"/>
        <w:jc w:val="both"/>
        <w:rPr>
          <w:rFonts w:ascii="Tahoma" w:hAnsi="Tahoma" w:cs="Tahoma"/>
          <w:b/>
          <w:sz w:val="22"/>
          <w:szCs w:val="22"/>
        </w:rPr>
      </w:pPr>
      <w:r w:rsidRPr="00711594">
        <w:rPr>
          <w:rFonts w:ascii="Tahoma" w:hAnsi="Tahoma" w:cs="Tahoma"/>
          <w:b/>
          <w:sz w:val="22"/>
          <w:szCs w:val="22"/>
        </w:rPr>
        <w:t xml:space="preserve">Desired Characteristics of Search Committee Members </w:t>
      </w:r>
    </w:p>
    <w:p w:rsidR="00D9523B" w:rsidRPr="00711594" w:rsidRDefault="00D9523B" w:rsidP="00D9523B">
      <w:pPr>
        <w:autoSpaceDE w:val="0"/>
        <w:autoSpaceDN w:val="0"/>
        <w:adjustRightInd w:val="0"/>
        <w:jc w:val="both"/>
        <w:rPr>
          <w:rFonts w:ascii="Tahoma" w:hAnsi="Tahoma" w:cs="Tahoma"/>
          <w:sz w:val="22"/>
          <w:szCs w:val="22"/>
        </w:rPr>
      </w:pPr>
      <w:r w:rsidRPr="00711594">
        <w:rPr>
          <w:rFonts w:ascii="Tahoma" w:hAnsi="Tahoma" w:cs="Tahoma"/>
          <w:sz w:val="22"/>
          <w:szCs w:val="22"/>
        </w:rPr>
        <w:t xml:space="preserve">In the body of Christ, no one member possesses all the gifts, rather we need one another. Likewise, no one search committee member will have all the desired characteristics, but together we can discern the will of God for the community. Here are some desirable characteristics for all search committee members: </w:t>
      </w:r>
    </w:p>
    <w:p w:rsidR="00D9523B" w:rsidRPr="00711594" w:rsidRDefault="00D9523B" w:rsidP="00D9523B">
      <w:pPr>
        <w:autoSpaceDE w:val="0"/>
        <w:autoSpaceDN w:val="0"/>
        <w:adjustRightInd w:val="0"/>
        <w:rPr>
          <w:rFonts w:ascii="Tahoma" w:hAnsi="Tahoma" w:cs="Tahoma"/>
          <w:sz w:val="22"/>
          <w:szCs w:val="22"/>
        </w:rPr>
      </w:pPr>
      <w:r w:rsidRPr="00711594">
        <w:rPr>
          <w:rFonts w:ascii="Tahoma" w:hAnsi="Tahoma" w:cs="Tahoma"/>
          <w:sz w:val="22"/>
          <w:szCs w:val="22"/>
        </w:rPr>
        <w:t xml:space="preserve">• Good organizational skills (Essential for the Chair of the Committee) </w:t>
      </w:r>
    </w:p>
    <w:p w:rsidR="00D9523B" w:rsidRPr="00711594" w:rsidRDefault="00D9523B" w:rsidP="00D9523B">
      <w:pPr>
        <w:autoSpaceDE w:val="0"/>
        <w:autoSpaceDN w:val="0"/>
        <w:adjustRightInd w:val="0"/>
        <w:rPr>
          <w:rFonts w:ascii="Tahoma" w:hAnsi="Tahoma" w:cs="Tahoma"/>
          <w:sz w:val="22"/>
          <w:szCs w:val="22"/>
        </w:rPr>
      </w:pPr>
      <w:r w:rsidRPr="00711594">
        <w:rPr>
          <w:rFonts w:ascii="Tahoma" w:hAnsi="Tahoma" w:cs="Tahoma"/>
          <w:sz w:val="22"/>
          <w:szCs w:val="22"/>
        </w:rPr>
        <w:t xml:space="preserve">• Team player </w:t>
      </w:r>
    </w:p>
    <w:p w:rsidR="00D9523B" w:rsidRPr="00711594" w:rsidRDefault="006410AB" w:rsidP="00D9523B">
      <w:pPr>
        <w:autoSpaceDE w:val="0"/>
        <w:autoSpaceDN w:val="0"/>
        <w:adjustRightInd w:val="0"/>
        <w:rPr>
          <w:rFonts w:ascii="Tahoma" w:hAnsi="Tahoma" w:cs="Tahoma"/>
          <w:sz w:val="22"/>
          <w:szCs w:val="22"/>
        </w:rPr>
      </w:pPr>
      <w:r>
        <w:rPr>
          <w:rFonts w:ascii="Tahoma" w:hAnsi="Tahoma" w:cs="Tahoma"/>
          <w:sz w:val="22"/>
          <w:szCs w:val="22"/>
        </w:rPr>
        <w:t>• Person of prayer and reflection (essential for Chaplain)</w:t>
      </w:r>
    </w:p>
    <w:p w:rsidR="00D9523B" w:rsidRPr="00711594" w:rsidRDefault="00D9523B" w:rsidP="006410AB">
      <w:pPr>
        <w:autoSpaceDE w:val="0"/>
        <w:autoSpaceDN w:val="0"/>
        <w:adjustRightInd w:val="0"/>
        <w:ind w:right="-540"/>
        <w:rPr>
          <w:rFonts w:ascii="Tahoma" w:hAnsi="Tahoma" w:cs="Tahoma"/>
          <w:sz w:val="22"/>
          <w:szCs w:val="22"/>
        </w:rPr>
      </w:pPr>
      <w:r w:rsidRPr="00711594">
        <w:rPr>
          <w:rFonts w:ascii="Tahoma" w:hAnsi="Tahoma" w:cs="Tahoma"/>
          <w:sz w:val="22"/>
          <w:szCs w:val="22"/>
        </w:rPr>
        <w:t xml:space="preserve">• Communicant in good standing (attends church regularly, giver of record, gives of time and talent) </w:t>
      </w:r>
    </w:p>
    <w:p w:rsidR="00D9523B" w:rsidRPr="00711594" w:rsidRDefault="00D9523B" w:rsidP="00D9523B">
      <w:pPr>
        <w:autoSpaceDE w:val="0"/>
        <w:autoSpaceDN w:val="0"/>
        <w:adjustRightInd w:val="0"/>
        <w:rPr>
          <w:rFonts w:ascii="Tahoma" w:hAnsi="Tahoma" w:cs="Tahoma"/>
          <w:sz w:val="22"/>
          <w:szCs w:val="22"/>
        </w:rPr>
      </w:pPr>
      <w:r w:rsidRPr="00711594">
        <w:rPr>
          <w:rFonts w:ascii="Tahoma" w:hAnsi="Tahoma" w:cs="Tahoma"/>
          <w:sz w:val="22"/>
          <w:szCs w:val="22"/>
        </w:rPr>
        <w:t xml:space="preserve">• Willing to work for the good of the church and not partisanship </w:t>
      </w:r>
    </w:p>
    <w:p w:rsidR="00D9523B" w:rsidRPr="00711594" w:rsidRDefault="00D9523B" w:rsidP="00D9523B">
      <w:pPr>
        <w:autoSpaceDE w:val="0"/>
        <w:autoSpaceDN w:val="0"/>
        <w:adjustRightInd w:val="0"/>
        <w:rPr>
          <w:rFonts w:ascii="Tahoma" w:hAnsi="Tahoma" w:cs="Tahoma"/>
          <w:sz w:val="22"/>
          <w:szCs w:val="22"/>
        </w:rPr>
      </w:pPr>
      <w:r w:rsidRPr="00711594">
        <w:rPr>
          <w:rFonts w:ascii="Tahoma" w:hAnsi="Tahoma" w:cs="Tahoma"/>
          <w:sz w:val="22"/>
          <w:szCs w:val="22"/>
        </w:rPr>
        <w:t xml:space="preserve">• No hidden agendas </w:t>
      </w:r>
    </w:p>
    <w:p w:rsidR="00D9523B" w:rsidRPr="00711594" w:rsidRDefault="00D9523B" w:rsidP="00D9523B">
      <w:pPr>
        <w:autoSpaceDE w:val="0"/>
        <w:autoSpaceDN w:val="0"/>
        <w:adjustRightInd w:val="0"/>
        <w:rPr>
          <w:rFonts w:ascii="Tahoma" w:hAnsi="Tahoma" w:cs="Tahoma"/>
          <w:sz w:val="22"/>
          <w:szCs w:val="22"/>
        </w:rPr>
      </w:pPr>
      <w:r w:rsidRPr="00711594">
        <w:rPr>
          <w:rFonts w:ascii="Tahoma" w:hAnsi="Tahoma" w:cs="Tahoma"/>
          <w:sz w:val="22"/>
          <w:szCs w:val="22"/>
        </w:rPr>
        <w:t xml:space="preserve">• Can maintain confidentiality </w:t>
      </w:r>
    </w:p>
    <w:p w:rsidR="00D9523B" w:rsidRPr="00711594" w:rsidRDefault="00D9523B" w:rsidP="00D9523B">
      <w:pPr>
        <w:autoSpaceDE w:val="0"/>
        <w:autoSpaceDN w:val="0"/>
        <w:adjustRightInd w:val="0"/>
        <w:rPr>
          <w:rFonts w:ascii="Tahoma" w:hAnsi="Tahoma" w:cs="Tahoma"/>
          <w:sz w:val="22"/>
          <w:szCs w:val="22"/>
        </w:rPr>
      </w:pPr>
    </w:p>
    <w:p w:rsidR="00D9523B" w:rsidRPr="00711594" w:rsidRDefault="00D9523B" w:rsidP="00D9523B">
      <w:pPr>
        <w:autoSpaceDE w:val="0"/>
        <w:autoSpaceDN w:val="0"/>
        <w:adjustRightInd w:val="0"/>
        <w:ind w:right="320"/>
        <w:jc w:val="both"/>
        <w:rPr>
          <w:rFonts w:ascii="Tahoma" w:hAnsi="Tahoma" w:cs="Tahoma"/>
          <w:sz w:val="22"/>
          <w:szCs w:val="22"/>
        </w:rPr>
      </w:pPr>
      <w:r w:rsidRPr="00711594">
        <w:rPr>
          <w:rFonts w:ascii="Tahoma" w:hAnsi="Tahoma" w:cs="Tahoma"/>
          <w:b/>
          <w:bCs/>
          <w:sz w:val="22"/>
          <w:szCs w:val="22"/>
          <w:u w:val="single"/>
        </w:rPr>
        <w:t>Note</w:t>
      </w:r>
      <w:r w:rsidRPr="00711594">
        <w:rPr>
          <w:rFonts w:ascii="Tahoma" w:hAnsi="Tahoma" w:cs="Tahoma"/>
          <w:b/>
          <w:bCs/>
          <w:sz w:val="22"/>
          <w:szCs w:val="22"/>
        </w:rPr>
        <w:t>:</w:t>
      </w:r>
      <w:r w:rsidRPr="00711594">
        <w:rPr>
          <w:rFonts w:ascii="Tahoma" w:hAnsi="Tahoma" w:cs="Tahoma"/>
          <w:bCs/>
          <w:sz w:val="22"/>
          <w:szCs w:val="22"/>
        </w:rPr>
        <w:t xml:space="preserve"> </w:t>
      </w:r>
      <w:r w:rsidRPr="00711594">
        <w:rPr>
          <w:rFonts w:ascii="Tahoma" w:hAnsi="Tahoma" w:cs="Tahoma"/>
          <w:sz w:val="22"/>
          <w:szCs w:val="22"/>
        </w:rPr>
        <w:t xml:space="preserve">The conduct of a search for new clergy differs in many ways from the traditional executive corporate search. </w:t>
      </w:r>
      <w:r w:rsidR="006410AB">
        <w:rPr>
          <w:rFonts w:ascii="Tahoma" w:hAnsi="Tahoma" w:cs="Tahoma"/>
          <w:sz w:val="22"/>
          <w:szCs w:val="22"/>
        </w:rPr>
        <w:t xml:space="preserve">Having a chaplain as part of the search committee will ensure that the process is Spirit-led. </w:t>
      </w:r>
      <w:r w:rsidRPr="00711594">
        <w:rPr>
          <w:rFonts w:ascii="Tahoma" w:hAnsi="Tahoma" w:cs="Tahoma"/>
          <w:sz w:val="22"/>
          <w:szCs w:val="22"/>
        </w:rPr>
        <w:t>Therefore, it is not desirable for the search committee to adopt a corporate search model during its discernment and deliberations. By the same token, vestries should resist the temptation to stock the committee with persons having human resources or executive search backgrounds.</w:t>
      </w:r>
    </w:p>
    <w:p w:rsidR="00FF39DC" w:rsidRPr="00711594" w:rsidRDefault="00FF39DC" w:rsidP="00D9523B">
      <w:pPr>
        <w:autoSpaceDE w:val="0"/>
        <w:autoSpaceDN w:val="0"/>
        <w:adjustRightInd w:val="0"/>
        <w:ind w:right="320"/>
        <w:jc w:val="both"/>
        <w:rPr>
          <w:rFonts w:ascii="Tahoma" w:hAnsi="Tahoma" w:cs="Tahoma"/>
          <w:sz w:val="22"/>
          <w:szCs w:val="22"/>
        </w:rPr>
        <w:sectPr w:rsidR="00FF39DC" w:rsidRPr="00711594" w:rsidSect="00773D22">
          <w:pgSz w:w="12240" w:h="15840"/>
          <w:pgMar w:top="576" w:right="1440" w:bottom="576" w:left="1440" w:header="720" w:footer="720" w:gutter="0"/>
          <w:cols w:space="720"/>
          <w:noEndnote/>
        </w:sectPr>
      </w:pPr>
    </w:p>
    <w:p w:rsidR="00AD3688" w:rsidRPr="00711594" w:rsidRDefault="00AD3688" w:rsidP="00AD3688">
      <w:pPr>
        <w:autoSpaceDE w:val="0"/>
        <w:autoSpaceDN w:val="0"/>
        <w:adjustRightInd w:val="0"/>
        <w:rPr>
          <w:rFonts w:ascii="Tahoma" w:hAnsi="Tahoma" w:cs="Tahoma"/>
          <w:b/>
          <w:bCs/>
          <w:sz w:val="28"/>
          <w:szCs w:val="28"/>
        </w:rPr>
      </w:pPr>
    </w:p>
    <w:p w:rsidR="00AD3688" w:rsidRPr="00711594" w:rsidRDefault="00AD3688" w:rsidP="00AD3688">
      <w:pPr>
        <w:autoSpaceDE w:val="0"/>
        <w:autoSpaceDN w:val="0"/>
        <w:adjustRightInd w:val="0"/>
        <w:ind w:right="320"/>
        <w:jc w:val="both"/>
        <w:rPr>
          <w:rFonts w:ascii="Tahoma" w:hAnsi="Tahoma" w:cs="Tahoma"/>
          <w:b/>
          <w:sz w:val="22"/>
          <w:szCs w:val="22"/>
        </w:rPr>
      </w:pPr>
      <w:r w:rsidRPr="00711594">
        <w:rPr>
          <w:rFonts w:ascii="Tahoma" w:hAnsi="Tahoma" w:cs="Tahoma"/>
          <w:b/>
          <w:sz w:val="22"/>
          <w:szCs w:val="22"/>
        </w:rPr>
        <w:t xml:space="preserve">APPENDIX </w:t>
      </w:r>
      <w:r w:rsidR="009F672B">
        <w:rPr>
          <w:rFonts w:ascii="Tahoma" w:hAnsi="Tahoma" w:cs="Tahoma"/>
          <w:b/>
          <w:sz w:val="22"/>
          <w:szCs w:val="22"/>
        </w:rPr>
        <w:t>L</w:t>
      </w:r>
    </w:p>
    <w:p w:rsidR="00AD3688" w:rsidRPr="00711594" w:rsidRDefault="00AD3688" w:rsidP="00AD3688">
      <w:pPr>
        <w:autoSpaceDE w:val="0"/>
        <w:autoSpaceDN w:val="0"/>
        <w:adjustRightInd w:val="0"/>
        <w:rPr>
          <w:rFonts w:ascii="Tahoma" w:hAnsi="Tahoma" w:cs="Tahoma"/>
          <w:b/>
          <w:bCs/>
          <w:sz w:val="28"/>
          <w:szCs w:val="28"/>
        </w:rPr>
      </w:pPr>
    </w:p>
    <w:p w:rsidR="00D9523B" w:rsidRPr="00711594" w:rsidRDefault="00D9523B" w:rsidP="00D9523B">
      <w:pPr>
        <w:autoSpaceDE w:val="0"/>
        <w:autoSpaceDN w:val="0"/>
        <w:adjustRightInd w:val="0"/>
        <w:jc w:val="center"/>
        <w:rPr>
          <w:rFonts w:ascii="Tahoma" w:hAnsi="Tahoma" w:cs="Tahoma"/>
          <w:b/>
          <w:bCs/>
          <w:sz w:val="28"/>
          <w:szCs w:val="28"/>
        </w:rPr>
      </w:pPr>
      <w:r w:rsidRPr="00711594">
        <w:rPr>
          <w:rFonts w:ascii="Tahoma" w:hAnsi="Tahoma" w:cs="Tahoma"/>
          <w:b/>
          <w:bCs/>
          <w:sz w:val="28"/>
          <w:szCs w:val="28"/>
        </w:rPr>
        <w:t>Sample Budget for Search Process</w:t>
      </w:r>
    </w:p>
    <w:p w:rsidR="00D9523B" w:rsidRPr="00711594" w:rsidRDefault="00D9523B" w:rsidP="00D9523B">
      <w:pPr>
        <w:autoSpaceDE w:val="0"/>
        <w:autoSpaceDN w:val="0"/>
        <w:adjustRightInd w:val="0"/>
        <w:jc w:val="center"/>
        <w:rPr>
          <w:rFonts w:ascii="Tahoma" w:hAnsi="Tahoma" w:cs="Tahoma"/>
          <w:b/>
          <w:bCs/>
          <w:sz w:val="28"/>
          <w:szCs w:val="28"/>
        </w:rPr>
      </w:pPr>
    </w:p>
    <w:p w:rsidR="00D9523B" w:rsidRPr="00711594" w:rsidRDefault="00D9523B" w:rsidP="00D9523B">
      <w:pPr>
        <w:autoSpaceDE w:val="0"/>
        <w:autoSpaceDN w:val="0"/>
        <w:adjustRightInd w:val="0"/>
        <w:jc w:val="center"/>
        <w:rPr>
          <w:rFonts w:ascii="Tahoma" w:hAnsi="Tahoma" w:cs="Tahoma"/>
          <w:sz w:val="28"/>
          <w:szCs w:val="28"/>
        </w:rPr>
      </w:pPr>
    </w:p>
    <w:tbl>
      <w:tblPr>
        <w:tblW w:w="0" w:type="auto"/>
        <w:tblLook w:val="01E0" w:firstRow="1" w:lastRow="1" w:firstColumn="1" w:lastColumn="1" w:noHBand="0" w:noVBand="0"/>
      </w:tblPr>
      <w:tblGrid>
        <w:gridCol w:w="6948"/>
        <w:gridCol w:w="2628"/>
      </w:tblGrid>
      <w:tr w:rsidR="005821C8" w:rsidRPr="00EF5DC6" w:rsidTr="00EF5DC6">
        <w:tc>
          <w:tcPr>
            <w:tcW w:w="6948" w:type="dxa"/>
            <w:shd w:val="clear" w:color="auto" w:fill="auto"/>
          </w:tcPr>
          <w:p w:rsidR="005821C8" w:rsidRPr="00EF5DC6" w:rsidRDefault="005821C8" w:rsidP="00390A43">
            <w:pPr>
              <w:autoSpaceDE w:val="0"/>
              <w:autoSpaceDN w:val="0"/>
              <w:adjustRightInd w:val="0"/>
              <w:spacing w:line="480" w:lineRule="auto"/>
              <w:rPr>
                <w:rFonts w:ascii="Tahoma" w:hAnsi="Tahoma" w:cs="Tahoma"/>
              </w:rPr>
            </w:pPr>
            <w:r w:rsidRPr="00EF5DC6">
              <w:rPr>
                <w:rFonts w:ascii="Tahoma" w:hAnsi="Tahoma" w:cs="Tahoma"/>
              </w:rPr>
              <w:t xml:space="preserve">Search Consultant </w:t>
            </w:r>
            <w:r w:rsidRPr="00EF5DC6">
              <w:rPr>
                <w:rFonts w:ascii="Tahoma" w:hAnsi="Tahoma" w:cs="Tahoma"/>
                <w:sz w:val="22"/>
                <w:szCs w:val="22"/>
              </w:rPr>
              <w:t xml:space="preserve"> </w:t>
            </w:r>
          </w:p>
        </w:tc>
        <w:tc>
          <w:tcPr>
            <w:tcW w:w="262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$ 900 - $1,500</w:t>
            </w:r>
          </w:p>
        </w:tc>
      </w:tr>
      <w:tr w:rsidR="005821C8" w:rsidRPr="00EF5DC6" w:rsidTr="00EF5DC6">
        <w:tc>
          <w:tcPr>
            <w:tcW w:w="694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Discernment Retreat (honorarium &amp; expenses, non-overnight)</w:t>
            </w:r>
          </w:p>
        </w:tc>
        <w:tc>
          <w:tcPr>
            <w:tcW w:w="262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$ 350</w:t>
            </w:r>
          </w:p>
        </w:tc>
      </w:tr>
      <w:tr w:rsidR="005821C8" w:rsidRPr="00EF5DC6" w:rsidTr="00EF5DC6">
        <w:tc>
          <w:tcPr>
            <w:tcW w:w="694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 xml:space="preserve">Telephone and Fax costs </w:t>
            </w:r>
            <w:r w:rsidRPr="00EF5DC6">
              <w:rPr>
                <w:rFonts w:ascii="Tahoma" w:hAnsi="Tahoma" w:cs="Tahoma"/>
              </w:rPr>
              <w:tab/>
              <w:t xml:space="preserve"> </w:t>
            </w:r>
          </w:p>
        </w:tc>
        <w:tc>
          <w:tcPr>
            <w:tcW w:w="262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$ 200</w:t>
            </w:r>
          </w:p>
        </w:tc>
      </w:tr>
      <w:tr w:rsidR="005821C8" w:rsidRPr="00EF5DC6" w:rsidTr="00EF5DC6">
        <w:tc>
          <w:tcPr>
            <w:tcW w:w="6948" w:type="dxa"/>
            <w:shd w:val="clear" w:color="auto" w:fill="auto"/>
          </w:tcPr>
          <w:p w:rsidR="005E4C00"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Oxford Document Background checks</w:t>
            </w:r>
            <w:r w:rsidR="005E4C00" w:rsidRPr="00EF5DC6">
              <w:rPr>
                <w:rFonts w:ascii="Tahoma" w:hAnsi="Tahoma" w:cs="Tahoma"/>
              </w:rPr>
              <w:t xml:space="preserve"> (3 final candidates)</w:t>
            </w:r>
          </w:p>
        </w:tc>
        <w:tc>
          <w:tcPr>
            <w:tcW w:w="262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 xml:space="preserve">$ 465 </w:t>
            </w:r>
          </w:p>
        </w:tc>
      </w:tr>
      <w:tr w:rsidR="005821C8" w:rsidRPr="00EF5DC6" w:rsidTr="00EF5DC6">
        <w:tc>
          <w:tcPr>
            <w:tcW w:w="694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Short List Candidates Visit to Parish</w:t>
            </w:r>
            <w:r w:rsidRPr="00EF5DC6">
              <w:rPr>
                <w:rFonts w:ascii="Tahoma" w:hAnsi="Tahoma" w:cs="Tahoma"/>
              </w:rPr>
              <w:tab/>
            </w:r>
          </w:p>
        </w:tc>
        <w:tc>
          <w:tcPr>
            <w:tcW w:w="262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$500 - $2500*</w:t>
            </w:r>
          </w:p>
        </w:tc>
      </w:tr>
      <w:tr w:rsidR="005821C8" w:rsidRPr="00EF5DC6" w:rsidTr="00EF5DC6">
        <w:tc>
          <w:tcPr>
            <w:tcW w:w="694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 xml:space="preserve">Visits to Candidates’ Parish </w:t>
            </w:r>
          </w:p>
        </w:tc>
        <w:tc>
          <w:tcPr>
            <w:tcW w:w="262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$ 500 - $2000*</w:t>
            </w:r>
          </w:p>
        </w:tc>
      </w:tr>
      <w:tr w:rsidR="005821C8" w:rsidRPr="00EF5DC6" w:rsidTr="00EF5DC6">
        <w:tc>
          <w:tcPr>
            <w:tcW w:w="694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 xml:space="preserve">Final Candidates’ Visits to Parish </w:t>
            </w:r>
          </w:p>
        </w:tc>
        <w:tc>
          <w:tcPr>
            <w:tcW w:w="2628" w:type="dxa"/>
            <w:shd w:val="clear" w:color="auto" w:fill="auto"/>
          </w:tcPr>
          <w:p w:rsidR="005821C8" w:rsidRPr="00EF5DC6" w:rsidRDefault="00B52C92" w:rsidP="00EF5DC6">
            <w:pPr>
              <w:autoSpaceDE w:val="0"/>
              <w:autoSpaceDN w:val="0"/>
              <w:adjustRightInd w:val="0"/>
              <w:spacing w:line="480" w:lineRule="auto"/>
              <w:rPr>
                <w:rFonts w:ascii="Tahoma" w:hAnsi="Tahoma" w:cs="Tahoma"/>
              </w:rPr>
            </w:pPr>
            <w:r w:rsidRPr="00EF5DC6">
              <w:rPr>
                <w:rFonts w:ascii="Tahoma" w:hAnsi="Tahoma" w:cs="Tahoma"/>
              </w:rPr>
              <w:t>$ 500 - $2500*</w:t>
            </w:r>
          </w:p>
        </w:tc>
      </w:tr>
      <w:tr w:rsidR="00B52C92" w:rsidRPr="00EF5DC6" w:rsidTr="00EF5DC6">
        <w:tc>
          <w:tcPr>
            <w:tcW w:w="6948" w:type="dxa"/>
            <w:shd w:val="clear" w:color="auto" w:fill="auto"/>
          </w:tcPr>
          <w:p w:rsidR="00B52C92" w:rsidRPr="00EF5DC6" w:rsidRDefault="00B52C92" w:rsidP="00EF5DC6">
            <w:pPr>
              <w:autoSpaceDE w:val="0"/>
              <w:autoSpaceDN w:val="0"/>
              <w:adjustRightInd w:val="0"/>
              <w:spacing w:line="480" w:lineRule="auto"/>
              <w:rPr>
                <w:rFonts w:ascii="Tahoma" w:hAnsi="Tahoma" w:cs="Tahoma"/>
              </w:rPr>
            </w:pPr>
            <w:r w:rsidRPr="00EF5DC6">
              <w:rPr>
                <w:rFonts w:ascii="Tahoma" w:hAnsi="Tahoma" w:cs="Tahoma"/>
              </w:rPr>
              <w:t>Printing and Postage</w:t>
            </w:r>
          </w:p>
        </w:tc>
        <w:tc>
          <w:tcPr>
            <w:tcW w:w="2628" w:type="dxa"/>
            <w:shd w:val="clear" w:color="auto" w:fill="auto"/>
          </w:tcPr>
          <w:p w:rsidR="00B52C92" w:rsidRPr="00EF5DC6" w:rsidRDefault="00B52C92" w:rsidP="00EF5DC6">
            <w:pPr>
              <w:autoSpaceDE w:val="0"/>
              <w:autoSpaceDN w:val="0"/>
              <w:adjustRightInd w:val="0"/>
              <w:spacing w:line="480" w:lineRule="auto"/>
              <w:rPr>
                <w:rFonts w:ascii="Tahoma" w:hAnsi="Tahoma" w:cs="Tahoma"/>
              </w:rPr>
            </w:pPr>
            <w:r w:rsidRPr="00EF5DC6">
              <w:rPr>
                <w:rFonts w:ascii="Tahoma" w:hAnsi="Tahoma" w:cs="Tahoma"/>
              </w:rPr>
              <w:t>$ 500 - $3000**</w:t>
            </w:r>
          </w:p>
        </w:tc>
      </w:tr>
      <w:tr w:rsidR="005821C8" w:rsidRPr="00EF5DC6" w:rsidTr="00EF5DC6">
        <w:tc>
          <w:tcPr>
            <w:tcW w:w="694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 xml:space="preserve">Moving Expenses of New Rector </w:t>
            </w:r>
          </w:p>
        </w:tc>
        <w:tc>
          <w:tcPr>
            <w:tcW w:w="2628" w:type="dxa"/>
            <w:shd w:val="clear" w:color="auto" w:fill="auto"/>
          </w:tcPr>
          <w:p w:rsidR="005821C8" w:rsidRPr="00EF5DC6" w:rsidRDefault="0085415F" w:rsidP="00621895">
            <w:pPr>
              <w:autoSpaceDE w:val="0"/>
              <w:autoSpaceDN w:val="0"/>
              <w:adjustRightInd w:val="0"/>
              <w:spacing w:line="480" w:lineRule="auto"/>
              <w:rPr>
                <w:rFonts w:ascii="Tahoma" w:hAnsi="Tahoma" w:cs="Tahoma"/>
              </w:rPr>
            </w:pPr>
            <w:r w:rsidRPr="00EF5DC6">
              <w:rPr>
                <w:rFonts w:ascii="Tahoma" w:hAnsi="Tahoma" w:cs="Tahoma"/>
              </w:rPr>
              <w:t>$</w:t>
            </w:r>
            <w:r w:rsidR="00621895">
              <w:rPr>
                <w:rFonts w:ascii="Tahoma" w:hAnsi="Tahoma" w:cs="Tahoma"/>
              </w:rPr>
              <w:t>5</w:t>
            </w:r>
            <w:r w:rsidRPr="00EF5DC6">
              <w:rPr>
                <w:rFonts w:ascii="Tahoma" w:hAnsi="Tahoma" w:cs="Tahoma"/>
              </w:rPr>
              <w:t>,000 –$1</w:t>
            </w:r>
            <w:r w:rsidR="00621895">
              <w:rPr>
                <w:rFonts w:ascii="Tahoma" w:hAnsi="Tahoma" w:cs="Tahoma"/>
              </w:rPr>
              <w:t>5</w:t>
            </w:r>
            <w:r w:rsidRPr="00EF5DC6">
              <w:rPr>
                <w:rFonts w:ascii="Tahoma" w:hAnsi="Tahoma" w:cs="Tahoma"/>
              </w:rPr>
              <w:t>,000 *</w:t>
            </w:r>
          </w:p>
        </w:tc>
      </w:tr>
      <w:tr w:rsidR="0085415F" w:rsidRPr="00EF5DC6" w:rsidTr="00EF5DC6">
        <w:tc>
          <w:tcPr>
            <w:tcW w:w="6948" w:type="dxa"/>
            <w:shd w:val="clear" w:color="auto" w:fill="auto"/>
          </w:tcPr>
          <w:p w:rsidR="0085415F" w:rsidRPr="00EF5DC6" w:rsidRDefault="0085415F" w:rsidP="00EF5DC6">
            <w:pPr>
              <w:autoSpaceDE w:val="0"/>
              <w:autoSpaceDN w:val="0"/>
              <w:adjustRightInd w:val="0"/>
              <w:spacing w:line="480" w:lineRule="auto"/>
              <w:rPr>
                <w:rFonts w:ascii="Tahoma" w:hAnsi="Tahoma" w:cs="Tahoma"/>
              </w:rPr>
            </w:pPr>
            <w:r w:rsidRPr="00EF5DC6">
              <w:rPr>
                <w:rFonts w:ascii="Tahoma" w:hAnsi="Tahoma" w:cs="Tahoma"/>
              </w:rPr>
              <w:t>Celebration of New Ministry</w:t>
            </w:r>
          </w:p>
        </w:tc>
        <w:tc>
          <w:tcPr>
            <w:tcW w:w="2628" w:type="dxa"/>
            <w:shd w:val="clear" w:color="auto" w:fill="auto"/>
          </w:tcPr>
          <w:p w:rsidR="0085415F" w:rsidRPr="00EF5DC6" w:rsidRDefault="0085415F" w:rsidP="00EF5DC6">
            <w:pPr>
              <w:autoSpaceDE w:val="0"/>
              <w:autoSpaceDN w:val="0"/>
              <w:adjustRightInd w:val="0"/>
              <w:spacing w:line="480" w:lineRule="auto"/>
              <w:rPr>
                <w:rFonts w:ascii="Tahoma" w:hAnsi="Tahoma" w:cs="Tahoma"/>
              </w:rPr>
            </w:pPr>
            <w:r w:rsidRPr="00EF5DC6">
              <w:rPr>
                <w:rFonts w:ascii="Tahoma" w:hAnsi="Tahoma" w:cs="Tahoma"/>
              </w:rPr>
              <w:t>$ 300 - $600</w:t>
            </w:r>
          </w:p>
        </w:tc>
      </w:tr>
    </w:tbl>
    <w:p w:rsidR="00D9523B" w:rsidRPr="00711594" w:rsidRDefault="00D9523B" w:rsidP="00D9523B">
      <w:pPr>
        <w:autoSpaceDE w:val="0"/>
        <w:autoSpaceDN w:val="0"/>
        <w:adjustRightInd w:val="0"/>
        <w:rPr>
          <w:rFonts w:ascii="Tahoma" w:hAnsi="Tahoma" w:cs="Tahoma"/>
        </w:rPr>
      </w:pPr>
      <w:r w:rsidRPr="00711594">
        <w:rPr>
          <w:rFonts w:ascii="Tahoma" w:hAnsi="Tahoma" w:cs="Tahoma"/>
          <w:b/>
          <w:bCs/>
        </w:rPr>
        <w:t>_____________________________________________________________</w:t>
      </w:r>
    </w:p>
    <w:p w:rsidR="004530E5" w:rsidRDefault="004530E5" w:rsidP="00D9523B">
      <w:pPr>
        <w:autoSpaceDE w:val="0"/>
        <w:autoSpaceDN w:val="0"/>
        <w:adjustRightInd w:val="0"/>
        <w:ind w:left="360"/>
        <w:rPr>
          <w:rFonts w:ascii="Tahoma" w:hAnsi="Tahoma" w:cs="Tahoma"/>
          <w:sz w:val="22"/>
          <w:szCs w:val="22"/>
        </w:rPr>
      </w:pPr>
    </w:p>
    <w:p w:rsidR="00D9523B" w:rsidRDefault="00D9523B" w:rsidP="00D9523B">
      <w:pPr>
        <w:autoSpaceDE w:val="0"/>
        <w:autoSpaceDN w:val="0"/>
        <w:adjustRightInd w:val="0"/>
        <w:ind w:left="360"/>
        <w:rPr>
          <w:rFonts w:ascii="Tahoma" w:hAnsi="Tahoma" w:cs="Tahoma"/>
          <w:sz w:val="22"/>
          <w:szCs w:val="22"/>
        </w:rPr>
      </w:pPr>
      <w:r w:rsidRPr="00711594">
        <w:rPr>
          <w:rFonts w:ascii="Tahoma" w:hAnsi="Tahoma" w:cs="Tahoma"/>
          <w:sz w:val="22"/>
          <w:szCs w:val="22"/>
        </w:rPr>
        <w:t xml:space="preserve">*These figures are estimates only and vary greatly depending on how wide the search is extended geographically in the final stages and the location of the rector-elect. </w:t>
      </w:r>
    </w:p>
    <w:p w:rsidR="004530E5" w:rsidRPr="00711594" w:rsidRDefault="004530E5" w:rsidP="00D9523B">
      <w:pPr>
        <w:autoSpaceDE w:val="0"/>
        <w:autoSpaceDN w:val="0"/>
        <w:adjustRightInd w:val="0"/>
        <w:ind w:left="360"/>
        <w:rPr>
          <w:rFonts w:ascii="Tahoma" w:hAnsi="Tahoma" w:cs="Tahoma"/>
          <w:sz w:val="22"/>
          <w:szCs w:val="22"/>
        </w:rPr>
      </w:pPr>
    </w:p>
    <w:p w:rsidR="00D9523B" w:rsidRPr="00711594" w:rsidRDefault="00D9523B" w:rsidP="00D9523B">
      <w:pPr>
        <w:autoSpaceDE w:val="0"/>
        <w:autoSpaceDN w:val="0"/>
        <w:adjustRightInd w:val="0"/>
        <w:ind w:left="360"/>
        <w:rPr>
          <w:rFonts w:ascii="Tahoma" w:hAnsi="Tahoma" w:cs="Tahoma"/>
          <w:sz w:val="22"/>
          <w:szCs w:val="22"/>
        </w:rPr>
      </w:pPr>
      <w:r w:rsidRPr="00711594">
        <w:rPr>
          <w:rFonts w:ascii="Tahoma" w:hAnsi="Tahoma" w:cs="Tahoma"/>
          <w:sz w:val="22"/>
          <w:szCs w:val="22"/>
        </w:rPr>
        <w:t>**Costs largely determined by costs of printing parish profile</w:t>
      </w:r>
    </w:p>
    <w:p w:rsidR="00D9523B" w:rsidRPr="00711594" w:rsidRDefault="00D9523B" w:rsidP="00D9523B">
      <w:pPr>
        <w:autoSpaceDE w:val="0"/>
        <w:autoSpaceDN w:val="0"/>
        <w:adjustRightInd w:val="0"/>
        <w:ind w:left="360"/>
        <w:rPr>
          <w:rFonts w:ascii="Tahoma" w:hAnsi="Tahoma" w:cs="Tahoma"/>
          <w:sz w:val="22"/>
          <w:szCs w:val="22"/>
        </w:rPr>
      </w:pPr>
    </w:p>
    <w:p w:rsidR="00D9523B" w:rsidRPr="00711594" w:rsidRDefault="00D9523B" w:rsidP="00D9523B">
      <w:pPr>
        <w:autoSpaceDE w:val="0"/>
        <w:autoSpaceDN w:val="0"/>
        <w:adjustRightInd w:val="0"/>
        <w:ind w:left="360"/>
        <w:rPr>
          <w:rFonts w:ascii="Tahoma" w:hAnsi="Tahoma" w:cs="Tahoma"/>
          <w:sz w:val="22"/>
          <w:szCs w:val="22"/>
          <w:u w:val="single"/>
        </w:rPr>
      </w:pPr>
    </w:p>
    <w:p w:rsidR="00D9523B" w:rsidRPr="00711594" w:rsidRDefault="00D9523B" w:rsidP="00D9523B">
      <w:pPr>
        <w:autoSpaceDE w:val="0"/>
        <w:autoSpaceDN w:val="0"/>
        <w:adjustRightInd w:val="0"/>
        <w:ind w:left="360"/>
        <w:rPr>
          <w:rFonts w:ascii="Tahoma" w:hAnsi="Tahoma" w:cs="Tahoma"/>
        </w:rPr>
      </w:pPr>
      <w:r w:rsidRPr="00711594">
        <w:rPr>
          <w:rFonts w:ascii="Tahoma" w:hAnsi="Tahoma" w:cs="Tahoma"/>
          <w:sz w:val="22"/>
          <w:szCs w:val="22"/>
        </w:rPr>
        <w:br w:type="page"/>
      </w:r>
    </w:p>
    <w:p w:rsidR="00FF39DC" w:rsidRPr="00711594" w:rsidRDefault="00FF39DC" w:rsidP="00FF39DC">
      <w:pPr>
        <w:autoSpaceDE w:val="0"/>
        <w:autoSpaceDN w:val="0"/>
        <w:adjustRightInd w:val="0"/>
        <w:rPr>
          <w:rFonts w:ascii="Tahoma" w:hAnsi="Tahoma" w:cs="Tahoma"/>
          <w:bCs/>
          <w:sz w:val="28"/>
          <w:szCs w:val="28"/>
        </w:rPr>
      </w:pPr>
      <w:r w:rsidRPr="00711594">
        <w:rPr>
          <w:rFonts w:ascii="Tahoma" w:hAnsi="Tahoma" w:cs="Tahoma"/>
          <w:b/>
          <w:bCs/>
          <w:sz w:val="28"/>
          <w:szCs w:val="28"/>
        </w:rPr>
        <w:t xml:space="preserve">APPENDIX </w:t>
      </w:r>
      <w:r w:rsidR="009F672B">
        <w:rPr>
          <w:rFonts w:ascii="Tahoma" w:hAnsi="Tahoma" w:cs="Tahoma"/>
          <w:b/>
          <w:bCs/>
          <w:sz w:val="28"/>
          <w:szCs w:val="28"/>
        </w:rPr>
        <w:t>M</w:t>
      </w:r>
    </w:p>
    <w:p w:rsidR="00FF39DC" w:rsidRPr="00711594" w:rsidRDefault="00FF39DC" w:rsidP="00D9523B">
      <w:pPr>
        <w:autoSpaceDE w:val="0"/>
        <w:autoSpaceDN w:val="0"/>
        <w:adjustRightInd w:val="0"/>
        <w:jc w:val="center"/>
        <w:rPr>
          <w:rFonts w:ascii="Tahoma" w:hAnsi="Tahoma" w:cs="Tahoma"/>
          <w:b/>
          <w:bCs/>
          <w:sz w:val="28"/>
          <w:szCs w:val="28"/>
        </w:rPr>
      </w:pPr>
    </w:p>
    <w:p w:rsidR="00D9523B" w:rsidRPr="00711594" w:rsidRDefault="00D9523B" w:rsidP="00D9523B">
      <w:pPr>
        <w:autoSpaceDE w:val="0"/>
        <w:autoSpaceDN w:val="0"/>
        <w:adjustRightInd w:val="0"/>
        <w:jc w:val="center"/>
        <w:rPr>
          <w:rFonts w:ascii="Tahoma" w:hAnsi="Tahoma" w:cs="Tahoma"/>
          <w:b/>
          <w:bCs/>
          <w:sz w:val="28"/>
          <w:szCs w:val="28"/>
        </w:rPr>
      </w:pPr>
      <w:r w:rsidRPr="00711594">
        <w:rPr>
          <w:rFonts w:ascii="Tahoma" w:hAnsi="Tahoma" w:cs="Tahoma"/>
          <w:b/>
          <w:bCs/>
          <w:sz w:val="28"/>
          <w:szCs w:val="28"/>
        </w:rPr>
        <w:t xml:space="preserve">Sample Charge from the Vestry to the Search Committee </w:t>
      </w:r>
    </w:p>
    <w:p w:rsidR="00D9523B" w:rsidRPr="00711594" w:rsidRDefault="00D9523B" w:rsidP="00D9523B">
      <w:pPr>
        <w:autoSpaceDE w:val="0"/>
        <w:autoSpaceDN w:val="0"/>
        <w:adjustRightInd w:val="0"/>
        <w:jc w:val="center"/>
        <w:rPr>
          <w:rFonts w:ascii="Tahoma" w:hAnsi="Tahoma" w:cs="Tahoma"/>
          <w:sz w:val="28"/>
          <w:szCs w:val="28"/>
        </w:rPr>
      </w:pPr>
    </w:p>
    <w:p w:rsidR="00D9523B" w:rsidRPr="00711594" w:rsidRDefault="00D9523B" w:rsidP="00D9523B">
      <w:pPr>
        <w:autoSpaceDE w:val="0"/>
        <w:autoSpaceDN w:val="0"/>
        <w:adjustRightInd w:val="0"/>
        <w:ind w:right="240"/>
        <w:jc w:val="both"/>
        <w:rPr>
          <w:rFonts w:ascii="Tahoma" w:hAnsi="Tahoma" w:cs="Tahoma"/>
          <w:sz w:val="22"/>
          <w:szCs w:val="22"/>
        </w:rPr>
      </w:pPr>
      <w:r w:rsidRPr="00711594">
        <w:rPr>
          <w:rFonts w:ascii="Tahoma" w:hAnsi="Tahoma" w:cs="Tahoma"/>
          <w:sz w:val="22"/>
          <w:szCs w:val="22"/>
        </w:rPr>
        <w:t>The following letter of understanding between the Vestry and Search Committee communicates the objectives and responsibilities of the Search Committee in the filling of the Rector position at ____________________ Episcopal Church in ________________, New Jersey</w:t>
      </w:r>
    </w:p>
    <w:p w:rsidR="00D9523B" w:rsidRPr="00711594" w:rsidRDefault="00D9523B" w:rsidP="00D9523B">
      <w:pPr>
        <w:autoSpaceDE w:val="0"/>
        <w:autoSpaceDN w:val="0"/>
        <w:adjustRightInd w:val="0"/>
        <w:ind w:right="240"/>
        <w:jc w:val="both"/>
        <w:rPr>
          <w:rFonts w:ascii="Tahoma" w:hAnsi="Tahoma" w:cs="Tahoma"/>
          <w:sz w:val="22"/>
          <w:szCs w:val="22"/>
        </w:rPr>
      </w:pPr>
    </w:p>
    <w:p w:rsidR="00D9523B" w:rsidRPr="00711594" w:rsidRDefault="00D9523B" w:rsidP="00D9523B">
      <w:pPr>
        <w:autoSpaceDE w:val="0"/>
        <w:autoSpaceDN w:val="0"/>
        <w:adjustRightInd w:val="0"/>
        <w:ind w:right="240"/>
        <w:rPr>
          <w:rFonts w:ascii="Tahoma" w:hAnsi="Tahoma" w:cs="Tahoma"/>
          <w:b/>
          <w:sz w:val="22"/>
          <w:szCs w:val="22"/>
        </w:rPr>
      </w:pPr>
      <w:r w:rsidRPr="00711594">
        <w:rPr>
          <w:rFonts w:ascii="Tahoma" w:hAnsi="Tahoma" w:cs="Tahoma"/>
          <w:b/>
          <w:sz w:val="22"/>
          <w:szCs w:val="22"/>
        </w:rPr>
        <w:t xml:space="preserve">The Vestry and Wardens are the formal leadership of the parish in the absence of a Rector. It is their responsibility to: </w:t>
      </w:r>
    </w:p>
    <w:p w:rsidR="00D9523B" w:rsidRPr="00711594" w:rsidRDefault="00D9523B" w:rsidP="00E52AE1">
      <w:pPr>
        <w:numPr>
          <w:ilvl w:val="0"/>
          <w:numId w:val="22"/>
        </w:numPr>
        <w:autoSpaceDE w:val="0"/>
        <w:autoSpaceDN w:val="0"/>
        <w:adjustRightInd w:val="0"/>
        <w:rPr>
          <w:rFonts w:ascii="Tahoma" w:hAnsi="Tahoma" w:cs="Tahoma"/>
          <w:sz w:val="22"/>
          <w:szCs w:val="22"/>
        </w:rPr>
      </w:pPr>
      <w:r w:rsidRPr="00711594">
        <w:rPr>
          <w:rFonts w:ascii="Tahoma" w:hAnsi="Tahoma" w:cs="Tahoma"/>
          <w:sz w:val="22"/>
          <w:szCs w:val="22"/>
        </w:rPr>
        <w:t xml:space="preserve">Secure the services of clergy during the interim time </w:t>
      </w:r>
    </w:p>
    <w:p w:rsidR="00D9523B" w:rsidRPr="00711594" w:rsidRDefault="00D9523B" w:rsidP="00E52AE1">
      <w:pPr>
        <w:numPr>
          <w:ilvl w:val="0"/>
          <w:numId w:val="22"/>
        </w:numPr>
        <w:autoSpaceDE w:val="0"/>
        <w:autoSpaceDN w:val="0"/>
        <w:adjustRightInd w:val="0"/>
        <w:rPr>
          <w:rFonts w:ascii="Tahoma" w:hAnsi="Tahoma" w:cs="Tahoma"/>
          <w:sz w:val="22"/>
          <w:szCs w:val="22"/>
        </w:rPr>
      </w:pPr>
      <w:r w:rsidRPr="00711594">
        <w:rPr>
          <w:rFonts w:ascii="Tahoma" w:hAnsi="Tahoma" w:cs="Tahoma"/>
          <w:sz w:val="22"/>
          <w:szCs w:val="22"/>
        </w:rPr>
        <w:t xml:space="preserve">Engage a Search Consultant as recommended by the Bishop’s Office to assist in the search process </w:t>
      </w:r>
    </w:p>
    <w:p w:rsidR="00D9523B" w:rsidRPr="00711594" w:rsidRDefault="00D9523B" w:rsidP="00E52AE1">
      <w:pPr>
        <w:numPr>
          <w:ilvl w:val="0"/>
          <w:numId w:val="22"/>
        </w:numPr>
        <w:autoSpaceDE w:val="0"/>
        <w:autoSpaceDN w:val="0"/>
        <w:adjustRightInd w:val="0"/>
        <w:rPr>
          <w:rFonts w:ascii="Tahoma" w:hAnsi="Tahoma" w:cs="Tahoma"/>
          <w:sz w:val="22"/>
          <w:szCs w:val="22"/>
        </w:rPr>
      </w:pPr>
      <w:r w:rsidRPr="00711594">
        <w:rPr>
          <w:rFonts w:ascii="Tahoma" w:hAnsi="Tahoma" w:cs="Tahoma"/>
          <w:sz w:val="22"/>
          <w:szCs w:val="22"/>
        </w:rPr>
        <w:t xml:space="preserve">Appoint and charge a Search Committee </w:t>
      </w:r>
    </w:p>
    <w:p w:rsidR="00D9523B" w:rsidRPr="00711594" w:rsidRDefault="00D9523B" w:rsidP="00E52AE1">
      <w:pPr>
        <w:numPr>
          <w:ilvl w:val="0"/>
          <w:numId w:val="22"/>
        </w:numPr>
        <w:autoSpaceDE w:val="0"/>
        <w:autoSpaceDN w:val="0"/>
        <w:adjustRightInd w:val="0"/>
        <w:rPr>
          <w:rFonts w:ascii="Tahoma" w:hAnsi="Tahoma" w:cs="Tahoma"/>
          <w:sz w:val="22"/>
          <w:szCs w:val="22"/>
        </w:rPr>
      </w:pPr>
      <w:r w:rsidRPr="00711594">
        <w:rPr>
          <w:rFonts w:ascii="Tahoma" w:hAnsi="Tahoma" w:cs="Tahoma"/>
          <w:sz w:val="22"/>
          <w:szCs w:val="22"/>
        </w:rPr>
        <w:t xml:space="preserve">Provide both a scope and a budget for the search </w:t>
      </w:r>
    </w:p>
    <w:p w:rsidR="00D9523B" w:rsidRPr="00711594" w:rsidRDefault="00D9523B" w:rsidP="00E52AE1">
      <w:pPr>
        <w:numPr>
          <w:ilvl w:val="0"/>
          <w:numId w:val="22"/>
        </w:numPr>
        <w:autoSpaceDE w:val="0"/>
        <w:autoSpaceDN w:val="0"/>
        <w:adjustRightInd w:val="0"/>
        <w:rPr>
          <w:rFonts w:ascii="Tahoma" w:hAnsi="Tahoma" w:cs="Tahoma"/>
          <w:sz w:val="22"/>
          <w:szCs w:val="22"/>
        </w:rPr>
      </w:pPr>
      <w:r w:rsidRPr="00711594">
        <w:rPr>
          <w:rFonts w:ascii="Tahoma" w:hAnsi="Tahoma" w:cs="Tahoma"/>
          <w:sz w:val="22"/>
          <w:szCs w:val="22"/>
        </w:rPr>
        <w:t xml:space="preserve">Maintain the congregation while the search is being conducted </w:t>
      </w:r>
    </w:p>
    <w:p w:rsidR="00D9523B" w:rsidRPr="00711594" w:rsidRDefault="00D9523B" w:rsidP="00E52AE1">
      <w:pPr>
        <w:numPr>
          <w:ilvl w:val="0"/>
          <w:numId w:val="22"/>
        </w:numPr>
        <w:autoSpaceDE w:val="0"/>
        <w:autoSpaceDN w:val="0"/>
        <w:adjustRightInd w:val="0"/>
        <w:rPr>
          <w:rFonts w:ascii="Tahoma" w:hAnsi="Tahoma" w:cs="Tahoma"/>
          <w:sz w:val="22"/>
          <w:szCs w:val="22"/>
        </w:rPr>
      </w:pPr>
      <w:r w:rsidRPr="00711594">
        <w:rPr>
          <w:rFonts w:ascii="Tahoma" w:hAnsi="Tahoma" w:cs="Tahoma"/>
          <w:sz w:val="22"/>
          <w:szCs w:val="22"/>
        </w:rPr>
        <w:t xml:space="preserve">Develop a salary and housing package for the new rector </w:t>
      </w:r>
    </w:p>
    <w:p w:rsidR="00D9523B" w:rsidRPr="00711594" w:rsidRDefault="00D9523B" w:rsidP="00E52AE1">
      <w:pPr>
        <w:numPr>
          <w:ilvl w:val="0"/>
          <w:numId w:val="22"/>
        </w:numPr>
        <w:autoSpaceDE w:val="0"/>
        <w:autoSpaceDN w:val="0"/>
        <w:adjustRightInd w:val="0"/>
        <w:rPr>
          <w:rFonts w:ascii="Tahoma" w:hAnsi="Tahoma" w:cs="Tahoma"/>
          <w:sz w:val="22"/>
          <w:szCs w:val="22"/>
        </w:rPr>
      </w:pPr>
      <w:r w:rsidRPr="00711594">
        <w:rPr>
          <w:rFonts w:ascii="Tahoma" w:hAnsi="Tahoma" w:cs="Tahoma"/>
          <w:sz w:val="22"/>
          <w:szCs w:val="22"/>
        </w:rPr>
        <w:t xml:space="preserve">Ultimately elect and call a new rector </w:t>
      </w:r>
    </w:p>
    <w:p w:rsidR="00D9523B" w:rsidRPr="00711594" w:rsidRDefault="00D9523B" w:rsidP="00E52AE1">
      <w:pPr>
        <w:numPr>
          <w:ilvl w:val="0"/>
          <w:numId w:val="22"/>
        </w:numPr>
        <w:autoSpaceDE w:val="0"/>
        <w:autoSpaceDN w:val="0"/>
        <w:adjustRightInd w:val="0"/>
        <w:rPr>
          <w:rFonts w:ascii="Tahoma" w:hAnsi="Tahoma" w:cs="Tahoma"/>
          <w:sz w:val="22"/>
          <w:szCs w:val="22"/>
        </w:rPr>
      </w:pPr>
      <w:r w:rsidRPr="00711594">
        <w:rPr>
          <w:rFonts w:ascii="Tahoma" w:hAnsi="Tahoma" w:cs="Tahoma"/>
          <w:sz w:val="22"/>
          <w:szCs w:val="22"/>
        </w:rPr>
        <w:t xml:space="preserve">Negotiate the package and Letter of Agreement with the new rector </w:t>
      </w:r>
    </w:p>
    <w:p w:rsidR="00D9523B" w:rsidRPr="00711594" w:rsidRDefault="00D9523B" w:rsidP="00D9523B">
      <w:pPr>
        <w:autoSpaceDE w:val="0"/>
        <w:autoSpaceDN w:val="0"/>
        <w:adjustRightInd w:val="0"/>
        <w:rPr>
          <w:rFonts w:ascii="Tahoma" w:hAnsi="Tahoma" w:cs="Tahoma"/>
          <w:sz w:val="22"/>
          <w:szCs w:val="22"/>
        </w:rPr>
      </w:pPr>
    </w:p>
    <w:p w:rsidR="00D9523B" w:rsidRPr="00711594" w:rsidRDefault="00D9523B" w:rsidP="00D9523B">
      <w:pPr>
        <w:autoSpaceDE w:val="0"/>
        <w:autoSpaceDN w:val="0"/>
        <w:adjustRightInd w:val="0"/>
        <w:ind w:right="240"/>
        <w:rPr>
          <w:rFonts w:ascii="Tahoma" w:hAnsi="Tahoma" w:cs="Tahoma"/>
          <w:b/>
          <w:sz w:val="22"/>
          <w:szCs w:val="22"/>
        </w:rPr>
      </w:pPr>
      <w:r w:rsidRPr="00711594">
        <w:rPr>
          <w:rFonts w:ascii="Tahoma" w:hAnsi="Tahoma" w:cs="Tahoma"/>
          <w:b/>
          <w:sz w:val="22"/>
          <w:szCs w:val="22"/>
        </w:rPr>
        <w:t xml:space="preserve">The Vestry requests that the Search Committee assume the following responsibilities on behalf of the Vestry: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Elect Search Committee leadership, including a Chair and Vice-Chair (or Co-chairs), Recording Secretary, Corresponding Secretary and a Chaplain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Work with the Diocesan Search Consultant contracted by the Vestry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Determine and employ appropriate group dynamics exercises in order to build a sense of community and common purpose, strengthen knowledge of each other and develop strong communication levels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Establish, and revise periodically as necessary, a projected timetable for fulfillment of the Search Committee’s responsibilities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Determine the format for and conduct a self-study of the congregation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Develop a parish profile which tells the story of the parish: demographics, needs, community environment, history, vision, dreams and mission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Complete the </w:t>
      </w:r>
      <w:r w:rsidR="00FF39DC" w:rsidRPr="00711594">
        <w:rPr>
          <w:rFonts w:ascii="Tahoma" w:hAnsi="Tahoma" w:cs="Tahoma"/>
          <w:sz w:val="22"/>
          <w:szCs w:val="22"/>
        </w:rPr>
        <w:t>Office for Transition Ministry</w:t>
      </w:r>
      <w:r w:rsidRPr="00711594">
        <w:rPr>
          <w:rFonts w:ascii="Tahoma" w:hAnsi="Tahoma" w:cs="Tahoma"/>
          <w:sz w:val="22"/>
          <w:szCs w:val="22"/>
        </w:rPr>
        <w:t xml:space="preserve"> </w:t>
      </w:r>
      <w:r w:rsidR="00773D22">
        <w:rPr>
          <w:rFonts w:ascii="Tahoma" w:hAnsi="Tahoma" w:cs="Tahoma"/>
          <w:sz w:val="22"/>
          <w:szCs w:val="22"/>
        </w:rPr>
        <w:t>Community Portfolio</w:t>
      </w:r>
      <w:r w:rsidRPr="00711594">
        <w:rPr>
          <w:rFonts w:ascii="Tahoma" w:hAnsi="Tahoma" w:cs="Tahoma"/>
          <w:sz w:val="22"/>
          <w:szCs w:val="22"/>
        </w:rPr>
        <w:t xml:space="preserve">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Develop and implement a process for screening candidates including written questions, reference checks, telephone interviews, visits and interviews with final candidates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Develop a uniform system of rating and ranking candidates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Communicate the progress of the Search Committee regularly to the parish through announcements, bulletins and newsletter articles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Communicate with candidates promptly their status in the process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Recommend [____ ] final candidates to the Vestry for election and call</w:t>
      </w:r>
      <w:r w:rsidRPr="00711594">
        <w:rPr>
          <w:rFonts w:ascii="Tahoma" w:hAnsi="Tahoma" w:cs="Tahoma"/>
          <w:sz w:val="14"/>
          <w:szCs w:val="14"/>
        </w:rPr>
        <w:t xml:space="preserve">* </w:t>
      </w:r>
    </w:p>
    <w:p w:rsidR="00D9523B" w:rsidRPr="00711594" w:rsidRDefault="00D9523B" w:rsidP="00D9523B">
      <w:pPr>
        <w:autoSpaceDE w:val="0"/>
        <w:autoSpaceDN w:val="0"/>
        <w:adjustRightInd w:val="0"/>
        <w:rPr>
          <w:rFonts w:ascii="Tahoma" w:hAnsi="Tahoma" w:cs="Tahoma"/>
          <w:sz w:val="14"/>
          <w:szCs w:val="14"/>
        </w:rPr>
      </w:pPr>
    </w:p>
    <w:p w:rsidR="00D9523B" w:rsidRPr="00711594" w:rsidRDefault="00D9523B" w:rsidP="00D9523B">
      <w:pPr>
        <w:autoSpaceDE w:val="0"/>
        <w:autoSpaceDN w:val="0"/>
        <w:adjustRightInd w:val="0"/>
        <w:ind w:left="720"/>
        <w:rPr>
          <w:rFonts w:ascii="Tahoma" w:hAnsi="Tahoma" w:cs="Tahoma"/>
          <w:sz w:val="20"/>
          <w:szCs w:val="20"/>
        </w:rPr>
      </w:pPr>
      <w:r w:rsidRPr="00711594">
        <w:rPr>
          <w:rFonts w:ascii="Tahoma" w:hAnsi="Tahoma" w:cs="Tahoma"/>
          <w:sz w:val="22"/>
          <w:szCs w:val="22"/>
        </w:rPr>
        <w:t xml:space="preserve">* </w:t>
      </w:r>
      <w:r w:rsidRPr="00711594">
        <w:rPr>
          <w:rFonts w:ascii="Tahoma" w:hAnsi="Tahoma" w:cs="Tahoma"/>
          <w:sz w:val="20"/>
          <w:szCs w:val="20"/>
        </w:rPr>
        <w:t xml:space="preserve">The procedure for electing a new rector may vary from parish to parish. The parish </w:t>
      </w:r>
    </w:p>
    <w:p w:rsidR="00D9523B" w:rsidRPr="00711594" w:rsidRDefault="00D9523B" w:rsidP="00D9523B">
      <w:pPr>
        <w:autoSpaceDE w:val="0"/>
        <w:autoSpaceDN w:val="0"/>
        <w:adjustRightInd w:val="0"/>
        <w:ind w:left="720"/>
        <w:rPr>
          <w:rFonts w:ascii="Tahoma" w:hAnsi="Tahoma" w:cs="Tahoma"/>
          <w:sz w:val="22"/>
          <w:szCs w:val="22"/>
        </w:rPr>
        <w:sectPr w:rsidR="00D9523B" w:rsidRPr="00711594" w:rsidSect="00661F83">
          <w:pgSz w:w="12240" w:h="15840"/>
          <w:pgMar w:top="720" w:right="1440" w:bottom="720" w:left="1440" w:header="720" w:footer="720" w:gutter="0"/>
          <w:cols w:space="720"/>
          <w:noEndnote/>
        </w:sectPr>
      </w:pPr>
      <w:r w:rsidRPr="00711594">
        <w:rPr>
          <w:rFonts w:ascii="Tahoma" w:hAnsi="Tahoma" w:cs="Tahoma"/>
          <w:sz w:val="20"/>
          <w:szCs w:val="20"/>
        </w:rPr>
        <w:t>bylaws should be consulted during the process of creating th</w:t>
      </w:r>
      <w:r w:rsidR="00621895">
        <w:rPr>
          <w:rFonts w:ascii="Tahoma" w:hAnsi="Tahoma" w:cs="Tahoma"/>
          <w:sz w:val="20"/>
          <w:szCs w:val="20"/>
        </w:rPr>
        <w:t>is</w:t>
      </w:r>
      <w:r w:rsidRPr="00711594">
        <w:rPr>
          <w:rFonts w:ascii="Tahoma" w:hAnsi="Tahoma" w:cs="Tahoma"/>
          <w:sz w:val="20"/>
          <w:szCs w:val="20"/>
        </w:rPr>
        <w:t xml:space="preserve"> letter of understanding</w:t>
      </w:r>
      <w:r w:rsidRPr="00711594">
        <w:rPr>
          <w:rFonts w:ascii="Tahoma" w:hAnsi="Tahoma" w:cs="Tahoma"/>
          <w:sz w:val="22"/>
          <w:szCs w:val="22"/>
        </w:rPr>
        <w:t>.</w:t>
      </w:r>
    </w:p>
    <w:p w:rsidR="00D9523B" w:rsidRPr="00711594" w:rsidRDefault="00D9523B" w:rsidP="00D9523B">
      <w:pPr>
        <w:autoSpaceDE w:val="0"/>
        <w:autoSpaceDN w:val="0"/>
        <w:adjustRightInd w:val="0"/>
        <w:ind w:left="720"/>
        <w:rPr>
          <w:rFonts w:ascii="Tahoma" w:hAnsi="Tahoma" w:cs="Tahoma"/>
          <w:sz w:val="22"/>
          <w:szCs w:val="22"/>
        </w:rPr>
      </w:pPr>
    </w:p>
    <w:p w:rsidR="00D9523B" w:rsidRPr="00711594" w:rsidRDefault="00D9523B" w:rsidP="00FF39DC">
      <w:pPr>
        <w:autoSpaceDE w:val="0"/>
        <w:autoSpaceDN w:val="0"/>
        <w:adjustRightInd w:val="0"/>
        <w:rPr>
          <w:rFonts w:ascii="Tahoma" w:hAnsi="Tahoma" w:cs="Tahoma"/>
          <w:sz w:val="22"/>
          <w:szCs w:val="22"/>
        </w:rPr>
      </w:pPr>
      <w:r w:rsidRPr="00711594">
        <w:rPr>
          <w:rFonts w:ascii="Tahoma" w:hAnsi="Tahoma" w:cs="Tahoma"/>
          <w:sz w:val="22"/>
          <w:szCs w:val="22"/>
        </w:rPr>
        <w:br w:type="page"/>
      </w:r>
      <w:r w:rsidR="00FF39DC" w:rsidRPr="00711594">
        <w:rPr>
          <w:rFonts w:ascii="Tahoma" w:hAnsi="Tahoma" w:cs="Tahoma"/>
          <w:b/>
          <w:sz w:val="22"/>
          <w:szCs w:val="22"/>
        </w:rPr>
        <w:lastRenderedPageBreak/>
        <w:t xml:space="preserve">APPENDIX </w:t>
      </w:r>
      <w:r w:rsidR="009F672B">
        <w:rPr>
          <w:rFonts w:ascii="Tahoma" w:hAnsi="Tahoma" w:cs="Tahoma"/>
          <w:b/>
          <w:sz w:val="22"/>
          <w:szCs w:val="22"/>
        </w:rPr>
        <w:t>N</w:t>
      </w:r>
    </w:p>
    <w:p w:rsidR="00FF39DC" w:rsidRPr="00711594" w:rsidRDefault="00FF39DC" w:rsidP="00D9523B">
      <w:pPr>
        <w:autoSpaceDE w:val="0"/>
        <w:autoSpaceDN w:val="0"/>
        <w:adjustRightInd w:val="0"/>
        <w:jc w:val="center"/>
        <w:rPr>
          <w:rFonts w:ascii="Tahoma" w:hAnsi="Tahoma" w:cs="Tahoma"/>
          <w:b/>
          <w:bCs/>
          <w:sz w:val="28"/>
          <w:szCs w:val="28"/>
        </w:rPr>
      </w:pPr>
    </w:p>
    <w:p w:rsidR="00FF39DC" w:rsidRPr="00711594" w:rsidRDefault="00FF39DC" w:rsidP="00D9523B">
      <w:pPr>
        <w:autoSpaceDE w:val="0"/>
        <w:autoSpaceDN w:val="0"/>
        <w:adjustRightInd w:val="0"/>
        <w:jc w:val="center"/>
        <w:rPr>
          <w:rFonts w:ascii="Tahoma" w:hAnsi="Tahoma" w:cs="Tahoma"/>
          <w:b/>
          <w:bCs/>
          <w:sz w:val="28"/>
          <w:szCs w:val="28"/>
        </w:rPr>
      </w:pPr>
    </w:p>
    <w:p w:rsidR="00D9523B" w:rsidRPr="00711594" w:rsidRDefault="00D9523B" w:rsidP="00D9523B">
      <w:pPr>
        <w:autoSpaceDE w:val="0"/>
        <w:autoSpaceDN w:val="0"/>
        <w:adjustRightInd w:val="0"/>
        <w:jc w:val="center"/>
        <w:rPr>
          <w:rFonts w:ascii="Tahoma" w:hAnsi="Tahoma" w:cs="Tahoma"/>
          <w:b/>
          <w:bCs/>
          <w:sz w:val="28"/>
          <w:szCs w:val="28"/>
        </w:rPr>
      </w:pPr>
      <w:r w:rsidRPr="00711594">
        <w:rPr>
          <w:rFonts w:ascii="Tahoma" w:hAnsi="Tahoma" w:cs="Tahoma"/>
          <w:b/>
          <w:bCs/>
          <w:sz w:val="28"/>
          <w:szCs w:val="28"/>
        </w:rPr>
        <w:t xml:space="preserve">Sample Liturgy for Commissioning Search Committee </w:t>
      </w:r>
    </w:p>
    <w:p w:rsidR="00D9523B" w:rsidRPr="00711594" w:rsidRDefault="00D9523B" w:rsidP="00D9523B">
      <w:pPr>
        <w:autoSpaceDE w:val="0"/>
        <w:autoSpaceDN w:val="0"/>
        <w:adjustRightInd w:val="0"/>
        <w:jc w:val="center"/>
        <w:rPr>
          <w:rFonts w:ascii="Tahoma" w:hAnsi="Tahoma" w:cs="Tahoma"/>
          <w:sz w:val="28"/>
          <w:szCs w:val="28"/>
        </w:rPr>
      </w:pPr>
    </w:p>
    <w:p w:rsidR="00D9523B" w:rsidRPr="00711594" w:rsidRDefault="00D9523B" w:rsidP="00D9523B">
      <w:pPr>
        <w:autoSpaceDE w:val="0"/>
        <w:autoSpaceDN w:val="0"/>
        <w:adjustRightInd w:val="0"/>
        <w:rPr>
          <w:rFonts w:ascii="Tahoma" w:hAnsi="Tahoma" w:cs="Tahoma"/>
          <w:i/>
        </w:rPr>
      </w:pPr>
      <w:r w:rsidRPr="00711594">
        <w:rPr>
          <w:rFonts w:ascii="Tahoma" w:hAnsi="Tahoma" w:cs="Tahoma"/>
          <w:i/>
        </w:rPr>
        <w:t xml:space="preserve">The Congregation, being seated, the celebrant stands in full view of the people. </w:t>
      </w:r>
    </w:p>
    <w:p w:rsidR="00D9523B" w:rsidRPr="00711594" w:rsidRDefault="00D9523B" w:rsidP="00D9523B">
      <w:pPr>
        <w:autoSpaceDE w:val="0"/>
        <w:autoSpaceDN w:val="0"/>
        <w:adjustRightInd w:val="0"/>
        <w:rPr>
          <w:rFonts w:ascii="Tahoma" w:hAnsi="Tahoma" w:cs="Tahoma"/>
          <w:i/>
        </w:rPr>
      </w:pPr>
      <w:r w:rsidRPr="00711594">
        <w:rPr>
          <w:rFonts w:ascii="Tahoma" w:hAnsi="Tahoma" w:cs="Tahoma"/>
          <w:i/>
        </w:rPr>
        <w:t xml:space="preserve">The Wardens and candidates stand facing the Celebrant. </w:t>
      </w:r>
    </w:p>
    <w:p w:rsidR="00D9523B" w:rsidRPr="00711594" w:rsidRDefault="00D9523B" w:rsidP="00D9523B">
      <w:pPr>
        <w:autoSpaceDE w:val="0"/>
        <w:autoSpaceDN w:val="0"/>
        <w:adjustRightInd w:val="0"/>
        <w:rPr>
          <w:rFonts w:ascii="Tahoma" w:hAnsi="Tahoma" w:cs="Tahoma"/>
        </w:rPr>
      </w:pPr>
    </w:p>
    <w:p w:rsidR="00D9523B" w:rsidRPr="00711594" w:rsidRDefault="00D9523B" w:rsidP="00D9523B">
      <w:pPr>
        <w:autoSpaceDE w:val="0"/>
        <w:autoSpaceDN w:val="0"/>
        <w:adjustRightInd w:val="0"/>
        <w:rPr>
          <w:rFonts w:ascii="Tahoma" w:hAnsi="Tahoma" w:cs="Tahoma"/>
        </w:rPr>
      </w:pPr>
      <w:r w:rsidRPr="00711594">
        <w:rPr>
          <w:rFonts w:ascii="Tahoma" w:hAnsi="Tahoma" w:cs="Tahoma"/>
          <w:b/>
        </w:rPr>
        <w:t>Warden:</w:t>
      </w:r>
      <w:r w:rsidRPr="00711594">
        <w:rPr>
          <w:rFonts w:ascii="Tahoma" w:hAnsi="Tahoma" w:cs="Tahoma"/>
        </w:rPr>
        <w:t xml:space="preserve"> I present to you these persons to be admitted to the ministry of the Search Committee. </w:t>
      </w:r>
    </w:p>
    <w:p w:rsidR="00D9523B" w:rsidRPr="00711594" w:rsidRDefault="00D9523B" w:rsidP="00D9523B">
      <w:pPr>
        <w:autoSpaceDE w:val="0"/>
        <w:autoSpaceDN w:val="0"/>
        <w:adjustRightInd w:val="0"/>
        <w:rPr>
          <w:rFonts w:ascii="Tahoma" w:hAnsi="Tahoma" w:cs="Tahoma"/>
        </w:rPr>
      </w:pPr>
    </w:p>
    <w:p w:rsidR="00D9523B" w:rsidRPr="00711594" w:rsidRDefault="00D9523B" w:rsidP="00D9523B">
      <w:pPr>
        <w:autoSpaceDE w:val="0"/>
        <w:autoSpaceDN w:val="0"/>
        <w:adjustRightInd w:val="0"/>
        <w:rPr>
          <w:rFonts w:ascii="Tahoma" w:hAnsi="Tahoma" w:cs="Tahoma"/>
        </w:rPr>
      </w:pPr>
      <w:r w:rsidRPr="00711594">
        <w:rPr>
          <w:rFonts w:ascii="Tahoma" w:hAnsi="Tahoma" w:cs="Tahoma"/>
          <w:i/>
        </w:rPr>
        <w:t>The Celebrant says the following words</w:t>
      </w:r>
      <w:r w:rsidRPr="00711594">
        <w:rPr>
          <w:rFonts w:ascii="Tahoma" w:hAnsi="Tahoma" w:cs="Tahoma"/>
        </w:rPr>
        <w:t xml:space="preserve">: </w:t>
      </w:r>
    </w:p>
    <w:p w:rsidR="00D9523B" w:rsidRPr="00711594" w:rsidRDefault="00D9523B" w:rsidP="00D9523B">
      <w:pPr>
        <w:autoSpaceDE w:val="0"/>
        <w:autoSpaceDN w:val="0"/>
        <w:adjustRightInd w:val="0"/>
        <w:ind w:right="600"/>
        <w:jc w:val="both"/>
        <w:rPr>
          <w:rFonts w:ascii="Tahoma" w:hAnsi="Tahoma" w:cs="Tahoma"/>
        </w:rPr>
      </w:pPr>
      <w:r w:rsidRPr="00711594">
        <w:rPr>
          <w:rFonts w:ascii="Tahoma" w:hAnsi="Tahoma" w:cs="Tahoma"/>
        </w:rPr>
        <w:t xml:space="preserve">Brothers and sisters in Christ, we are all baptized by the one spirit into one Body, and given gifts for a variety of ministries for the common good. Our purpose is to commission these persons in the Name of God and of this congregation to a special ministry to which they are called. </w:t>
      </w:r>
    </w:p>
    <w:p w:rsidR="00D9523B" w:rsidRPr="00711594" w:rsidRDefault="00D9523B" w:rsidP="00D9523B">
      <w:pPr>
        <w:autoSpaceDE w:val="0"/>
        <w:autoSpaceDN w:val="0"/>
        <w:adjustRightInd w:val="0"/>
        <w:ind w:right="600"/>
        <w:jc w:val="both"/>
        <w:rPr>
          <w:rFonts w:ascii="Tahoma" w:hAnsi="Tahoma" w:cs="Tahoma"/>
        </w:rPr>
      </w:pPr>
    </w:p>
    <w:p w:rsidR="00D9523B" w:rsidRPr="00711594" w:rsidRDefault="00D9523B" w:rsidP="00D9523B">
      <w:pPr>
        <w:autoSpaceDE w:val="0"/>
        <w:autoSpaceDN w:val="0"/>
        <w:adjustRightInd w:val="0"/>
        <w:rPr>
          <w:rFonts w:ascii="Tahoma" w:hAnsi="Tahoma" w:cs="Tahoma"/>
          <w:i/>
        </w:rPr>
      </w:pPr>
      <w:r w:rsidRPr="00711594">
        <w:rPr>
          <w:rFonts w:ascii="Tahoma" w:hAnsi="Tahoma" w:cs="Tahoma"/>
          <w:i/>
        </w:rPr>
        <w:t xml:space="preserve">The Celebrant asks the warden: </w:t>
      </w:r>
    </w:p>
    <w:p w:rsidR="00D9523B" w:rsidRPr="00711594" w:rsidRDefault="00D9523B" w:rsidP="00D9523B">
      <w:pPr>
        <w:autoSpaceDE w:val="0"/>
        <w:autoSpaceDN w:val="0"/>
        <w:adjustRightInd w:val="0"/>
        <w:ind w:right="600"/>
        <w:jc w:val="both"/>
        <w:rPr>
          <w:rFonts w:ascii="Tahoma" w:hAnsi="Tahoma" w:cs="Tahoma"/>
        </w:rPr>
      </w:pPr>
      <w:r w:rsidRPr="00711594">
        <w:rPr>
          <w:rFonts w:ascii="Tahoma" w:hAnsi="Tahoma" w:cs="Tahoma"/>
        </w:rPr>
        <w:t xml:space="preserve">Are these persons you are to present prepared by a commitment to Christ as Lord, by regular attendance at worship, and by the knowledge of their duties, to exercise their ministry to the honor of God, and the well-being of God’s church? </w:t>
      </w:r>
    </w:p>
    <w:p w:rsidR="00D9523B" w:rsidRPr="00711594" w:rsidRDefault="00D9523B" w:rsidP="00D9523B">
      <w:pPr>
        <w:autoSpaceDE w:val="0"/>
        <w:autoSpaceDN w:val="0"/>
        <w:adjustRightInd w:val="0"/>
        <w:ind w:right="600"/>
        <w:jc w:val="both"/>
        <w:rPr>
          <w:rFonts w:ascii="Tahoma" w:hAnsi="Tahoma" w:cs="Tahoma"/>
        </w:rPr>
      </w:pPr>
    </w:p>
    <w:p w:rsidR="00D9523B" w:rsidRPr="00711594" w:rsidRDefault="00D9523B" w:rsidP="00D9523B">
      <w:pPr>
        <w:autoSpaceDE w:val="0"/>
        <w:autoSpaceDN w:val="0"/>
        <w:adjustRightInd w:val="0"/>
        <w:rPr>
          <w:rFonts w:ascii="Tahoma" w:hAnsi="Tahoma" w:cs="Tahoma"/>
        </w:rPr>
      </w:pPr>
      <w:r w:rsidRPr="00711594">
        <w:rPr>
          <w:rFonts w:ascii="Tahoma" w:hAnsi="Tahoma" w:cs="Tahoma"/>
          <w:b/>
        </w:rPr>
        <w:t>Warden:</w:t>
      </w:r>
      <w:r w:rsidRPr="00711594">
        <w:rPr>
          <w:rFonts w:ascii="Tahoma" w:hAnsi="Tahoma" w:cs="Tahoma"/>
        </w:rPr>
        <w:t xml:space="preserve"> I believe they are. </w:t>
      </w:r>
    </w:p>
    <w:p w:rsidR="00D9523B" w:rsidRPr="00711594" w:rsidRDefault="00D9523B" w:rsidP="00D9523B">
      <w:pPr>
        <w:autoSpaceDE w:val="0"/>
        <w:autoSpaceDN w:val="0"/>
        <w:adjustRightInd w:val="0"/>
        <w:rPr>
          <w:rFonts w:ascii="Tahoma" w:hAnsi="Tahoma" w:cs="Tahoma"/>
        </w:rPr>
      </w:pPr>
    </w:p>
    <w:p w:rsidR="00D9523B" w:rsidRPr="00711594" w:rsidRDefault="00D9523B" w:rsidP="00D9523B">
      <w:pPr>
        <w:autoSpaceDE w:val="0"/>
        <w:autoSpaceDN w:val="0"/>
        <w:adjustRightInd w:val="0"/>
        <w:ind w:right="600"/>
        <w:rPr>
          <w:rFonts w:ascii="Tahoma" w:hAnsi="Tahoma" w:cs="Tahoma"/>
        </w:rPr>
      </w:pPr>
      <w:r w:rsidRPr="00711594">
        <w:rPr>
          <w:rFonts w:ascii="Tahoma" w:hAnsi="Tahoma" w:cs="Tahoma"/>
          <w:b/>
        </w:rPr>
        <w:t>Celebrant:</w:t>
      </w:r>
      <w:r w:rsidRPr="00711594">
        <w:rPr>
          <w:rFonts w:ascii="Tahoma" w:hAnsi="Tahoma" w:cs="Tahoma"/>
        </w:rPr>
        <w:t xml:space="preserve"> You have been called to a ministry in this congregation. Will you, as long as you are engaged in this work, perform it with diligence? </w:t>
      </w:r>
    </w:p>
    <w:p w:rsidR="00D9523B" w:rsidRPr="00711594" w:rsidRDefault="00D9523B" w:rsidP="00D9523B">
      <w:pPr>
        <w:autoSpaceDE w:val="0"/>
        <w:autoSpaceDN w:val="0"/>
        <w:adjustRightInd w:val="0"/>
        <w:ind w:right="600"/>
        <w:rPr>
          <w:rFonts w:ascii="Tahoma" w:hAnsi="Tahoma" w:cs="Tahoma"/>
        </w:rPr>
      </w:pPr>
    </w:p>
    <w:p w:rsidR="00D9523B" w:rsidRPr="00711594" w:rsidRDefault="00D9523B" w:rsidP="00D9523B">
      <w:pPr>
        <w:autoSpaceDE w:val="0"/>
        <w:autoSpaceDN w:val="0"/>
        <w:adjustRightInd w:val="0"/>
        <w:rPr>
          <w:rFonts w:ascii="Tahoma" w:hAnsi="Tahoma" w:cs="Tahoma"/>
        </w:rPr>
      </w:pPr>
      <w:r w:rsidRPr="00711594">
        <w:rPr>
          <w:rFonts w:ascii="Tahoma" w:hAnsi="Tahoma" w:cs="Tahoma"/>
          <w:b/>
        </w:rPr>
        <w:t>Candidates:</w:t>
      </w:r>
      <w:r w:rsidRPr="00711594">
        <w:rPr>
          <w:rFonts w:ascii="Tahoma" w:hAnsi="Tahoma" w:cs="Tahoma"/>
        </w:rPr>
        <w:t xml:space="preserve"> I will. </w:t>
      </w:r>
    </w:p>
    <w:p w:rsidR="00D9523B" w:rsidRPr="00711594" w:rsidRDefault="00D9523B" w:rsidP="00D9523B">
      <w:pPr>
        <w:autoSpaceDE w:val="0"/>
        <w:autoSpaceDN w:val="0"/>
        <w:adjustRightInd w:val="0"/>
        <w:rPr>
          <w:rFonts w:ascii="Tahoma" w:hAnsi="Tahoma" w:cs="Tahoma"/>
        </w:rPr>
      </w:pPr>
    </w:p>
    <w:p w:rsidR="00D9523B" w:rsidRPr="00711594" w:rsidRDefault="00D9523B" w:rsidP="00D9523B">
      <w:pPr>
        <w:autoSpaceDE w:val="0"/>
        <w:autoSpaceDN w:val="0"/>
        <w:adjustRightInd w:val="0"/>
        <w:rPr>
          <w:rFonts w:ascii="Tahoma" w:hAnsi="Tahoma" w:cs="Tahoma"/>
        </w:rPr>
      </w:pPr>
      <w:r w:rsidRPr="00711594">
        <w:rPr>
          <w:rFonts w:ascii="Tahoma" w:hAnsi="Tahoma" w:cs="Tahoma"/>
          <w:b/>
        </w:rPr>
        <w:t>Celebrant:</w:t>
      </w:r>
      <w:r w:rsidRPr="00711594">
        <w:rPr>
          <w:rFonts w:ascii="Tahoma" w:hAnsi="Tahoma" w:cs="Tahoma"/>
        </w:rPr>
        <w:t xml:space="preserve"> Let us pray. </w:t>
      </w:r>
    </w:p>
    <w:p w:rsidR="00D9523B" w:rsidRPr="00711594" w:rsidRDefault="00D9523B" w:rsidP="00D9523B">
      <w:pPr>
        <w:autoSpaceDE w:val="0"/>
        <w:autoSpaceDN w:val="0"/>
        <w:adjustRightInd w:val="0"/>
        <w:ind w:right="600"/>
        <w:jc w:val="both"/>
        <w:rPr>
          <w:rFonts w:ascii="Tahoma" w:hAnsi="Tahoma" w:cs="Tahoma"/>
          <w:b/>
        </w:rPr>
      </w:pPr>
      <w:r w:rsidRPr="00711594">
        <w:rPr>
          <w:rFonts w:ascii="Tahoma" w:hAnsi="Tahoma" w:cs="Tahoma"/>
        </w:rPr>
        <w:t xml:space="preserve">Eternal God, the foundation of all wisdom and the source of all courage: enlighten with your grace the Search Committee of this congregation, and so rule their minds, and guide their counsel that in all things they may seek your glory and promote the mission of your Church, through Jesus Christ our Lord. </w:t>
      </w:r>
      <w:r w:rsidRPr="00711594">
        <w:rPr>
          <w:rFonts w:ascii="Tahoma" w:hAnsi="Tahoma" w:cs="Tahoma"/>
          <w:b/>
        </w:rPr>
        <w:t xml:space="preserve">Amen </w:t>
      </w:r>
    </w:p>
    <w:p w:rsidR="00D9523B" w:rsidRPr="00711594" w:rsidRDefault="00D9523B" w:rsidP="00D9523B">
      <w:pPr>
        <w:autoSpaceDE w:val="0"/>
        <w:autoSpaceDN w:val="0"/>
        <w:adjustRightInd w:val="0"/>
        <w:ind w:right="600"/>
        <w:jc w:val="both"/>
        <w:rPr>
          <w:rFonts w:ascii="Tahoma" w:hAnsi="Tahoma" w:cs="Tahoma"/>
          <w:b/>
        </w:rPr>
      </w:pPr>
    </w:p>
    <w:p w:rsidR="00D9523B" w:rsidRPr="00711594" w:rsidRDefault="00D9523B" w:rsidP="00D9523B">
      <w:pPr>
        <w:autoSpaceDE w:val="0"/>
        <w:autoSpaceDN w:val="0"/>
        <w:adjustRightInd w:val="0"/>
        <w:ind w:right="600"/>
        <w:jc w:val="both"/>
        <w:rPr>
          <w:rFonts w:ascii="Tahoma" w:hAnsi="Tahoma" w:cs="Tahoma"/>
        </w:rPr>
      </w:pPr>
      <w:r w:rsidRPr="00711594">
        <w:rPr>
          <w:rFonts w:ascii="Tahoma" w:hAnsi="Tahoma" w:cs="Tahoma"/>
        </w:rPr>
        <w:t xml:space="preserve">In the Name of God and of this congregation I commission you as members of the Search Committee of _________________ Church. </w:t>
      </w:r>
    </w:p>
    <w:p w:rsidR="00D9523B" w:rsidRPr="00711594" w:rsidRDefault="00D9523B" w:rsidP="00D9523B">
      <w:pPr>
        <w:autoSpaceDE w:val="0"/>
        <w:autoSpaceDN w:val="0"/>
        <w:adjustRightInd w:val="0"/>
        <w:ind w:right="600"/>
        <w:jc w:val="both"/>
        <w:rPr>
          <w:rFonts w:ascii="Tahoma" w:hAnsi="Tahoma" w:cs="Tahoma"/>
          <w:b/>
        </w:rPr>
        <w:sectPr w:rsidR="00D9523B" w:rsidRPr="00711594" w:rsidSect="00E934D0">
          <w:type w:val="continuous"/>
          <w:pgSz w:w="12240" w:h="15840"/>
          <w:pgMar w:top="720" w:right="1440" w:bottom="720" w:left="1440" w:header="720" w:footer="720" w:gutter="0"/>
          <w:cols w:space="720"/>
          <w:noEndnote/>
        </w:sectPr>
      </w:pPr>
    </w:p>
    <w:p w:rsidR="00D9523B" w:rsidRPr="00711594" w:rsidRDefault="00D9523B" w:rsidP="00D9523B">
      <w:pPr>
        <w:autoSpaceDE w:val="0"/>
        <w:autoSpaceDN w:val="0"/>
        <w:adjustRightInd w:val="0"/>
        <w:ind w:right="600"/>
        <w:jc w:val="both"/>
        <w:rPr>
          <w:rFonts w:ascii="Tahoma" w:hAnsi="Tahoma" w:cs="Tahoma"/>
        </w:rPr>
      </w:pPr>
    </w:p>
    <w:p w:rsidR="00D9523B" w:rsidRPr="00711594" w:rsidRDefault="00D9523B" w:rsidP="00D9523B">
      <w:pPr>
        <w:autoSpaceDE w:val="0"/>
        <w:autoSpaceDN w:val="0"/>
        <w:adjustRightInd w:val="0"/>
        <w:ind w:right="600"/>
        <w:jc w:val="both"/>
        <w:rPr>
          <w:rFonts w:ascii="Tahoma" w:hAnsi="Tahoma" w:cs="Tahoma"/>
        </w:rPr>
      </w:pPr>
      <w:r w:rsidRPr="00711594">
        <w:rPr>
          <w:rFonts w:ascii="Tahoma" w:hAnsi="Tahoma" w:cs="Tahoma"/>
        </w:rPr>
        <w:br w:type="page"/>
      </w:r>
      <w:r w:rsidRPr="00711594">
        <w:rPr>
          <w:rFonts w:ascii="Tahoma" w:hAnsi="Tahoma" w:cs="Tahoma"/>
        </w:rPr>
        <w:lastRenderedPageBreak/>
        <w:t xml:space="preserve">  </w:t>
      </w:r>
    </w:p>
    <w:p w:rsidR="00FF39DC" w:rsidRPr="00711594" w:rsidRDefault="00FF39DC" w:rsidP="00FF39DC">
      <w:pPr>
        <w:autoSpaceDE w:val="0"/>
        <w:autoSpaceDN w:val="0"/>
        <w:adjustRightInd w:val="0"/>
        <w:rPr>
          <w:rFonts w:ascii="Tahoma" w:hAnsi="Tahoma" w:cs="Tahoma"/>
          <w:b/>
          <w:bCs/>
          <w:sz w:val="28"/>
          <w:szCs w:val="28"/>
        </w:rPr>
      </w:pPr>
      <w:r w:rsidRPr="00711594">
        <w:rPr>
          <w:rFonts w:ascii="Tahoma" w:hAnsi="Tahoma" w:cs="Tahoma"/>
          <w:b/>
          <w:bCs/>
          <w:sz w:val="28"/>
          <w:szCs w:val="28"/>
        </w:rPr>
        <w:t xml:space="preserve">APPENDIX </w:t>
      </w:r>
      <w:r w:rsidR="009F672B">
        <w:rPr>
          <w:rFonts w:ascii="Tahoma" w:hAnsi="Tahoma" w:cs="Tahoma"/>
          <w:b/>
          <w:bCs/>
          <w:sz w:val="28"/>
          <w:szCs w:val="28"/>
        </w:rPr>
        <w:t>O</w:t>
      </w:r>
    </w:p>
    <w:p w:rsidR="00FF39DC" w:rsidRPr="00711594" w:rsidRDefault="00FF39DC" w:rsidP="00D9523B">
      <w:pPr>
        <w:autoSpaceDE w:val="0"/>
        <w:autoSpaceDN w:val="0"/>
        <w:adjustRightInd w:val="0"/>
        <w:jc w:val="center"/>
        <w:rPr>
          <w:rFonts w:ascii="Tahoma" w:hAnsi="Tahoma" w:cs="Tahoma"/>
          <w:b/>
          <w:bCs/>
          <w:sz w:val="28"/>
          <w:szCs w:val="28"/>
        </w:rPr>
      </w:pPr>
    </w:p>
    <w:p w:rsidR="00D9523B" w:rsidRPr="00711594" w:rsidRDefault="00D9523B" w:rsidP="00D9523B">
      <w:pPr>
        <w:autoSpaceDE w:val="0"/>
        <w:autoSpaceDN w:val="0"/>
        <w:adjustRightInd w:val="0"/>
        <w:jc w:val="center"/>
        <w:rPr>
          <w:rFonts w:ascii="Tahoma" w:hAnsi="Tahoma" w:cs="Tahoma"/>
          <w:b/>
          <w:bCs/>
          <w:sz w:val="28"/>
          <w:szCs w:val="28"/>
        </w:rPr>
      </w:pPr>
      <w:r w:rsidRPr="00711594">
        <w:rPr>
          <w:rFonts w:ascii="Tahoma" w:hAnsi="Tahoma" w:cs="Tahoma"/>
          <w:b/>
          <w:bCs/>
          <w:sz w:val="28"/>
          <w:szCs w:val="28"/>
        </w:rPr>
        <w:t xml:space="preserve">Parish Profile Outline </w:t>
      </w:r>
    </w:p>
    <w:p w:rsidR="00D9523B" w:rsidRPr="00711594" w:rsidRDefault="00D9523B" w:rsidP="00D9523B">
      <w:pPr>
        <w:autoSpaceDE w:val="0"/>
        <w:autoSpaceDN w:val="0"/>
        <w:adjustRightInd w:val="0"/>
        <w:jc w:val="center"/>
        <w:rPr>
          <w:rFonts w:ascii="Tahoma" w:hAnsi="Tahoma" w:cs="Tahoma"/>
          <w:sz w:val="28"/>
          <w:szCs w:val="28"/>
        </w:rPr>
      </w:pPr>
    </w:p>
    <w:p w:rsidR="00D9523B" w:rsidRPr="00711594" w:rsidRDefault="00D9523B" w:rsidP="00D9523B">
      <w:pPr>
        <w:autoSpaceDE w:val="0"/>
        <w:autoSpaceDN w:val="0"/>
        <w:adjustRightInd w:val="0"/>
        <w:ind w:left="360" w:right="240"/>
        <w:jc w:val="both"/>
        <w:rPr>
          <w:rFonts w:ascii="Tahoma" w:hAnsi="Tahoma" w:cs="Tahoma"/>
        </w:rPr>
      </w:pPr>
      <w:r w:rsidRPr="00711594">
        <w:rPr>
          <w:rFonts w:ascii="Tahoma" w:hAnsi="Tahoma" w:cs="Tahoma"/>
        </w:rPr>
        <w:t>Every congregation’s story is different and hence every profile will reflect those differences and have its own unique style. Some c</w:t>
      </w:r>
      <w:r w:rsidR="00773D22">
        <w:rPr>
          <w:rFonts w:ascii="Tahoma" w:hAnsi="Tahoma" w:cs="Tahoma"/>
        </w:rPr>
        <w:t>ongregation</w:t>
      </w:r>
      <w:r w:rsidRPr="00711594">
        <w:rPr>
          <w:rFonts w:ascii="Tahoma" w:hAnsi="Tahoma" w:cs="Tahoma"/>
        </w:rPr>
        <w:t>s find carrying a theme throughout helps them to focus their story, but this is not necessarily the only approach. It is best to adopt a style of “telling your story” that is open, honest, and hopeful.</w:t>
      </w:r>
    </w:p>
    <w:p w:rsidR="00D9523B" w:rsidRPr="00711594" w:rsidRDefault="00D9523B" w:rsidP="00D9523B">
      <w:pPr>
        <w:autoSpaceDE w:val="0"/>
        <w:autoSpaceDN w:val="0"/>
        <w:adjustRightInd w:val="0"/>
        <w:ind w:left="360" w:right="240"/>
        <w:jc w:val="both"/>
        <w:rPr>
          <w:rFonts w:ascii="Tahoma" w:hAnsi="Tahoma" w:cs="Tahoma"/>
        </w:rPr>
      </w:pPr>
    </w:p>
    <w:p w:rsidR="00D9523B" w:rsidRPr="00711594" w:rsidRDefault="00D9523B" w:rsidP="00D9523B">
      <w:pPr>
        <w:autoSpaceDE w:val="0"/>
        <w:autoSpaceDN w:val="0"/>
        <w:adjustRightInd w:val="0"/>
        <w:ind w:left="360" w:right="240"/>
        <w:jc w:val="both"/>
        <w:rPr>
          <w:rFonts w:ascii="Tahoma" w:hAnsi="Tahoma" w:cs="Tahoma"/>
        </w:rPr>
      </w:pPr>
      <w:r w:rsidRPr="00711594">
        <w:rPr>
          <w:rFonts w:ascii="Tahoma" w:hAnsi="Tahoma" w:cs="Tahoma"/>
        </w:rPr>
        <w:t xml:space="preserve">In the interest of good stewardship, the Bishop’s Office recommends a brief 1 – 2 page (or perhaps tri-fold) profile in lieu of the traditional multi-page booklet. The parish profile should also be posted on the congregation’s website providing easy access for prospective candidates. Whatever format you choose, the essential parts of any parish profile should include: </w:t>
      </w:r>
    </w:p>
    <w:p w:rsidR="00D9523B" w:rsidRPr="00711594" w:rsidRDefault="00D9523B" w:rsidP="00D9523B">
      <w:pPr>
        <w:autoSpaceDE w:val="0"/>
        <w:autoSpaceDN w:val="0"/>
        <w:adjustRightInd w:val="0"/>
        <w:ind w:left="360" w:right="240"/>
        <w:jc w:val="both"/>
        <w:rPr>
          <w:rFonts w:ascii="Tahoma" w:hAnsi="Tahoma" w:cs="Tahoma"/>
        </w:rPr>
      </w:pPr>
    </w:p>
    <w:p w:rsidR="00D9523B" w:rsidRPr="00711594" w:rsidRDefault="00D9523B" w:rsidP="00E52AE1">
      <w:pPr>
        <w:numPr>
          <w:ilvl w:val="0"/>
          <w:numId w:val="25"/>
        </w:numPr>
        <w:autoSpaceDE w:val="0"/>
        <w:autoSpaceDN w:val="0"/>
        <w:adjustRightInd w:val="0"/>
        <w:rPr>
          <w:rFonts w:ascii="Tahoma" w:hAnsi="Tahoma" w:cs="Tahoma"/>
        </w:rPr>
      </w:pPr>
      <w:r w:rsidRPr="00711594">
        <w:rPr>
          <w:rFonts w:ascii="Tahoma" w:hAnsi="Tahoma" w:cs="Tahoma"/>
          <w:b/>
        </w:rPr>
        <w:t>Introduction:</w:t>
      </w:r>
      <w:r w:rsidRPr="00711594">
        <w:rPr>
          <w:rFonts w:ascii="Tahoma" w:hAnsi="Tahoma" w:cs="Tahoma"/>
        </w:rPr>
        <w:t xml:space="preserve"> </w:t>
      </w:r>
      <w:r w:rsidRPr="00711594">
        <w:rPr>
          <w:rFonts w:ascii="Tahoma" w:hAnsi="Tahoma" w:cs="Tahoma"/>
          <w:bCs/>
        </w:rPr>
        <w:t>Who we are</w:t>
      </w:r>
      <w:r w:rsidRPr="00711594">
        <w:rPr>
          <w:rFonts w:ascii="Tahoma" w:hAnsi="Tahoma" w:cs="Tahoma"/>
        </w:rPr>
        <w:t xml:space="preserve">, including a </w:t>
      </w:r>
      <w:r w:rsidRPr="00711594">
        <w:rPr>
          <w:rFonts w:ascii="Tahoma" w:hAnsi="Tahoma" w:cs="Tahoma"/>
          <w:u w:val="single"/>
        </w:rPr>
        <w:t xml:space="preserve">brief </w:t>
      </w:r>
      <w:r w:rsidRPr="00711594">
        <w:rPr>
          <w:rFonts w:ascii="Tahoma" w:hAnsi="Tahoma" w:cs="Tahoma"/>
        </w:rPr>
        <w:t xml:space="preserve">history of the parish </w:t>
      </w:r>
    </w:p>
    <w:p w:rsidR="00D9523B" w:rsidRPr="00711594" w:rsidRDefault="00D9523B" w:rsidP="00D9523B">
      <w:pPr>
        <w:autoSpaceDE w:val="0"/>
        <w:autoSpaceDN w:val="0"/>
        <w:adjustRightInd w:val="0"/>
        <w:rPr>
          <w:rFonts w:ascii="Tahoma" w:hAnsi="Tahoma" w:cs="Tahoma"/>
        </w:rPr>
      </w:pPr>
    </w:p>
    <w:p w:rsidR="00D9523B" w:rsidRPr="00711594" w:rsidRDefault="00D9523B" w:rsidP="00E52AE1">
      <w:pPr>
        <w:numPr>
          <w:ilvl w:val="0"/>
          <w:numId w:val="25"/>
        </w:numPr>
        <w:autoSpaceDE w:val="0"/>
        <w:autoSpaceDN w:val="0"/>
        <w:adjustRightInd w:val="0"/>
        <w:rPr>
          <w:rFonts w:ascii="Tahoma" w:hAnsi="Tahoma" w:cs="Tahoma"/>
        </w:rPr>
      </w:pPr>
      <w:r w:rsidRPr="00711594">
        <w:rPr>
          <w:rFonts w:ascii="Tahoma" w:hAnsi="Tahoma" w:cs="Tahoma"/>
          <w:b/>
          <w:bCs/>
        </w:rPr>
        <w:t>Where we are located</w:t>
      </w:r>
      <w:r w:rsidRPr="00711594">
        <w:rPr>
          <w:rFonts w:ascii="Tahoma" w:hAnsi="Tahoma" w:cs="Tahoma"/>
        </w:rPr>
        <w:t xml:space="preserve">: A brief geographical and demographic overview </w:t>
      </w:r>
    </w:p>
    <w:p w:rsidR="00D9523B" w:rsidRPr="00711594" w:rsidRDefault="00D9523B" w:rsidP="00D9523B">
      <w:pPr>
        <w:autoSpaceDE w:val="0"/>
        <w:autoSpaceDN w:val="0"/>
        <w:adjustRightInd w:val="0"/>
        <w:ind w:right="240"/>
        <w:jc w:val="both"/>
        <w:rPr>
          <w:rFonts w:ascii="Tahoma" w:hAnsi="Tahoma" w:cs="Tahoma"/>
        </w:rPr>
      </w:pPr>
      <w:r w:rsidRPr="00711594">
        <w:rPr>
          <w:rFonts w:ascii="Tahoma" w:hAnsi="Tahoma" w:cs="Tahoma"/>
        </w:rPr>
        <w:t xml:space="preserve">         of the community in which the church is located. </w:t>
      </w:r>
    </w:p>
    <w:p w:rsidR="00D9523B" w:rsidRPr="00711594" w:rsidRDefault="00D9523B" w:rsidP="00D9523B">
      <w:pPr>
        <w:autoSpaceDE w:val="0"/>
        <w:autoSpaceDN w:val="0"/>
        <w:adjustRightInd w:val="0"/>
        <w:ind w:left="540" w:right="240" w:firstLine="720"/>
        <w:jc w:val="both"/>
        <w:rPr>
          <w:rFonts w:ascii="Tahoma" w:hAnsi="Tahoma" w:cs="Tahoma"/>
        </w:rPr>
      </w:pPr>
      <w:r w:rsidRPr="00711594">
        <w:rPr>
          <w:rFonts w:ascii="Tahoma" w:hAnsi="Tahoma" w:cs="Tahoma"/>
        </w:rPr>
        <w:t></w:t>
      </w:r>
    </w:p>
    <w:p w:rsidR="00D9523B" w:rsidRPr="00711594" w:rsidRDefault="00D9523B" w:rsidP="00E52AE1">
      <w:pPr>
        <w:numPr>
          <w:ilvl w:val="0"/>
          <w:numId w:val="26"/>
        </w:numPr>
        <w:autoSpaceDE w:val="0"/>
        <w:autoSpaceDN w:val="0"/>
        <w:adjustRightInd w:val="0"/>
        <w:ind w:right="240"/>
        <w:jc w:val="both"/>
        <w:rPr>
          <w:rFonts w:ascii="Tahoma" w:hAnsi="Tahoma" w:cs="Tahoma"/>
        </w:rPr>
      </w:pPr>
      <w:r w:rsidRPr="00711594">
        <w:rPr>
          <w:rFonts w:ascii="Tahoma" w:hAnsi="Tahoma" w:cs="Tahoma"/>
          <w:b/>
          <w:bCs/>
        </w:rPr>
        <w:t>Our Mission &amp; Ministry</w:t>
      </w:r>
      <w:r w:rsidRPr="00711594">
        <w:rPr>
          <w:rFonts w:ascii="Tahoma" w:hAnsi="Tahoma" w:cs="Tahoma"/>
        </w:rPr>
        <w:t xml:space="preserve">: An overview of the church’s mission goals, visions and dreams. More detailed information about the buildings and property, including photographs, can be put on the web site. </w:t>
      </w:r>
    </w:p>
    <w:p w:rsidR="00D9523B" w:rsidRPr="00711594" w:rsidRDefault="00D9523B" w:rsidP="00D9523B">
      <w:pPr>
        <w:autoSpaceDE w:val="0"/>
        <w:autoSpaceDN w:val="0"/>
        <w:adjustRightInd w:val="0"/>
        <w:ind w:left="360" w:right="240"/>
        <w:jc w:val="both"/>
        <w:rPr>
          <w:rFonts w:ascii="Tahoma" w:hAnsi="Tahoma" w:cs="Tahoma"/>
        </w:rPr>
      </w:pPr>
    </w:p>
    <w:p w:rsidR="00D9523B" w:rsidRPr="00711594" w:rsidRDefault="00D9523B" w:rsidP="00E52AE1">
      <w:pPr>
        <w:numPr>
          <w:ilvl w:val="0"/>
          <w:numId w:val="26"/>
        </w:numPr>
        <w:autoSpaceDE w:val="0"/>
        <w:autoSpaceDN w:val="0"/>
        <w:adjustRightInd w:val="0"/>
        <w:ind w:right="240"/>
        <w:jc w:val="both"/>
        <w:rPr>
          <w:rFonts w:ascii="Tahoma" w:hAnsi="Tahoma" w:cs="Tahoma"/>
        </w:rPr>
      </w:pPr>
      <w:r w:rsidRPr="00711594">
        <w:rPr>
          <w:rFonts w:ascii="Tahoma" w:hAnsi="Tahoma" w:cs="Tahoma"/>
          <w:b/>
        </w:rPr>
        <w:t>Diocesan Mission &amp; Vision:</w:t>
      </w:r>
      <w:r w:rsidRPr="00711594">
        <w:rPr>
          <w:rFonts w:ascii="Tahoma" w:hAnsi="Tahoma" w:cs="Tahoma"/>
        </w:rPr>
        <w:t xml:space="preserve"> A statement about the </w:t>
      </w:r>
      <w:r w:rsidRPr="00711594">
        <w:rPr>
          <w:rFonts w:ascii="Tahoma" w:hAnsi="Tahoma" w:cs="Tahoma"/>
          <w:bCs/>
        </w:rPr>
        <w:t>diocesan mission and vision which can be found at the diocesan website—www.dioceseofnewark.org</w:t>
      </w:r>
    </w:p>
    <w:p w:rsidR="00D9523B" w:rsidRPr="00711594" w:rsidRDefault="00D9523B" w:rsidP="00D9523B">
      <w:pPr>
        <w:autoSpaceDE w:val="0"/>
        <w:autoSpaceDN w:val="0"/>
        <w:adjustRightInd w:val="0"/>
        <w:ind w:right="240"/>
        <w:jc w:val="both"/>
        <w:rPr>
          <w:rFonts w:ascii="Tahoma" w:hAnsi="Tahoma" w:cs="Tahoma"/>
        </w:rPr>
      </w:pPr>
    </w:p>
    <w:p w:rsidR="00D9523B" w:rsidRPr="00711594" w:rsidRDefault="00D9523B" w:rsidP="00E52AE1">
      <w:pPr>
        <w:numPr>
          <w:ilvl w:val="0"/>
          <w:numId w:val="26"/>
        </w:numPr>
        <w:autoSpaceDE w:val="0"/>
        <w:autoSpaceDN w:val="0"/>
        <w:adjustRightInd w:val="0"/>
        <w:ind w:right="240"/>
        <w:jc w:val="both"/>
        <w:rPr>
          <w:rFonts w:ascii="Tahoma" w:hAnsi="Tahoma" w:cs="Tahoma"/>
        </w:rPr>
      </w:pPr>
      <w:r w:rsidRPr="00711594">
        <w:rPr>
          <w:rFonts w:ascii="Tahoma" w:hAnsi="Tahoma" w:cs="Tahoma"/>
          <w:b/>
        </w:rPr>
        <w:t>Financial Information:</w:t>
      </w:r>
      <w:r w:rsidRPr="00711594">
        <w:rPr>
          <w:rFonts w:ascii="Tahoma" w:hAnsi="Tahoma" w:cs="Tahoma"/>
        </w:rPr>
        <w:t xml:space="preserve"> A statement of current financial and budget  information about the congregation</w:t>
      </w:r>
    </w:p>
    <w:p w:rsidR="001F53D8" w:rsidRPr="00711594" w:rsidRDefault="001F53D8" w:rsidP="001F53D8">
      <w:pPr>
        <w:autoSpaceDE w:val="0"/>
        <w:autoSpaceDN w:val="0"/>
        <w:adjustRightInd w:val="0"/>
        <w:ind w:right="240"/>
        <w:jc w:val="both"/>
        <w:rPr>
          <w:rFonts w:ascii="Tahoma" w:hAnsi="Tahoma" w:cs="Tahoma"/>
        </w:rPr>
      </w:pPr>
    </w:p>
    <w:p w:rsidR="001F53D8" w:rsidRPr="00711594" w:rsidRDefault="001F53D8" w:rsidP="00E52AE1">
      <w:pPr>
        <w:numPr>
          <w:ilvl w:val="0"/>
          <w:numId w:val="26"/>
        </w:numPr>
        <w:autoSpaceDE w:val="0"/>
        <w:autoSpaceDN w:val="0"/>
        <w:adjustRightInd w:val="0"/>
        <w:ind w:right="240"/>
        <w:jc w:val="both"/>
        <w:rPr>
          <w:rFonts w:ascii="Tahoma" w:hAnsi="Tahoma" w:cs="Tahoma"/>
        </w:rPr>
      </w:pPr>
      <w:r w:rsidRPr="00711594">
        <w:rPr>
          <w:rFonts w:ascii="Tahoma" w:hAnsi="Tahoma" w:cs="Tahoma"/>
          <w:b/>
        </w:rPr>
        <w:t>Gifts &amp; Ministry of the Congregation:</w:t>
      </w:r>
      <w:r w:rsidRPr="00711594">
        <w:rPr>
          <w:rFonts w:ascii="Tahoma" w:hAnsi="Tahoma" w:cs="Tahoma"/>
        </w:rPr>
        <w:t xml:space="preserve"> As a partner in ministry with the clergy, the congregation describes the skills and abilitie</w:t>
      </w:r>
      <w:r w:rsidR="001679C4" w:rsidRPr="00711594">
        <w:rPr>
          <w:rFonts w:ascii="Tahoma" w:hAnsi="Tahoma" w:cs="Tahoma"/>
        </w:rPr>
        <w:t>s of its members and how they contribute to its ministry and mission. It is also an opportunity to indicate areas in which the congregation discerns it needs to grow the potential gifts of its people.</w:t>
      </w:r>
    </w:p>
    <w:p w:rsidR="00D9523B" w:rsidRPr="00711594" w:rsidRDefault="00D9523B" w:rsidP="00D9523B">
      <w:pPr>
        <w:autoSpaceDE w:val="0"/>
        <w:autoSpaceDN w:val="0"/>
        <w:adjustRightInd w:val="0"/>
        <w:ind w:right="240"/>
        <w:jc w:val="both"/>
        <w:rPr>
          <w:rFonts w:ascii="Tahoma" w:hAnsi="Tahoma" w:cs="Tahoma"/>
        </w:rPr>
      </w:pPr>
    </w:p>
    <w:p w:rsidR="00D9523B" w:rsidRPr="00711594" w:rsidRDefault="00D9523B" w:rsidP="00E52AE1">
      <w:pPr>
        <w:numPr>
          <w:ilvl w:val="0"/>
          <w:numId w:val="26"/>
        </w:numPr>
        <w:autoSpaceDE w:val="0"/>
        <w:autoSpaceDN w:val="0"/>
        <w:adjustRightInd w:val="0"/>
        <w:ind w:right="240"/>
        <w:jc w:val="both"/>
        <w:rPr>
          <w:rFonts w:ascii="Tahoma" w:hAnsi="Tahoma" w:cs="Tahoma"/>
        </w:rPr>
      </w:pPr>
      <w:r w:rsidRPr="00711594">
        <w:rPr>
          <w:rFonts w:ascii="Tahoma" w:hAnsi="Tahoma" w:cs="Tahoma"/>
          <w:b/>
        </w:rPr>
        <w:t>Gifts and Ministry of the Clergy:</w:t>
      </w:r>
      <w:r w:rsidRPr="00711594">
        <w:rPr>
          <w:rFonts w:ascii="Tahoma" w:hAnsi="Tahoma" w:cs="Tahoma"/>
        </w:rPr>
        <w:t xml:space="preserve"> Finally a statement about the kind of </w:t>
      </w:r>
      <w:r w:rsidR="00773D22">
        <w:rPr>
          <w:rFonts w:ascii="Tahoma" w:hAnsi="Tahoma" w:cs="Tahoma"/>
        </w:rPr>
        <w:t>clergy</w:t>
      </w:r>
      <w:r w:rsidRPr="00711594">
        <w:rPr>
          <w:rFonts w:ascii="Tahoma" w:hAnsi="Tahoma" w:cs="Tahoma"/>
        </w:rPr>
        <w:t xml:space="preserve"> the parish is searching for to be a companion with them </w:t>
      </w:r>
      <w:r w:rsidR="00773D22">
        <w:rPr>
          <w:rFonts w:ascii="Tahoma" w:hAnsi="Tahoma" w:cs="Tahoma"/>
        </w:rPr>
        <w:t>o</w:t>
      </w:r>
      <w:r w:rsidRPr="00711594">
        <w:rPr>
          <w:rFonts w:ascii="Tahoma" w:hAnsi="Tahoma" w:cs="Tahoma"/>
        </w:rPr>
        <w:t xml:space="preserve">n their journey toward fulfilling their mission and vision, including leadership style, clergy gifts for ministry sought by the parish and other expectations and challenges for the new rector. </w:t>
      </w:r>
    </w:p>
    <w:p w:rsidR="00237C18" w:rsidRDefault="00D9523B" w:rsidP="00D9523B">
      <w:pPr>
        <w:autoSpaceDE w:val="0"/>
        <w:autoSpaceDN w:val="0"/>
        <w:adjustRightInd w:val="0"/>
        <w:rPr>
          <w:rFonts w:ascii="Tahoma" w:hAnsi="Tahoma" w:cs="Tahoma"/>
        </w:rPr>
        <w:sectPr w:rsidR="00237C18" w:rsidSect="00F20725">
          <w:type w:val="continuous"/>
          <w:pgSz w:w="12240" w:h="15840"/>
          <w:pgMar w:top="720" w:right="1440" w:bottom="720" w:left="1440" w:header="720" w:footer="720" w:gutter="0"/>
          <w:cols w:space="720"/>
          <w:noEndnote/>
        </w:sectPr>
      </w:pPr>
      <w:r w:rsidRPr="00711594">
        <w:rPr>
          <w:rFonts w:ascii="Tahoma" w:hAnsi="Tahoma" w:cs="Tahoma"/>
        </w:rPr>
        <w:br w:type="page"/>
      </w:r>
    </w:p>
    <w:p w:rsidR="00E1783E" w:rsidRDefault="00BF0074" w:rsidP="00BF0074">
      <w:pPr>
        <w:autoSpaceDE w:val="0"/>
        <w:autoSpaceDN w:val="0"/>
        <w:adjustRightInd w:val="0"/>
        <w:rPr>
          <w:rFonts w:ascii="Tahoma" w:hAnsi="Tahoma" w:cs="Tahoma"/>
          <w:b/>
        </w:rPr>
      </w:pPr>
      <w:r w:rsidRPr="00711594">
        <w:rPr>
          <w:rFonts w:ascii="Tahoma" w:hAnsi="Tahoma" w:cs="Tahoma"/>
          <w:b/>
        </w:rPr>
        <w:lastRenderedPageBreak/>
        <w:t xml:space="preserve">APPENDIX </w:t>
      </w:r>
      <w:r w:rsidR="009F672B">
        <w:rPr>
          <w:rFonts w:ascii="Tahoma" w:hAnsi="Tahoma" w:cs="Tahoma"/>
          <w:b/>
        </w:rPr>
        <w:t>P</w:t>
      </w:r>
    </w:p>
    <w:p w:rsidR="000F7E8C" w:rsidRDefault="000F7E8C" w:rsidP="00BF0074">
      <w:pPr>
        <w:autoSpaceDE w:val="0"/>
        <w:autoSpaceDN w:val="0"/>
        <w:adjustRightInd w:val="0"/>
        <w:rPr>
          <w:rFonts w:ascii="Tahoma" w:hAnsi="Tahoma" w:cs="Tahoma"/>
          <w:b/>
        </w:rPr>
      </w:pPr>
      <w:r>
        <w:rPr>
          <w:rFonts w:ascii="Tahoma" w:hAnsi="Tahoma" w:cs="Tahoma"/>
          <w:b/>
        </w:rPr>
        <w:object w:dxaOrig="7344" w:dyaOrig="9505">
          <v:shape id="_x0000_i1032" type="#_x0000_t75" style="width:367.2pt;height:475.25pt" o:ole="">
            <v:imagedata r:id="rId19" o:title=""/>
          </v:shape>
          <o:OLEObject Type="Embed" ProgID="Acrobat.Document.11" ShapeID="_x0000_i1032" DrawAspect="Content" ObjectID="_1490423196" r:id="rId20"/>
        </w:object>
      </w:r>
    </w:p>
    <w:p w:rsidR="00BF0074" w:rsidRPr="00076ED1" w:rsidRDefault="008C658D" w:rsidP="00BF0074">
      <w:pPr>
        <w:autoSpaceDE w:val="0"/>
        <w:autoSpaceDN w:val="0"/>
        <w:adjustRightInd w:val="0"/>
        <w:rPr>
          <w:rFonts w:ascii="Tahoma" w:hAnsi="Tahoma" w:cs="Tahoma"/>
          <w:b/>
          <w:bCs/>
          <w:color w:val="000000"/>
        </w:rPr>
      </w:pPr>
      <w:r>
        <w:rPr>
          <w:rFonts w:ascii="Tahoma" w:hAnsi="Tahoma" w:cs="Tahoma"/>
          <w:b/>
        </w:rPr>
        <w:object w:dxaOrig="7344" w:dyaOrig="9505">
          <v:shape id="_x0000_i1033" type="#_x0000_t75" style="width:367.2pt;height:475.25pt" o:ole="">
            <v:imagedata r:id="rId21" o:title=""/>
          </v:shape>
          <o:OLEObject Type="Embed" ProgID="Acrobat.Document.11" ShapeID="_x0000_i1033" DrawAspect="Content" ObjectID="_1490423197" r:id="rId22"/>
        </w:object>
      </w:r>
      <w:r>
        <w:rPr>
          <w:rFonts w:ascii="Tahoma" w:hAnsi="Tahoma" w:cs="Tahoma"/>
          <w:b/>
        </w:rPr>
        <w:object w:dxaOrig="7344" w:dyaOrig="9505">
          <v:shape id="_x0000_i1034" type="#_x0000_t75" style="width:367.2pt;height:475.25pt" o:ole="">
            <v:imagedata r:id="rId23" o:title=""/>
          </v:shape>
          <o:OLEObject Type="Embed" ProgID="Acrobat.Document.11" ShapeID="_x0000_i1034" DrawAspect="Content" ObjectID="_1490423198" r:id="rId24"/>
        </w:object>
      </w:r>
      <w:r w:rsidR="000F7E8C">
        <w:rPr>
          <w:rFonts w:ascii="Tahoma" w:hAnsi="Tahoma" w:cs="Tahoma"/>
          <w:b/>
        </w:rPr>
        <w:object w:dxaOrig="7344" w:dyaOrig="9505">
          <v:shape id="_x0000_i1035" type="#_x0000_t75" style="width:367.2pt;height:475.25pt" o:ole="">
            <v:imagedata r:id="rId25" o:title=""/>
          </v:shape>
          <o:OLEObject Type="Embed" ProgID="Acrobat.Document.11" ShapeID="_x0000_i1035" DrawAspect="Content" ObjectID="_1490423199" r:id="rId26"/>
        </w:object>
      </w:r>
      <w:r w:rsidR="000F7E8C">
        <w:rPr>
          <w:rFonts w:ascii="Tahoma" w:hAnsi="Tahoma" w:cs="Tahoma"/>
          <w:b/>
        </w:rPr>
        <w:object w:dxaOrig="7344" w:dyaOrig="9505">
          <v:shape id="_x0000_i1036" type="#_x0000_t75" style="width:367.2pt;height:475.25pt" o:ole="">
            <v:imagedata r:id="rId27" o:title=""/>
          </v:shape>
          <o:OLEObject Type="Embed" ProgID="Acrobat.Document.11" ShapeID="_x0000_i1036" DrawAspect="Content" ObjectID="_1490423200" r:id="rId28"/>
        </w:object>
      </w:r>
      <w:r w:rsidR="000F7E8C">
        <w:rPr>
          <w:rFonts w:ascii="Tahoma" w:hAnsi="Tahoma" w:cs="Tahoma"/>
          <w:b/>
        </w:rPr>
        <w:object w:dxaOrig="7344" w:dyaOrig="9505">
          <v:shape id="_x0000_i1037" type="#_x0000_t75" style="width:367.2pt;height:475.25pt" o:ole="">
            <v:imagedata r:id="rId29" o:title=""/>
          </v:shape>
          <o:OLEObject Type="Embed" ProgID="Acrobat.Document.11" ShapeID="_x0000_i1037" DrawAspect="Content" ObjectID="_1490423201" r:id="rId30"/>
        </w:object>
      </w:r>
      <w:r w:rsidR="000F7E8C">
        <w:rPr>
          <w:rFonts w:ascii="Tahoma" w:hAnsi="Tahoma" w:cs="Tahoma"/>
          <w:b/>
        </w:rPr>
        <w:object w:dxaOrig="7344" w:dyaOrig="9505">
          <v:shape id="_x0000_i1038" type="#_x0000_t75" style="width:367.2pt;height:475.25pt" o:ole="">
            <v:imagedata r:id="rId31" o:title=""/>
          </v:shape>
          <o:OLEObject Type="Embed" ProgID="Acrobat.Document.11" ShapeID="_x0000_i1038" DrawAspect="Content" ObjectID="_1490423202" r:id="rId32"/>
        </w:object>
      </w:r>
      <w:r w:rsidR="00E91F8D">
        <w:rPr>
          <w:rFonts w:ascii="Tahoma" w:hAnsi="Tahoma" w:cs="Tahoma"/>
          <w:b/>
        </w:rPr>
        <w:br/>
      </w:r>
      <w:r w:rsidR="00B41FA5">
        <w:rPr>
          <w:rFonts w:ascii="Tahoma" w:hAnsi="Tahoma" w:cs="Tahoma"/>
          <w:b/>
          <w:bCs/>
          <w:color w:val="000000"/>
        </w:rPr>
        <w:br w:type="page"/>
      </w:r>
      <w:r w:rsidR="00BF0074" w:rsidRPr="00076ED1">
        <w:rPr>
          <w:rFonts w:ascii="Tahoma" w:hAnsi="Tahoma" w:cs="Tahoma"/>
          <w:b/>
          <w:bCs/>
          <w:color w:val="000000"/>
        </w:rPr>
        <w:lastRenderedPageBreak/>
        <w:t xml:space="preserve">APPENDIX </w:t>
      </w:r>
      <w:r w:rsidR="009F672B">
        <w:rPr>
          <w:rFonts w:ascii="Tahoma" w:hAnsi="Tahoma" w:cs="Tahoma"/>
          <w:b/>
          <w:bCs/>
          <w:color w:val="000000"/>
        </w:rPr>
        <w:t>Q</w:t>
      </w:r>
    </w:p>
    <w:p w:rsidR="00D9523B" w:rsidRPr="00711594" w:rsidRDefault="00D9523B" w:rsidP="00D9523B">
      <w:pPr>
        <w:autoSpaceDE w:val="0"/>
        <w:autoSpaceDN w:val="0"/>
        <w:adjustRightInd w:val="0"/>
        <w:jc w:val="center"/>
        <w:rPr>
          <w:rFonts w:ascii="Tahoma" w:hAnsi="Tahoma" w:cs="Tahoma"/>
          <w:b/>
          <w:bCs/>
          <w:color w:val="000000"/>
          <w:sz w:val="32"/>
          <w:szCs w:val="32"/>
        </w:rPr>
      </w:pPr>
      <w:r w:rsidRPr="00711594">
        <w:rPr>
          <w:rFonts w:ascii="Tahoma" w:hAnsi="Tahoma" w:cs="Tahoma"/>
          <w:b/>
          <w:bCs/>
          <w:color w:val="000000"/>
          <w:sz w:val="32"/>
          <w:szCs w:val="32"/>
        </w:rPr>
        <w:t>Transition/Interim Communications</w:t>
      </w:r>
    </w:p>
    <w:p w:rsidR="00182764" w:rsidRDefault="00182764" w:rsidP="00537363">
      <w:pPr>
        <w:autoSpaceDE w:val="0"/>
        <w:autoSpaceDN w:val="0"/>
        <w:adjustRightInd w:val="0"/>
        <w:rPr>
          <w:rFonts w:ascii="Tahoma" w:hAnsi="Tahoma" w:cs="Tahoma"/>
          <w:bCs/>
          <w:color w:val="000000"/>
        </w:rPr>
      </w:pPr>
    </w:p>
    <w:p w:rsidR="00537363" w:rsidRPr="00711594" w:rsidRDefault="00537363" w:rsidP="00537363">
      <w:pPr>
        <w:autoSpaceDE w:val="0"/>
        <w:autoSpaceDN w:val="0"/>
        <w:adjustRightInd w:val="0"/>
        <w:rPr>
          <w:rFonts w:ascii="Tahoma" w:hAnsi="Tahoma" w:cs="Tahoma"/>
          <w:bCs/>
          <w:color w:val="000000"/>
        </w:rPr>
      </w:pPr>
    </w:p>
    <w:p w:rsidR="00182764" w:rsidRDefault="00910156" w:rsidP="00537363">
      <w:pPr>
        <w:autoSpaceDE w:val="0"/>
        <w:autoSpaceDN w:val="0"/>
        <w:adjustRightInd w:val="0"/>
        <w:jc w:val="both"/>
        <w:rPr>
          <w:rFonts w:ascii="Tahoma" w:hAnsi="Tahoma" w:cs="Tahoma"/>
          <w:bCs/>
          <w:color w:val="000000"/>
        </w:rPr>
      </w:pPr>
      <w:r>
        <w:rPr>
          <w:rFonts w:ascii="Tahoma" w:hAnsi="Tahoma" w:cs="Tahoma"/>
          <w:bCs/>
          <w:color w:val="000000"/>
        </w:rPr>
        <w:t>Timely and informative communications throughout the interim period builds trust and ownership for all involved. The goal is open, thorough, and regular communication. Experi</w:t>
      </w:r>
      <w:r w:rsidR="00537363">
        <w:rPr>
          <w:rFonts w:ascii="Tahoma" w:hAnsi="Tahoma" w:cs="Tahoma"/>
          <w:bCs/>
          <w:color w:val="000000"/>
        </w:rPr>
        <w:t>ence suggests the healthiest standard is “full disclosure, no surprises.” Another way to think about it is that there are “no secrets” in the PROCESS. However, maintaining confidentiality regarding the identity of candidates allows clergy to safely explore new calls so it is the one exception to the full transparency goal.</w:t>
      </w:r>
    </w:p>
    <w:p w:rsidR="00537363" w:rsidRDefault="00537363" w:rsidP="00537363">
      <w:pPr>
        <w:autoSpaceDE w:val="0"/>
        <w:autoSpaceDN w:val="0"/>
        <w:adjustRightInd w:val="0"/>
        <w:jc w:val="both"/>
        <w:rPr>
          <w:rFonts w:ascii="Tahoma" w:hAnsi="Tahoma" w:cs="Tahoma"/>
          <w:bCs/>
          <w:color w:val="000000"/>
        </w:rPr>
      </w:pPr>
    </w:p>
    <w:p w:rsidR="00537363" w:rsidRDefault="00537363" w:rsidP="00537363">
      <w:pPr>
        <w:autoSpaceDE w:val="0"/>
        <w:autoSpaceDN w:val="0"/>
        <w:adjustRightInd w:val="0"/>
        <w:jc w:val="both"/>
        <w:rPr>
          <w:rFonts w:ascii="Tahoma" w:hAnsi="Tahoma" w:cs="Tahoma"/>
          <w:bCs/>
          <w:color w:val="000000"/>
        </w:rPr>
      </w:pPr>
      <w:r w:rsidRPr="00537363">
        <w:rPr>
          <w:rFonts w:ascii="Tahoma" w:hAnsi="Tahoma" w:cs="Tahoma"/>
          <w:b/>
          <w:bCs/>
          <w:color w:val="000000"/>
          <w:u w:val="single"/>
        </w:rPr>
        <w:t>Confidentiality</w:t>
      </w:r>
      <w:r>
        <w:rPr>
          <w:rFonts w:ascii="Tahoma" w:hAnsi="Tahoma" w:cs="Tahoma"/>
          <w:bCs/>
          <w:color w:val="000000"/>
        </w:rPr>
        <w:t xml:space="preserve"> – In order to protect the confidentiality of clergy interested in exploring whether they are a match, and in order to minimize anxiety in other congregations (since only one priest will be called), everyone involved in the search process should maintain strict confidentiality regarding specific individuals throughout and following the process. A break in the confidentiality of privileged information can be seriously damaging not only to a candidate and the candidate’s ministry, but also to the Congregation, Search Committee, and Vestry.</w:t>
      </w:r>
    </w:p>
    <w:p w:rsidR="00537363" w:rsidRDefault="00537363" w:rsidP="00537363">
      <w:pPr>
        <w:autoSpaceDE w:val="0"/>
        <w:autoSpaceDN w:val="0"/>
        <w:adjustRightInd w:val="0"/>
        <w:jc w:val="both"/>
        <w:rPr>
          <w:rFonts w:ascii="Tahoma" w:hAnsi="Tahoma" w:cs="Tahoma"/>
          <w:bCs/>
          <w:color w:val="000000"/>
        </w:rPr>
      </w:pPr>
    </w:p>
    <w:p w:rsidR="00537363" w:rsidRDefault="00537363" w:rsidP="00537363">
      <w:pPr>
        <w:autoSpaceDE w:val="0"/>
        <w:autoSpaceDN w:val="0"/>
        <w:adjustRightInd w:val="0"/>
        <w:jc w:val="both"/>
        <w:rPr>
          <w:rFonts w:ascii="Tahoma" w:hAnsi="Tahoma" w:cs="Tahoma"/>
          <w:bCs/>
          <w:color w:val="000000"/>
        </w:rPr>
      </w:pPr>
      <w:r w:rsidRPr="00537363">
        <w:rPr>
          <w:rFonts w:ascii="Tahoma" w:hAnsi="Tahoma" w:cs="Tahoma"/>
          <w:b/>
          <w:bCs/>
          <w:color w:val="000000"/>
          <w:u w:val="single"/>
        </w:rPr>
        <w:t>Communication with the Vestry</w:t>
      </w:r>
      <w:r>
        <w:rPr>
          <w:rFonts w:ascii="Tahoma" w:hAnsi="Tahoma" w:cs="Tahoma"/>
          <w:bCs/>
          <w:color w:val="000000"/>
        </w:rPr>
        <w:t xml:space="preserve"> – Any group(s) working on self study</w:t>
      </w:r>
      <w:r w:rsidR="00AD26EA">
        <w:rPr>
          <w:rFonts w:ascii="Tahoma" w:hAnsi="Tahoma" w:cs="Tahoma"/>
          <w:bCs/>
          <w:color w:val="000000"/>
        </w:rPr>
        <w:t xml:space="preserve"> or search, do so on behalf of the Vestry. A report from such a group should be part of every Vestry meeting. In addition, any such group should include some Vestry ownership as the Vestry will ultimately call a new rector.</w:t>
      </w:r>
    </w:p>
    <w:p w:rsidR="00AD26EA" w:rsidRDefault="00AD26EA" w:rsidP="00537363">
      <w:pPr>
        <w:autoSpaceDE w:val="0"/>
        <w:autoSpaceDN w:val="0"/>
        <w:adjustRightInd w:val="0"/>
        <w:jc w:val="both"/>
        <w:rPr>
          <w:rFonts w:ascii="Tahoma" w:hAnsi="Tahoma" w:cs="Tahoma"/>
          <w:bCs/>
          <w:color w:val="000000"/>
        </w:rPr>
      </w:pPr>
    </w:p>
    <w:p w:rsidR="00AD26EA" w:rsidRDefault="00AD26EA" w:rsidP="00537363">
      <w:pPr>
        <w:autoSpaceDE w:val="0"/>
        <w:autoSpaceDN w:val="0"/>
        <w:adjustRightInd w:val="0"/>
        <w:jc w:val="both"/>
        <w:rPr>
          <w:rFonts w:ascii="Tahoma" w:hAnsi="Tahoma" w:cs="Tahoma"/>
          <w:bCs/>
          <w:color w:val="000000"/>
        </w:rPr>
      </w:pPr>
      <w:r w:rsidRPr="00AD26EA">
        <w:rPr>
          <w:rFonts w:ascii="Tahoma" w:hAnsi="Tahoma" w:cs="Tahoma"/>
          <w:b/>
          <w:bCs/>
          <w:color w:val="000000"/>
          <w:u w:val="single"/>
        </w:rPr>
        <w:t>Communications with the Congregation</w:t>
      </w:r>
      <w:r>
        <w:rPr>
          <w:rFonts w:ascii="Tahoma" w:hAnsi="Tahoma" w:cs="Tahoma"/>
          <w:bCs/>
          <w:color w:val="000000"/>
        </w:rPr>
        <w:t xml:space="preserve"> – Redundancy is the key: special mailings to the parish, weekly announcements at worship by the search chair or warden, regular articles in worship leaflets, information on your website, and the parish newsletter are all critical to a faithful and successful process.</w:t>
      </w:r>
    </w:p>
    <w:p w:rsidR="00AD26EA" w:rsidRDefault="00AD26EA" w:rsidP="00537363">
      <w:pPr>
        <w:autoSpaceDE w:val="0"/>
        <w:autoSpaceDN w:val="0"/>
        <w:adjustRightInd w:val="0"/>
        <w:jc w:val="both"/>
        <w:rPr>
          <w:rFonts w:ascii="Tahoma" w:hAnsi="Tahoma" w:cs="Tahoma"/>
          <w:bCs/>
          <w:color w:val="000000"/>
        </w:rPr>
      </w:pPr>
    </w:p>
    <w:p w:rsidR="00AD26EA" w:rsidRDefault="00AD26EA" w:rsidP="00537363">
      <w:pPr>
        <w:autoSpaceDE w:val="0"/>
        <w:autoSpaceDN w:val="0"/>
        <w:adjustRightInd w:val="0"/>
        <w:jc w:val="both"/>
        <w:rPr>
          <w:rFonts w:ascii="Tahoma" w:hAnsi="Tahoma" w:cs="Tahoma"/>
          <w:bCs/>
          <w:color w:val="000000"/>
        </w:rPr>
      </w:pPr>
      <w:r w:rsidRPr="00AD26EA">
        <w:rPr>
          <w:rFonts w:ascii="Tahoma" w:hAnsi="Tahoma" w:cs="Tahoma"/>
          <w:b/>
          <w:bCs/>
          <w:color w:val="000000"/>
          <w:u w:val="single"/>
        </w:rPr>
        <w:t>Communications with the Bishop</w:t>
      </w:r>
      <w:r>
        <w:rPr>
          <w:rFonts w:ascii="Tahoma" w:hAnsi="Tahoma" w:cs="Tahoma"/>
          <w:bCs/>
          <w:color w:val="000000"/>
        </w:rPr>
        <w:t xml:space="preserve"> – The Bishop is responsible for approving a final call so should be kept informed of progress in the transition process. The responsibility for this lies with the wardens and search chair and is exercised through the Bishop’s Office.</w:t>
      </w:r>
      <w:r w:rsidR="00697AAA">
        <w:rPr>
          <w:rFonts w:ascii="Tahoma" w:hAnsi="Tahoma" w:cs="Tahoma"/>
          <w:bCs/>
          <w:color w:val="000000"/>
        </w:rPr>
        <w:t xml:space="preserve"> The Consultant is also a regular part of this communication chain. It is especially important to keep the Bishop’s Office posted regarding the status of Diocese of Newark clergy in your process.</w:t>
      </w:r>
    </w:p>
    <w:p w:rsidR="00697AAA" w:rsidRDefault="00697AAA" w:rsidP="00537363">
      <w:pPr>
        <w:autoSpaceDE w:val="0"/>
        <w:autoSpaceDN w:val="0"/>
        <w:adjustRightInd w:val="0"/>
        <w:jc w:val="both"/>
        <w:rPr>
          <w:rFonts w:ascii="Tahoma" w:hAnsi="Tahoma" w:cs="Tahoma"/>
          <w:bCs/>
          <w:color w:val="000000"/>
        </w:rPr>
      </w:pPr>
    </w:p>
    <w:p w:rsidR="00697AAA" w:rsidRDefault="00697AAA" w:rsidP="00537363">
      <w:pPr>
        <w:autoSpaceDE w:val="0"/>
        <w:autoSpaceDN w:val="0"/>
        <w:adjustRightInd w:val="0"/>
        <w:jc w:val="both"/>
        <w:rPr>
          <w:rFonts w:ascii="Tahoma" w:hAnsi="Tahoma" w:cs="Tahoma"/>
          <w:bCs/>
          <w:color w:val="000000"/>
        </w:rPr>
      </w:pPr>
      <w:r w:rsidRPr="00697AAA">
        <w:rPr>
          <w:rFonts w:ascii="Tahoma" w:hAnsi="Tahoma" w:cs="Tahoma"/>
          <w:b/>
          <w:bCs/>
          <w:color w:val="000000"/>
          <w:u w:val="single"/>
        </w:rPr>
        <w:t>Communications with Candidates</w:t>
      </w:r>
      <w:r>
        <w:rPr>
          <w:rFonts w:ascii="Tahoma" w:hAnsi="Tahoma" w:cs="Tahoma"/>
          <w:bCs/>
          <w:color w:val="000000"/>
        </w:rPr>
        <w:t xml:space="preserve"> – It is critical to maintain regular communication with each priest involved in your search – assuring that you keep them well informed of the status of the search process and clear about their own status.</w:t>
      </w:r>
    </w:p>
    <w:p w:rsidR="00697AAA" w:rsidRDefault="00697AAA" w:rsidP="00537363">
      <w:pPr>
        <w:autoSpaceDE w:val="0"/>
        <w:autoSpaceDN w:val="0"/>
        <w:adjustRightInd w:val="0"/>
        <w:jc w:val="both"/>
        <w:rPr>
          <w:rFonts w:ascii="Tahoma" w:hAnsi="Tahoma" w:cs="Tahoma"/>
          <w:bCs/>
          <w:color w:val="000000"/>
        </w:rPr>
      </w:pPr>
    </w:p>
    <w:p w:rsidR="00697AAA" w:rsidRPr="00711594" w:rsidRDefault="00697AAA" w:rsidP="00537363">
      <w:pPr>
        <w:autoSpaceDE w:val="0"/>
        <w:autoSpaceDN w:val="0"/>
        <w:adjustRightInd w:val="0"/>
        <w:jc w:val="both"/>
        <w:rPr>
          <w:rFonts w:ascii="Tahoma" w:hAnsi="Tahoma" w:cs="Tahoma"/>
          <w:color w:val="000000"/>
        </w:rPr>
      </w:pPr>
      <w:r>
        <w:rPr>
          <w:rFonts w:ascii="Tahoma" w:hAnsi="Tahoma" w:cs="Tahoma"/>
          <w:bCs/>
          <w:color w:val="000000"/>
        </w:rPr>
        <w:t>It is impossible on paper to over stress the importance of maintaining regular communication with the candidates. It is not uncommon for search processes to fail because of poor communication between committee and candidates.</w:t>
      </w:r>
    </w:p>
    <w:p w:rsidR="00D9523B" w:rsidRPr="00711594" w:rsidRDefault="00D9523B" w:rsidP="00D9523B">
      <w:pPr>
        <w:autoSpaceDE w:val="0"/>
        <w:autoSpaceDN w:val="0"/>
        <w:adjustRightInd w:val="0"/>
        <w:rPr>
          <w:rFonts w:ascii="Tahoma" w:hAnsi="Tahoma" w:cs="Tahoma"/>
          <w:b/>
        </w:rPr>
      </w:pPr>
      <w:r w:rsidRPr="00711594">
        <w:rPr>
          <w:rFonts w:ascii="Tahoma" w:hAnsi="Tahoma" w:cs="Tahoma"/>
        </w:rPr>
        <w:br w:type="page"/>
      </w:r>
      <w:r w:rsidR="00453BF6" w:rsidRPr="00711594">
        <w:rPr>
          <w:rFonts w:ascii="Tahoma" w:hAnsi="Tahoma" w:cs="Tahoma"/>
          <w:b/>
        </w:rPr>
        <w:lastRenderedPageBreak/>
        <w:t xml:space="preserve">APPENDIX </w:t>
      </w:r>
      <w:r w:rsidR="009F672B">
        <w:rPr>
          <w:rFonts w:ascii="Tahoma" w:hAnsi="Tahoma" w:cs="Tahoma"/>
          <w:b/>
        </w:rPr>
        <w:t>R</w:t>
      </w:r>
    </w:p>
    <w:p w:rsidR="00453BF6" w:rsidRPr="00711594" w:rsidRDefault="00453BF6" w:rsidP="00D9523B">
      <w:pPr>
        <w:autoSpaceDE w:val="0"/>
        <w:autoSpaceDN w:val="0"/>
        <w:adjustRightInd w:val="0"/>
        <w:jc w:val="center"/>
        <w:rPr>
          <w:rFonts w:ascii="Tahoma" w:hAnsi="Tahoma" w:cs="Tahoma"/>
          <w:b/>
          <w:bCs/>
          <w:sz w:val="28"/>
          <w:szCs w:val="28"/>
        </w:rPr>
      </w:pPr>
    </w:p>
    <w:p w:rsidR="00453BF6" w:rsidRPr="00711594" w:rsidRDefault="00453BF6" w:rsidP="00D9523B">
      <w:pPr>
        <w:autoSpaceDE w:val="0"/>
        <w:autoSpaceDN w:val="0"/>
        <w:adjustRightInd w:val="0"/>
        <w:jc w:val="center"/>
        <w:rPr>
          <w:rFonts w:ascii="Tahoma" w:hAnsi="Tahoma" w:cs="Tahoma"/>
          <w:b/>
          <w:bCs/>
          <w:sz w:val="28"/>
          <w:szCs w:val="28"/>
        </w:rPr>
      </w:pPr>
    </w:p>
    <w:p w:rsidR="00D9523B" w:rsidRPr="00711594" w:rsidRDefault="00D9523B" w:rsidP="00D9523B">
      <w:pPr>
        <w:autoSpaceDE w:val="0"/>
        <w:autoSpaceDN w:val="0"/>
        <w:adjustRightInd w:val="0"/>
        <w:jc w:val="center"/>
        <w:rPr>
          <w:rFonts w:ascii="Tahoma" w:hAnsi="Tahoma" w:cs="Tahoma"/>
          <w:b/>
          <w:bCs/>
          <w:sz w:val="28"/>
          <w:szCs w:val="28"/>
        </w:rPr>
      </w:pPr>
      <w:r w:rsidRPr="00711594">
        <w:rPr>
          <w:rFonts w:ascii="Tahoma" w:hAnsi="Tahoma" w:cs="Tahoma"/>
          <w:b/>
          <w:bCs/>
          <w:sz w:val="28"/>
          <w:szCs w:val="28"/>
        </w:rPr>
        <w:t xml:space="preserve">Interviews, Interviewing and Various Sample Questions </w:t>
      </w:r>
    </w:p>
    <w:p w:rsidR="00D9523B" w:rsidRPr="00711594" w:rsidRDefault="00D9523B" w:rsidP="00D9523B">
      <w:pPr>
        <w:autoSpaceDE w:val="0"/>
        <w:autoSpaceDN w:val="0"/>
        <w:adjustRightInd w:val="0"/>
        <w:jc w:val="center"/>
        <w:rPr>
          <w:rFonts w:ascii="Tahoma" w:hAnsi="Tahoma" w:cs="Tahoma"/>
          <w:sz w:val="28"/>
          <w:szCs w:val="28"/>
        </w:rPr>
      </w:pPr>
    </w:p>
    <w:p w:rsidR="00D9523B" w:rsidRPr="00711594" w:rsidRDefault="00D9523B" w:rsidP="00D9523B">
      <w:pPr>
        <w:autoSpaceDE w:val="0"/>
        <w:autoSpaceDN w:val="0"/>
        <w:adjustRightInd w:val="0"/>
        <w:ind w:right="420"/>
        <w:jc w:val="both"/>
        <w:rPr>
          <w:rFonts w:ascii="Tahoma" w:hAnsi="Tahoma" w:cs="Tahoma"/>
          <w:sz w:val="22"/>
          <w:szCs w:val="22"/>
        </w:rPr>
      </w:pPr>
      <w:r w:rsidRPr="00711594">
        <w:rPr>
          <w:rFonts w:ascii="Tahoma" w:hAnsi="Tahoma" w:cs="Tahoma"/>
          <w:sz w:val="22"/>
          <w:szCs w:val="22"/>
        </w:rPr>
        <w:t xml:space="preserve">The most important aspect of the interview process is to be clear about what one hopes to learn in asking a question. In the first stage, the written questions used to cull the initial list down to something more manageable, the aim is to get an accurate and comprehensive snapshot of the person. During a phone interview, the aim is greater depth into who the person is and the suitability of that person as a match for the parish. </w:t>
      </w:r>
    </w:p>
    <w:p w:rsidR="00D9523B" w:rsidRPr="00711594" w:rsidRDefault="00D9523B" w:rsidP="00D9523B">
      <w:pPr>
        <w:autoSpaceDE w:val="0"/>
        <w:autoSpaceDN w:val="0"/>
        <w:adjustRightInd w:val="0"/>
        <w:ind w:right="420"/>
        <w:jc w:val="both"/>
        <w:rPr>
          <w:rFonts w:ascii="Tahoma" w:hAnsi="Tahoma" w:cs="Tahoma"/>
          <w:sz w:val="22"/>
          <w:szCs w:val="22"/>
        </w:rPr>
      </w:pPr>
    </w:p>
    <w:p w:rsidR="00D9523B" w:rsidRPr="00711594" w:rsidRDefault="00D9523B" w:rsidP="00D9523B">
      <w:pPr>
        <w:autoSpaceDE w:val="0"/>
        <w:autoSpaceDN w:val="0"/>
        <w:adjustRightInd w:val="0"/>
        <w:ind w:right="420"/>
        <w:jc w:val="both"/>
        <w:rPr>
          <w:rFonts w:ascii="Tahoma" w:hAnsi="Tahoma" w:cs="Tahoma"/>
          <w:sz w:val="22"/>
          <w:szCs w:val="22"/>
        </w:rPr>
      </w:pPr>
      <w:r w:rsidRPr="00711594">
        <w:rPr>
          <w:rFonts w:ascii="Tahoma" w:hAnsi="Tahoma" w:cs="Tahoma"/>
          <w:sz w:val="22"/>
          <w:szCs w:val="22"/>
        </w:rPr>
        <w:t xml:space="preserve">Finally, when interviewing the finalists face to face, the questions need to be </w:t>
      </w:r>
      <w:r w:rsidR="000F7E8C">
        <w:rPr>
          <w:rFonts w:ascii="Tahoma" w:hAnsi="Tahoma" w:cs="Tahoma"/>
          <w:sz w:val="22"/>
          <w:szCs w:val="22"/>
        </w:rPr>
        <w:t>experi</w:t>
      </w:r>
      <w:r w:rsidRPr="00711594">
        <w:rPr>
          <w:rFonts w:ascii="Tahoma" w:hAnsi="Tahoma" w:cs="Tahoma"/>
          <w:sz w:val="22"/>
          <w:szCs w:val="22"/>
        </w:rPr>
        <w:t xml:space="preserve">ence-based. In other words, what has the person done in the various areas that are important to the congregation. The best indicator of what a person will do is what that person has done. In any interview, avoid asking questions that can be answered by a single word, generally “yes” or “no”. Rather ask open-ended questions that ask for specific examples of past job behavior. Try not to give the person the answer you are asking for in the context of the question. In other words if you are a parish with a strong youth component, don’t say, “We have a lot of young people in our parish and are seeking someone to build our youth programs. Tell us, how do you feel about young people?” </w:t>
      </w:r>
    </w:p>
    <w:p w:rsidR="00D9523B" w:rsidRPr="00711594" w:rsidRDefault="00D9523B" w:rsidP="00D9523B">
      <w:pPr>
        <w:autoSpaceDE w:val="0"/>
        <w:autoSpaceDN w:val="0"/>
        <w:adjustRightInd w:val="0"/>
        <w:ind w:right="420"/>
        <w:jc w:val="both"/>
        <w:rPr>
          <w:rFonts w:ascii="Tahoma" w:hAnsi="Tahoma" w:cs="Tahoma"/>
          <w:sz w:val="22"/>
          <w:szCs w:val="22"/>
        </w:rPr>
      </w:pPr>
    </w:p>
    <w:p w:rsidR="00D9523B" w:rsidRPr="00711594" w:rsidRDefault="00D9523B" w:rsidP="00D9523B">
      <w:pPr>
        <w:autoSpaceDE w:val="0"/>
        <w:autoSpaceDN w:val="0"/>
        <w:adjustRightInd w:val="0"/>
        <w:ind w:right="420"/>
        <w:jc w:val="both"/>
        <w:rPr>
          <w:rFonts w:ascii="Tahoma" w:hAnsi="Tahoma" w:cs="Tahoma"/>
          <w:sz w:val="22"/>
          <w:szCs w:val="22"/>
        </w:rPr>
      </w:pPr>
      <w:r w:rsidRPr="00711594">
        <w:rPr>
          <w:rFonts w:ascii="Tahoma" w:hAnsi="Tahoma" w:cs="Tahoma"/>
          <w:sz w:val="22"/>
          <w:szCs w:val="22"/>
        </w:rPr>
        <w:t xml:space="preserve">After asking a question, take the time to listen. The longer one listens, the more evidence one is able to gather. Let the candidates talk first. Taking time to share concerns and issues in the parish comes only after the candidate has had his/her opportunity to talk about himself, her ministry, his hopes and dreams. </w:t>
      </w:r>
    </w:p>
    <w:p w:rsidR="00D9523B" w:rsidRPr="00711594" w:rsidRDefault="00D9523B" w:rsidP="00D9523B">
      <w:pPr>
        <w:autoSpaceDE w:val="0"/>
        <w:autoSpaceDN w:val="0"/>
        <w:adjustRightInd w:val="0"/>
        <w:ind w:right="420"/>
        <w:jc w:val="both"/>
        <w:rPr>
          <w:rFonts w:ascii="Tahoma" w:hAnsi="Tahoma" w:cs="Tahoma"/>
          <w:sz w:val="22"/>
          <w:szCs w:val="22"/>
        </w:rPr>
      </w:pPr>
    </w:p>
    <w:p w:rsidR="00D9523B" w:rsidRPr="00711594" w:rsidRDefault="00D9523B" w:rsidP="00D9523B">
      <w:pPr>
        <w:autoSpaceDE w:val="0"/>
        <w:autoSpaceDN w:val="0"/>
        <w:adjustRightInd w:val="0"/>
        <w:ind w:right="420"/>
        <w:jc w:val="both"/>
        <w:rPr>
          <w:rFonts w:ascii="Tahoma" w:hAnsi="Tahoma" w:cs="Tahoma"/>
          <w:sz w:val="22"/>
          <w:szCs w:val="22"/>
        </w:rPr>
      </w:pPr>
      <w:r w:rsidRPr="00711594">
        <w:rPr>
          <w:rFonts w:ascii="Tahoma" w:hAnsi="Tahoma" w:cs="Tahoma"/>
          <w:sz w:val="22"/>
          <w:szCs w:val="22"/>
        </w:rPr>
        <w:t xml:space="preserve">These questions are all just sample ideas. The search committee in consultation with the search consultant will no doubt come up with the questions they feel are appropriate to the particular parish, but these are offered to provide a place to start in the thinking process. </w:t>
      </w:r>
    </w:p>
    <w:p w:rsidR="00D9523B" w:rsidRPr="00711594" w:rsidRDefault="00D9523B" w:rsidP="00D9523B">
      <w:pPr>
        <w:autoSpaceDE w:val="0"/>
        <w:autoSpaceDN w:val="0"/>
        <w:adjustRightInd w:val="0"/>
        <w:ind w:right="420"/>
        <w:jc w:val="both"/>
        <w:rPr>
          <w:rFonts w:ascii="Tahoma" w:hAnsi="Tahoma" w:cs="Tahoma"/>
          <w:sz w:val="22"/>
          <w:szCs w:val="22"/>
        </w:rPr>
      </w:pPr>
    </w:p>
    <w:p w:rsidR="00D9523B" w:rsidRPr="00711594" w:rsidRDefault="00D9523B" w:rsidP="00D9523B">
      <w:pPr>
        <w:autoSpaceDE w:val="0"/>
        <w:autoSpaceDN w:val="0"/>
        <w:adjustRightInd w:val="0"/>
        <w:ind w:right="420"/>
        <w:jc w:val="both"/>
        <w:rPr>
          <w:rFonts w:ascii="Tahoma" w:hAnsi="Tahoma" w:cs="Tahoma"/>
          <w:sz w:val="22"/>
          <w:szCs w:val="22"/>
        </w:rPr>
      </w:pPr>
    </w:p>
    <w:p w:rsidR="00D9523B" w:rsidRPr="00711594" w:rsidRDefault="00D9523B" w:rsidP="00D9523B">
      <w:pPr>
        <w:autoSpaceDE w:val="0"/>
        <w:autoSpaceDN w:val="0"/>
        <w:adjustRightInd w:val="0"/>
        <w:jc w:val="center"/>
        <w:rPr>
          <w:rFonts w:ascii="Tahoma" w:hAnsi="Tahoma" w:cs="Tahoma"/>
          <w:b/>
          <w:bCs/>
        </w:rPr>
      </w:pPr>
      <w:r w:rsidRPr="00711594">
        <w:rPr>
          <w:rFonts w:ascii="Tahoma" w:hAnsi="Tahoma" w:cs="Tahoma"/>
          <w:b/>
          <w:bCs/>
          <w:sz w:val="28"/>
          <w:szCs w:val="28"/>
        </w:rPr>
        <w:t>Sample Written Questions</w:t>
      </w:r>
      <w:r w:rsidR="007527A0">
        <w:rPr>
          <w:rFonts w:ascii="Tahoma" w:hAnsi="Tahoma" w:cs="Tahoma"/>
          <w:b/>
          <w:bCs/>
          <w:sz w:val="28"/>
          <w:szCs w:val="28"/>
        </w:rPr>
        <w:t xml:space="preserve"> Sent to Prospective Applicants</w:t>
      </w:r>
      <w:r w:rsidR="007527A0">
        <w:rPr>
          <w:rFonts w:ascii="Tahoma" w:hAnsi="Tahoma" w:cs="Tahoma"/>
          <w:b/>
          <w:bCs/>
          <w:sz w:val="28"/>
          <w:szCs w:val="28"/>
        </w:rPr>
        <w:br/>
      </w:r>
      <w:r w:rsidRPr="00711594">
        <w:rPr>
          <w:rFonts w:ascii="Tahoma" w:hAnsi="Tahoma" w:cs="Tahoma"/>
          <w:b/>
          <w:bCs/>
        </w:rPr>
        <w:t xml:space="preserve">(Use no more than 1 or 2) </w:t>
      </w:r>
    </w:p>
    <w:p w:rsidR="00D9523B" w:rsidRPr="00711594" w:rsidRDefault="00D9523B" w:rsidP="00D9523B">
      <w:pPr>
        <w:autoSpaceDE w:val="0"/>
        <w:autoSpaceDN w:val="0"/>
        <w:adjustRightInd w:val="0"/>
        <w:jc w:val="center"/>
        <w:rPr>
          <w:rFonts w:ascii="Tahoma" w:hAnsi="Tahoma" w:cs="Tahoma"/>
        </w:rPr>
      </w:pPr>
    </w:p>
    <w:p w:rsidR="00D9523B" w:rsidRPr="00711594" w:rsidRDefault="00D9523B" w:rsidP="00D9523B">
      <w:pPr>
        <w:autoSpaceDE w:val="0"/>
        <w:autoSpaceDN w:val="0"/>
        <w:adjustRightInd w:val="0"/>
        <w:ind w:firstLine="720"/>
        <w:rPr>
          <w:rFonts w:ascii="Tahoma" w:hAnsi="Tahoma" w:cs="Tahoma"/>
          <w:sz w:val="22"/>
          <w:szCs w:val="22"/>
        </w:rPr>
      </w:pPr>
      <w:r w:rsidRPr="00711594">
        <w:rPr>
          <w:rFonts w:ascii="Tahoma" w:hAnsi="Tahoma" w:cs="Tahoma"/>
          <w:sz w:val="22"/>
          <w:szCs w:val="22"/>
        </w:rPr>
        <w:t>•   What particular gifts do you offer to this congregation?</w:t>
      </w:r>
    </w:p>
    <w:p w:rsidR="00D9523B" w:rsidRPr="00711594" w:rsidRDefault="00D9523B" w:rsidP="00E52AE1">
      <w:pPr>
        <w:numPr>
          <w:ilvl w:val="0"/>
          <w:numId w:val="27"/>
        </w:numPr>
        <w:autoSpaceDE w:val="0"/>
        <w:autoSpaceDN w:val="0"/>
        <w:adjustRightInd w:val="0"/>
        <w:rPr>
          <w:rFonts w:ascii="Tahoma" w:hAnsi="Tahoma" w:cs="Tahoma"/>
          <w:sz w:val="22"/>
          <w:szCs w:val="22"/>
        </w:rPr>
      </w:pPr>
      <w:r w:rsidRPr="00711594">
        <w:rPr>
          <w:rFonts w:ascii="Tahoma" w:hAnsi="Tahoma" w:cs="Tahoma"/>
          <w:sz w:val="22"/>
          <w:szCs w:val="22"/>
        </w:rPr>
        <w:t>What in our parish profile prompted you to consider becoming our rector?</w:t>
      </w:r>
    </w:p>
    <w:p w:rsidR="00D9523B" w:rsidRPr="00711594" w:rsidRDefault="00D9523B" w:rsidP="00E52AE1">
      <w:pPr>
        <w:numPr>
          <w:ilvl w:val="0"/>
          <w:numId w:val="27"/>
        </w:numPr>
        <w:autoSpaceDE w:val="0"/>
        <w:autoSpaceDN w:val="0"/>
        <w:adjustRightInd w:val="0"/>
        <w:rPr>
          <w:rFonts w:ascii="Tahoma" w:hAnsi="Tahoma" w:cs="Tahoma"/>
          <w:sz w:val="22"/>
          <w:szCs w:val="22"/>
        </w:rPr>
      </w:pPr>
      <w:r w:rsidRPr="00711594">
        <w:rPr>
          <w:rFonts w:ascii="Tahoma" w:hAnsi="Tahoma" w:cs="Tahoma"/>
          <w:sz w:val="22"/>
          <w:szCs w:val="22"/>
        </w:rPr>
        <w:t>What leads you to consider a new position at this time?</w:t>
      </w:r>
    </w:p>
    <w:p w:rsidR="00D9523B" w:rsidRPr="00711594" w:rsidRDefault="00D9523B" w:rsidP="00E52AE1">
      <w:pPr>
        <w:numPr>
          <w:ilvl w:val="0"/>
          <w:numId w:val="27"/>
        </w:numPr>
        <w:autoSpaceDE w:val="0"/>
        <w:autoSpaceDN w:val="0"/>
        <w:adjustRightInd w:val="0"/>
        <w:rPr>
          <w:rFonts w:ascii="Tahoma" w:hAnsi="Tahoma" w:cs="Tahoma"/>
          <w:sz w:val="22"/>
          <w:szCs w:val="22"/>
        </w:rPr>
      </w:pPr>
      <w:r w:rsidRPr="00711594">
        <w:rPr>
          <w:rFonts w:ascii="Tahoma" w:hAnsi="Tahoma" w:cs="Tahoma"/>
          <w:sz w:val="22"/>
          <w:szCs w:val="22"/>
        </w:rPr>
        <w:t xml:space="preserve">In the past 5 years of your ministry, what is the accomplishment of which you are most proud? </w:t>
      </w:r>
    </w:p>
    <w:p w:rsidR="00D9523B" w:rsidRPr="00711594" w:rsidRDefault="00D9523B" w:rsidP="00E52AE1">
      <w:pPr>
        <w:numPr>
          <w:ilvl w:val="0"/>
          <w:numId w:val="27"/>
        </w:numPr>
        <w:autoSpaceDE w:val="0"/>
        <w:autoSpaceDN w:val="0"/>
        <w:adjustRightInd w:val="0"/>
        <w:rPr>
          <w:rFonts w:ascii="Tahoma" w:hAnsi="Tahoma" w:cs="Tahoma"/>
          <w:sz w:val="22"/>
          <w:szCs w:val="22"/>
        </w:rPr>
      </w:pPr>
      <w:r w:rsidRPr="00711594">
        <w:rPr>
          <w:rFonts w:ascii="Tahoma" w:hAnsi="Tahoma" w:cs="Tahoma"/>
          <w:sz w:val="22"/>
          <w:szCs w:val="22"/>
        </w:rPr>
        <w:t>Include at least one question based on past performance relevant to the needs of the particular parish i.e. Please tell us about a time when…..</w:t>
      </w:r>
    </w:p>
    <w:p w:rsidR="00D9523B" w:rsidRPr="00711594" w:rsidRDefault="00D9523B" w:rsidP="00D9523B">
      <w:pPr>
        <w:autoSpaceDE w:val="0"/>
        <w:autoSpaceDN w:val="0"/>
        <w:adjustRightInd w:val="0"/>
        <w:rPr>
          <w:rFonts w:ascii="Tahoma" w:hAnsi="Tahoma" w:cs="Tahoma"/>
          <w:sz w:val="22"/>
          <w:szCs w:val="22"/>
        </w:rPr>
      </w:pPr>
    </w:p>
    <w:p w:rsidR="00C5639D" w:rsidRPr="00711594" w:rsidRDefault="00C5639D" w:rsidP="00D9523B">
      <w:pPr>
        <w:autoSpaceDE w:val="0"/>
        <w:autoSpaceDN w:val="0"/>
        <w:adjustRightInd w:val="0"/>
        <w:rPr>
          <w:rFonts w:ascii="Tahoma" w:hAnsi="Tahoma" w:cs="Tahoma"/>
          <w:sz w:val="22"/>
          <w:szCs w:val="22"/>
        </w:rPr>
      </w:pPr>
    </w:p>
    <w:p w:rsidR="00C5639D" w:rsidRPr="00711594" w:rsidRDefault="00C5639D" w:rsidP="00D9523B">
      <w:pPr>
        <w:autoSpaceDE w:val="0"/>
        <w:autoSpaceDN w:val="0"/>
        <w:adjustRightInd w:val="0"/>
        <w:rPr>
          <w:rFonts w:ascii="Tahoma" w:hAnsi="Tahoma" w:cs="Tahoma"/>
          <w:sz w:val="22"/>
          <w:szCs w:val="22"/>
        </w:rPr>
        <w:sectPr w:rsidR="00C5639D" w:rsidRPr="00711594" w:rsidSect="00F20725">
          <w:type w:val="continuous"/>
          <w:pgSz w:w="12240" w:h="15840"/>
          <w:pgMar w:top="720" w:right="1440" w:bottom="720" w:left="1440" w:header="720" w:footer="720" w:gutter="0"/>
          <w:cols w:space="720"/>
          <w:noEndnote/>
        </w:sectPr>
      </w:pPr>
    </w:p>
    <w:p w:rsidR="00D9523B" w:rsidRPr="00711594" w:rsidRDefault="00D9523B" w:rsidP="00D9523B">
      <w:pPr>
        <w:autoSpaceDE w:val="0"/>
        <w:autoSpaceDN w:val="0"/>
        <w:adjustRightInd w:val="0"/>
        <w:jc w:val="center"/>
        <w:rPr>
          <w:rFonts w:ascii="Tahoma" w:hAnsi="Tahoma" w:cs="Tahoma"/>
          <w:b/>
          <w:bCs/>
          <w:sz w:val="28"/>
          <w:szCs w:val="28"/>
        </w:rPr>
      </w:pPr>
      <w:r w:rsidRPr="00711594">
        <w:rPr>
          <w:rFonts w:ascii="Tahoma" w:hAnsi="Tahoma" w:cs="Tahoma"/>
          <w:b/>
          <w:bCs/>
          <w:sz w:val="28"/>
          <w:szCs w:val="28"/>
        </w:rPr>
        <w:lastRenderedPageBreak/>
        <w:t>Sample Questions for Phone and Face-to-Face Interviews</w:t>
      </w:r>
    </w:p>
    <w:p w:rsidR="00D9523B" w:rsidRPr="00711594" w:rsidRDefault="00D9523B" w:rsidP="00D9523B">
      <w:pPr>
        <w:autoSpaceDE w:val="0"/>
        <w:autoSpaceDN w:val="0"/>
        <w:adjustRightInd w:val="0"/>
        <w:jc w:val="center"/>
        <w:rPr>
          <w:rFonts w:ascii="Tahoma" w:hAnsi="Tahoma" w:cs="Tahoma"/>
          <w:b/>
          <w:bCs/>
          <w:sz w:val="28"/>
          <w:szCs w:val="28"/>
        </w:rPr>
      </w:pPr>
      <w:r w:rsidRPr="00711594">
        <w:rPr>
          <w:rFonts w:ascii="Tahoma" w:hAnsi="Tahoma" w:cs="Tahoma"/>
          <w:b/>
          <w:bCs/>
          <w:sz w:val="28"/>
          <w:szCs w:val="28"/>
        </w:rPr>
        <w:t xml:space="preserve"> by Search Committee</w:t>
      </w:r>
    </w:p>
    <w:p w:rsidR="00D9523B" w:rsidRPr="00711594" w:rsidRDefault="00D9523B" w:rsidP="00D9523B">
      <w:pPr>
        <w:autoSpaceDE w:val="0"/>
        <w:autoSpaceDN w:val="0"/>
        <w:adjustRightInd w:val="0"/>
        <w:jc w:val="center"/>
        <w:rPr>
          <w:rFonts w:ascii="Tahoma" w:hAnsi="Tahoma" w:cs="Tahoma"/>
          <w:sz w:val="28"/>
          <w:szCs w:val="28"/>
        </w:rPr>
      </w:pPr>
    </w:p>
    <w:p w:rsidR="00D9523B" w:rsidRPr="00711594" w:rsidRDefault="00D9523B" w:rsidP="00E52AE1">
      <w:pPr>
        <w:numPr>
          <w:ilvl w:val="0"/>
          <w:numId w:val="33"/>
        </w:numPr>
        <w:autoSpaceDE w:val="0"/>
        <w:autoSpaceDN w:val="0"/>
        <w:adjustRightInd w:val="0"/>
        <w:spacing w:after="120"/>
        <w:rPr>
          <w:rFonts w:ascii="Tahoma" w:hAnsi="Tahoma" w:cs="Tahoma"/>
          <w:sz w:val="22"/>
          <w:szCs w:val="22"/>
        </w:rPr>
      </w:pPr>
      <w:r w:rsidRPr="00711594">
        <w:rPr>
          <w:rFonts w:ascii="Tahoma" w:hAnsi="Tahoma" w:cs="Tahoma"/>
          <w:sz w:val="22"/>
          <w:szCs w:val="22"/>
        </w:rPr>
        <w:t>Please comment on our profile. Do you see somet</w:t>
      </w:r>
      <w:r w:rsidR="007527A0">
        <w:rPr>
          <w:rFonts w:ascii="Tahoma" w:hAnsi="Tahoma" w:cs="Tahoma"/>
          <w:sz w:val="22"/>
          <w:szCs w:val="22"/>
        </w:rPr>
        <w:t xml:space="preserve">hing missing that is important </w:t>
      </w:r>
      <w:r w:rsidRPr="00711594">
        <w:rPr>
          <w:rFonts w:ascii="Tahoma" w:hAnsi="Tahoma" w:cs="Tahoma"/>
          <w:sz w:val="22"/>
          <w:szCs w:val="22"/>
        </w:rPr>
        <w:t xml:space="preserve">in your ministry? Is there something present that would be a challenge to you? </w:t>
      </w:r>
    </w:p>
    <w:p w:rsidR="00D9523B" w:rsidRPr="00711594" w:rsidRDefault="00D9523B" w:rsidP="00E52AE1">
      <w:pPr>
        <w:numPr>
          <w:ilvl w:val="0"/>
          <w:numId w:val="33"/>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What do you do for fun? </w:t>
      </w:r>
      <w:r w:rsidRPr="00711594">
        <w:rPr>
          <w:rFonts w:ascii="Tahoma" w:hAnsi="Tahoma" w:cs="Tahoma"/>
          <w:i/>
          <w:sz w:val="22"/>
          <w:szCs w:val="22"/>
        </w:rPr>
        <w:t>or,</w:t>
      </w:r>
      <w:r w:rsidRPr="00711594">
        <w:rPr>
          <w:rFonts w:ascii="Tahoma" w:hAnsi="Tahoma" w:cs="Tahoma"/>
          <w:sz w:val="22"/>
          <w:szCs w:val="22"/>
        </w:rPr>
        <w:t xml:space="preserve"> What book is by the side of your bed right now? </w:t>
      </w:r>
    </w:p>
    <w:p w:rsidR="00D9523B" w:rsidRPr="00711594" w:rsidRDefault="00D9523B" w:rsidP="00E52AE1">
      <w:pPr>
        <w:numPr>
          <w:ilvl w:val="0"/>
          <w:numId w:val="33"/>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What has brought you the greatest joy in your ministry? What do you enjoy the least? </w:t>
      </w:r>
    </w:p>
    <w:p w:rsidR="00D9523B" w:rsidRPr="00711594" w:rsidRDefault="00D9523B" w:rsidP="00E52AE1">
      <w:pPr>
        <w:numPr>
          <w:ilvl w:val="0"/>
          <w:numId w:val="33"/>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Describe a situation in which theological difference led to conflict in your parish. What did you do to handle the situation? </w:t>
      </w:r>
    </w:p>
    <w:p w:rsidR="00D9523B" w:rsidRPr="00711594" w:rsidRDefault="00D9523B" w:rsidP="00E52AE1">
      <w:pPr>
        <w:numPr>
          <w:ilvl w:val="0"/>
          <w:numId w:val="33"/>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When you first came to your present parish, if you knew then what you know now, what would you have done differently? </w:t>
      </w:r>
    </w:p>
    <w:p w:rsidR="00D9523B" w:rsidRPr="00711594" w:rsidRDefault="00D9523B" w:rsidP="00E52AE1">
      <w:pPr>
        <w:numPr>
          <w:ilvl w:val="0"/>
          <w:numId w:val="33"/>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Have you seen the Mission, Vision and Covenant documents for the Diocese of Newark? Please comment. </w:t>
      </w:r>
    </w:p>
    <w:p w:rsidR="00D9523B" w:rsidRPr="00711594" w:rsidRDefault="00D9523B" w:rsidP="00E52AE1">
      <w:pPr>
        <w:numPr>
          <w:ilvl w:val="0"/>
          <w:numId w:val="33"/>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How do you handle the balance between vocation and home life? </w:t>
      </w:r>
    </w:p>
    <w:p w:rsidR="00D9523B" w:rsidRPr="00711594" w:rsidRDefault="00D9523B" w:rsidP="00E52AE1">
      <w:pPr>
        <w:numPr>
          <w:ilvl w:val="0"/>
          <w:numId w:val="33"/>
        </w:numPr>
        <w:autoSpaceDE w:val="0"/>
        <w:autoSpaceDN w:val="0"/>
        <w:adjustRightInd w:val="0"/>
        <w:spacing w:after="120"/>
        <w:rPr>
          <w:rFonts w:ascii="Tahoma" w:hAnsi="Tahoma" w:cs="Tahoma"/>
          <w:sz w:val="22"/>
          <w:szCs w:val="22"/>
        </w:rPr>
      </w:pPr>
      <w:r w:rsidRPr="00711594">
        <w:rPr>
          <w:rFonts w:ascii="Tahoma" w:hAnsi="Tahoma" w:cs="Tahoma"/>
          <w:sz w:val="22"/>
          <w:szCs w:val="22"/>
        </w:rPr>
        <w:t>Describe your prayer life/spiritual discipline.</w:t>
      </w:r>
    </w:p>
    <w:p w:rsidR="00D9523B" w:rsidRPr="00711594" w:rsidRDefault="00D9523B" w:rsidP="00E52AE1">
      <w:pPr>
        <w:numPr>
          <w:ilvl w:val="0"/>
          <w:numId w:val="33"/>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Describe your sermons. How do you prepare them, what kinds of topics do you address, what is the place of the Bible, current events, your own experiences? How would you describe your leadership style, with staff, Vestry, parishioners, the community? </w:t>
      </w:r>
    </w:p>
    <w:p w:rsidR="00D9523B" w:rsidRDefault="00D9523B" w:rsidP="00E52AE1">
      <w:pPr>
        <w:numPr>
          <w:ilvl w:val="0"/>
          <w:numId w:val="33"/>
        </w:numPr>
        <w:autoSpaceDE w:val="0"/>
        <w:autoSpaceDN w:val="0"/>
        <w:adjustRightInd w:val="0"/>
        <w:spacing w:after="120"/>
        <w:rPr>
          <w:rFonts w:ascii="Tahoma" w:hAnsi="Tahoma" w:cs="Tahoma"/>
          <w:sz w:val="22"/>
          <w:szCs w:val="22"/>
        </w:rPr>
      </w:pPr>
      <w:r w:rsidRPr="00711594">
        <w:rPr>
          <w:rFonts w:ascii="Tahoma" w:hAnsi="Tahoma" w:cs="Tahoma"/>
          <w:sz w:val="22"/>
          <w:szCs w:val="22"/>
        </w:rPr>
        <w:t>Tell us about your involvement in community and Diocesan activities.</w:t>
      </w:r>
    </w:p>
    <w:p w:rsidR="007527A0" w:rsidRDefault="007527A0" w:rsidP="00E52AE1">
      <w:pPr>
        <w:numPr>
          <w:ilvl w:val="0"/>
          <w:numId w:val="33"/>
        </w:numPr>
        <w:autoSpaceDE w:val="0"/>
        <w:autoSpaceDN w:val="0"/>
        <w:adjustRightInd w:val="0"/>
        <w:spacing w:after="120"/>
        <w:rPr>
          <w:rFonts w:ascii="Tahoma" w:hAnsi="Tahoma" w:cs="Tahoma"/>
          <w:sz w:val="22"/>
          <w:szCs w:val="22"/>
        </w:rPr>
      </w:pPr>
      <w:r>
        <w:rPr>
          <w:rFonts w:ascii="Tahoma" w:hAnsi="Tahoma" w:cs="Tahoma"/>
          <w:sz w:val="22"/>
          <w:szCs w:val="22"/>
        </w:rPr>
        <w:t>Who is Jesus for you?</w:t>
      </w:r>
    </w:p>
    <w:p w:rsidR="007527A0" w:rsidRDefault="007527A0" w:rsidP="00E52AE1">
      <w:pPr>
        <w:numPr>
          <w:ilvl w:val="0"/>
          <w:numId w:val="33"/>
        </w:numPr>
        <w:autoSpaceDE w:val="0"/>
        <w:autoSpaceDN w:val="0"/>
        <w:adjustRightInd w:val="0"/>
        <w:spacing w:after="120"/>
        <w:rPr>
          <w:rFonts w:ascii="Tahoma" w:hAnsi="Tahoma" w:cs="Tahoma"/>
          <w:sz w:val="22"/>
          <w:szCs w:val="22"/>
        </w:rPr>
      </w:pPr>
      <w:r>
        <w:rPr>
          <w:rFonts w:ascii="Tahoma" w:hAnsi="Tahoma" w:cs="Tahoma"/>
          <w:sz w:val="22"/>
          <w:szCs w:val="22"/>
        </w:rPr>
        <w:t>Describe you</w:t>
      </w:r>
      <w:r w:rsidR="000F7E8C">
        <w:rPr>
          <w:rFonts w:ascii="Tahoma" w:hAnsi="Tahoma" w:cs="Tahoma"/>
          <w:sz w:val="22"/>
          <w:szCs w:val="22"/>
        </w:rPr>
        <w:t>r</w:t>
      </w:r>
      <w:r>
        <w:rPr>
          <w:rFonts w:ascii="Tahoma" w:hAnsi="Tahoma" w:cs="Tahoma"/>
          <w:sz w:val="22"/>
          <w:szCs w:val="22"/>
        </w:rPr>
        <w:t xml:space="preserve"> liturgical style.</w:t>
      </w:r>
    </w:p>
    <w:p w:rsidR="00D9523B" w:rsidRPr="00711594" w:rsidRDefault="00D9523B" w:rsidP="00D9523B">
      <w:pPr>
        <w:autoSpaceDE w:val="0"/>
        <w:autoSpaceDN w:val="0"/>
        <w:adjustRightInd w:val="0"/>
        <w:rPr>
          <w:rFonts w:ascii="Tahoma" w:hAnsi="Tahoma" w:cs="Tahoma"/>
          <w:sz w:val="22"/>
          <w:szCs w:val="22"/>
        </w:rPr>
      </w:pPr>
    </w:p>
    <w:p w:rsidR="00D9523B" w:rsidRPr="00711594" w:rsidRDefault="00D9523B" w:rsidP="00D9523B">
      <w:pPr>
        <w:autoSpaceDE w:val="0"/>
        <w:autoSpaceDN w:val="0"/>
        <w:adjustRightInd w:val="0"/>
        <w:jc w:val="center"/>
        <w:rPr>
          <w:rFonts w:ascii="Tahoma" w:hAnsi="Tahoma" w:cs="Tahoma"/>
          <w:b/>
          <w:sz w:val="28"/>
          <w:szCs w:val="28"/>
        </w:rPr>
      </w:pPr>
      <w:r w:rsidRPr="00711594">
        <w:rPr>
          <w:rFonts w:ascii="Tahoma" w:hAnsi="Tahoma" w:cs="Tahoma"/>
          <w:b/>
          <w:bCs/>
          <w:sz w:val="28"/>
          <w:szCs w:val="28"/>
        </w:rPr>
        <w:t xml:space="preserve">Sample Questions for Finalists </w:t>
      </w:r>
      <w:r w:rsidRPr="00711594">
        <w:rPr>
          <w:rFonts w:ascii="Tahoma" w:hAnsi="Tahoma" w:cs="Tahoma"/>
          <w:b/>
          <w:sz w:val="28"/>
          <w:szCs w:val="28"/>
        </w:rPr>
        <w:t>by Vestry</w:t>
      </w:r>
    </w:p>
    <w:p w:rsidR="00D9523B" w:rsidRPr="00711594" w:rsidRDefault="00D9523B" w:rsidP="00D9523B">
      <w:pPr>
        <w:autoSpaceDE w:val="0"/>
        <w:autoSpaceDN w:val="0"/>
        <w:adjustRightInd w:val="0"/>
        <w:jc w:val="center"/>
        <w:rPr>
          <w:rFonts w:ascii="Tahoma" w:hAnsi="Tahoma" w:cs="Tahoma"/>
          <w:b/>
          <w:sz w:val="28"/>
          <w:szCs w:val="28"/>
        </w:rPr>
      </w:pPr>
    </w:p>
    <w:p w:rsidR="00D9523B" w:rsidRPr="00711594" w:rsidRDefault="00D9523B" w:rsidP="00E52AE1">
      <w:pPr>
        <w:numPr>
          <w:ilvl w:val="0"/>
          <w:numId w:val="34"/>
        </w:numPr>
        <w:autoSpaceDE w:val="0"/>
        <w:autoSpaceDN w:val="0"/>
        <w:adjustRightInd w:val="0"/>
        <w:spacing w:after="120"/>
        <w:rPr>
          <w:rFonts w:ascii="Tahoma" w:hAnsi="Tahoma" w:cs="Tahoma"/>
          <w:sz w:val="22"/>
          <w:szCs w:val="22"/>
        </w:rPr>
      </w:pPr>
      <w:r w:rsidRPr="00711594">
        <w:rPr>
          <w:rFonts w:ascii="Tahoma" w:hAnsi="Tahoma" w:cs="Tahoma"/>
          <w:sz w:val="22"/>
          <w:szCs w:val="22"/>
        </w:rPr>
        <w:t>Tell me about a time in your ministry when you felt most alive, most energized, most excited. What was this time, who was involved and why does this particular incident stand out? (This is the most important question of all and should be asked of all final candidates!)</w:t>
      </w:r>
    </w:p>
    <w:p w:rsidR="00D9523B" w:rsidRPr="00711594" w:rsidRDefault="00D9523B" w:rsidP="00E52AE1">
      <w:pPr>
        <w:numPr>
          <w:ilvl w:val="0"/>
          <w:numId w:val="34"/>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Tell us about a time when things weren’t going well </w:t>
      </w:r>
    </w:p>
    <w:p w:rsidR="00D9523B" w:rsidRPr="00711594" w:rsidRDefault="00D9523B" w:rsidP="00E52AE1">
      <w:pPr>
        <w:numPr>
          <w:ilvl w:val="0"/>
          <w:numId w:val="34"/>
        </w:numPr>
        <w:autoSpaceDE w:val="0"/>
        <w:autoSpaceDN w:val="0"/>
        <w:adjustRightInd w:val="0"/>
        <w:spacing w:after="120"/>
        <w:rPr>
          <w:rFonts w:ascii="Tahoma" w:hAnsi="Tahoma" w:cs="Tahoma"/>
          <w:sz w:val="22"/>
          <w:szCs w:val="22"/>
        </w:rPr>
      </w:pPr>
      <w:r w:rsidRPr="00711594">
        <w:rPr>
          <w:rFonts w:ascii="Tahoma" w:hAnsi="Tahoma" w:cs="Tahoma"/>
          <w:sz w:val="22"/>
          <w:szCs w:val="22"/>
        </w:rPr>
        <w:t>In the past 3 years has your parish reached its stewardship goals, and if not, why not? What is your theology of stewardship and how do you see your role?</w:t>
      </w:r>
    </w:p>
    <w:p w:rsidR="00D9523B" w:rsidRPr="00711594" w:rsidRDefault="00D9523B" w:rsidP="00E52AE1">
      <w:pPr>
        <w:numPr>
          <w:ilvl w:val="0"/>
          <w:numId w:val="34"/>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What would you like to tell us about yourself that will help us know you better? / What can we tell you about us? </w:t>
      </w:r>
    </w:p>
    <w:p w:rsidR="00D9523B" w:rsidRPr="00711594" w:rsidRDefault="00D9523B" w:rsidP="00E52AE1">
      <w:pPr>
        <w:numPr>
          <w:ilvl w:val="0"/>
          <w:numId w:val="34"/>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One of the particular areas for growth at ____________ is ___________. Tell us      how you have addressed this in other parishes in which you have served. </w:t>
      </w:r>
    </w:p>
    <w:p w:rsidR="00D9523B" w:rsidRPr="007527A0" w:rsidRDefault="00D9523B" w:rsidP="00E52AE1">
      <w:pPr>
        <w:numPr>
          <w:ilvl w:val="0"/>
          <w:numId w:val="34"/>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Having come this far on your journey with us, what excites you about coming here? What do you think you could bring us? </w:t>
      </w:r>
      <w:r w:rsidRPr="00711594">
        <w:rPr>
          <w:rFonts w:ascii="Tahoma" w:hAnsi="Tahoma" w:cs="Tahoma"/>
        </w:rPr>
        <w:t xml:space="preserve"> </w:t>
      </w:r>
    </w:p>
    <w:p w:rsidR="007527A0" w:rsidRPr="00711594" w:rsidRDefault="007527A0" w:rsidP="00E52AE1">
      <w:pPr>
        <w:numPr>
          <w:ilvl w:val="0"/>
          <w:numId w:val="34"/>
        </w:numPr>
        <w:autoSpaceDE w:val="0"/>
        <w:autoSpaceDN w:val="0"/>
        <w:adjustRightInd w:val="0"/>
        <w:spacing w:after="120"/>
        <w:rPr>
          <w:rFonts w:ascii="Tahoma" w:hAnsi="Tahoma" w:cs="Tahoma"/>
          <w:sz w:val="22"/>
          <w:szCs w:val="22"/>
        </w:rPr>
      </w:pPr>
      <w:r>
        <w:rPr>
          <w:rFonts w:ascii="Tahoma" w:hAnsi="Tahoma" w:cs="Tahoma"/>
        </w:rPr>
        <w:t>What does evangelism look like for you?</w:t>
      </w:r>
      <w:r>
        <w:rPr>
          <w:rFonts w:ascii="Tahoma" w:hAnsi="Tahoma" w:cs="Tahoma"/>
          <w:sz w:val="22"/>
          <w:szCs w:val="22"/>
        </w:rPr>
        <w:t xml:space="preserve"> How might you incorporate that into the life of our congregation?</w:t>
      </w:r>
    </w:p>
    <w:p w:rsidR="00954E19" w:rsidRPr="00C4593A" w:rsidRDefault="00954E19" w:rsidP="00954E19">
      <w:pPr>
        <w:autoSpaceDE w:val="0"/>
        <w:autoSpaceDN w:val="0"/>
        <w:adjustRightInd w:val="0"/>
        <w:rPr>
          <w:rFonts w:ascii="Tahoma" w:hAnsi="Tahoma" w:cs="Tahoma"/>
        </w:rPr>
      </w:pPr>
      <w:r w:rsidRPr="00C4593A">
        <w:rPr>
          <w:rFonts w:ascii="Tahoma" w:hAnsi="Tahoma" w:cs="Tahoma"/>
          <w:b/>
        </w:rPr>
        <w:lastRenderedPageBreak/>
        <w:t xml:space="preserve">APPENDIX </w:t>
      </w:r>
      <w:r w:rsidR="009F672B">
        <w:rPr>
          <w:rFonts w:ascii="Tahoma" w:hAnsi="Tahoma" w:cs="Tahoma"/>
          <w:b/>
        </w:rPr>
        <w:t>S</w:t>
      </w:r>
    </w:p>
    <w:p w:rsidR="00954E19" w:rsidRPr="00711594" w:rsidRDefault="00954E19" w:rsidP="00954E19">
      <w:pPr>
        <w:autoSpaceDE w:val="0"/>
        <w:autoSpaceDN w:val="0"/>
        <w:adjustRightInd w:val="0"/>
        <w:rPr>
          <w:rFonts w:ascii="Tahoma" w:hAnsi="Tahoma" w:cs="Tahoma"/>
          <w:sz w:val="28"/>
          <w:szCs w:val="28"/>
        </w:rPr>
      </w:pPr>
    </w:p>
    <w:p w:rsidR="00075C69" w:rsidRPr="00711594" w:rsidRDefault="00D9523B" w:rsidP="00AE7112">
      <w:pPr>
        <w:autoSpaceDE w:val="0"/>
        <w:autoSpaceDN w:val="0"/>
        <w:adjustRightInd w:val="0"/>
        <w:jc w:val="center"/>
        <w:rPr>
          <w:rFonts w:ascii="Tahoma" w:hAnsi="Tahoma" w:cs="Tahoma"/>
          <w:b/>
          <w:sz w:val="32"/>
          <w:szCs w:val="32"/>
        </w:rPr>
      </w:pPr>
      <w:r w:rsidRPr="00711594">
        <w:rPr>
          <w:rFonts w:ascii="Tahoma" w:hAnsi="Tahoma" w:cs="Tahoma"/>
          <w:b/>
          <w:sz w:val="32"/>
          <w:szCs w:val="32"/>
        </w:rPr>
        <w:t>Sample Handoff Memo from Search Committee to Vestry</w:t>
      </w:r>
    </w:p>
    <w:p w:rsidR="00075C69" w:rsidRPr="00711594" w:rsidRDefault="00075C69" w:rsidP="00954E19">
      <w:pPr>
        <w:autoSpaceDE w:val="0"/>
        <w:autoSpaceDN w:val="0"/>
        <w:adjustRightInd w:val="0"/>
        <w:rPr>
          <w:rFonts w:ascii="Tahoma" w:hAnsi="Tahoma" w:cs="Tahoma"/>
          <w:b/>
          <w:sz w:val="32"/>
          <w:szCs w:val="32"/>
        </w:rPr>
      </w:pPr>
    </w:p>
    <w:p w:rsidR="00075C69" w:rsidRPr="00711594" w:rsidRDefault="00075C69" w:rsidP="00954E19">
      <w:pPr>
        <w:autoSpaceDE w:val="0"/>
        <w:autoSpaceDN w:val="0"/>
        <w:adjustRightInd w:val="0"/>
        <w:rPr>
          <w:rFonts w:ascii="Tahoma" w:hAnsi="Tahoma" w:cs="Tahoma"/>
          <w:sz w:val="20"/>
          <w:szCs w:val="20"/>
        </w:rPr>
      </w:pPr>
      <w:r w:rsidRPr="00711594">
        <w:rPr>
          <w:rFonts w:ascii="Tahoma" w:hAnsi="Tahoma" w:cs="Tahoma"/>
          <w:sz w:val="20"/>
          <w:szCs w:val="20"/>
        </w:rPr>
        <w:t>To: The Vestry</w:t>
      </w:r>
    </w:p>
    <w:p w:rsidR="00075C69" w:rsidRPr="00711594" w:rsidRDefault="00075C69" w:rsidP="00954E19">
      <w:pPr>
        <w:autoSpaceDE w:val="0"/>
        <w:autoSpaceDN w:val="0"/>
        <w:adjustRightInd w:val="0"/>
        <w:rPr>
          <w:rFonts w:ascii="Tahoma" w:hAnsi="Tahoma" w:cs="Tahoma"/>
          <w:sz w:val="20"/>
          <w:szCs w:val="20"/>
        </w:rPr>
      </w:pPr>
      <w:r w:rsidRPr="00711594">
        <w:rPr>
          <w:rFonts w:ascii="Tahoma" w:hAnsi="Tahoma" w:cs="Tahoma"/>
          <w:sz w:val="20"/>
          <w:szCs w:val="20"/>
        </w:rPr>
        <w:t>From: The Search Committee</w:t>
      </w:r>
    </w:p>
    <w:p w:rsidR="00075C69" w:rsidRPr="00711594" w:rsidRDefault="00075C69" w:rsidP="00954E19">
      <w:pPr>
        <w:autoSpaceDE w:val="0"/>
        <w:autoSpaceDN w:val="0"/>
        <w:adjustRightInd w:val="0"/>
        <w:rPr>
          <w:rFonts w:ascii="Tahoma" w:hAnsi="Tahoma" w:cs="Tahoma"/>
          <w:sz w:val="20"/>
          <w:szCs w:val="20"/>
        </w:rPr>
      </w:pPr>
    </w:p>
    <w:p w:rsidR="00075C69" w:rsidRPr="00711594" w:rsidRDefault="00075C69" w:rsidP="00954E19">
      <w:pPr>
        <w:autoSpaceDE w:val="0"/>
        <w:autoSpaceDN w:val="0"/>
        <w:adjustRightInd w:val="0"/>
        <w:rPr>
          <w:rFonts w:ascii="Tahoma" w:hAnsi="Tahoma" w:cs="Tahoma"/>
          <w:sz w:val="20"/>
          <w:szCs w:val="20"/>
        </w:rPr>
      </w:pPr>
      <w:r w:rsidRPr="00711594">
        <w:rPr>
          <w:rFonts w:ascii="Tahoma" w:hAnsi="Tahoma" w:cs="Tahoma"/>
          <w:sz w:val="20"/>
          <w:szCs w:val="20"/>
        </w:rPr>
        <w:t>Since our first meeting on (</w:t>
      </w:r>
      <w:r w:rsidRPr="00711594">
        <w:rPr>
          <w:rFonts w:ascii="Tahoma" w:hAnsi="Tahoma" w:cs="Tahoma"/>
          <w:sz w:val="20"/>
          <w:szCs w:val="20"/>
          <w:u w:val="single"/>
        </w:rPr>
        <w:t>date</w:t>
      </w:r>
      <w:r w:rsidRPr="00711594">
        <w:rPr>
          <w:rFonts w:ascii="Tahoma" w:hAnsi="Tahoma" w:cs="Tahoma"/>
          <w:sz w:val="20"/>
          <w:szCs w:val="20"/>
        </w:rPr>
        <w:t>), we have been dedicated to finding priests whose gifts and experience would be the best match for (</w:t>
      </w:r>
      <w:r w:rsidRPr="00711594">
        <w:rPr>
          <w:rFonts w:ascii="Tahoma" w:hAnsi="Tahoma" w:cs="Tahoma"/>
          <w:sz w:val="20"/>
          <w:szCs w:val="20"/>
          <w:u w:val="single"/>
        </w:rPr>
        <w:t>congregation name</w:t>
      </w:r>
      <w:r w:rsidRPr="00711594">
        <w:rPr>
          <w:rFonts w:ascii="Tahoma" w:hAnsi="Tahoma" w:cs="Tahoma"/>
          <w:sz w:val="20"/>
          <w:szCs w:val="20"/>
        </w:rPr>
        <w:t>). Having begun with the names of (</w:t>
      </w:r>
      <w:r w:rsidRPr="00711594">
        <w:rPr>
          <w:rFonts w:ascii="Tahoma" w:hAnsi="Tahoma" w:cs="Tahoma"/>
          <w:sz w:val="20"/>
          <w:szCs w:val="20"/>
          <w:u w:val="single"/>
        </w:rPr>
        <w:t>number</w:t>
      </w:r>
      <w:r w:rsidRPr="00711594">
        <w:rPr>
          <w:rFonts w:ascii="Tahoma" w:hAnsi="Tahoma" w:cs="Tahoma"/>
          <w:sz w:val="20"/>
          <w:szCs w:val="20"/>
        </w:rPr>
        <w:t>) priests, we are pleased to present the names of these (</w:t>
      </w:r>
      <w:r w:rsidRPr="00711594">
        <w:rPr>
          <w:rFonts w:ascii="Tahoma" w:hAnsi="Tahoma" w:cs="Tahoma"/>
          <w:sz w:val="20"/>
          <w:szCs w:val="20"/>
          <w:u w:val="single"/>
        </w:rPr>
        <w:t>number)</w:t>
      </w:r>
      <w:r w:rsidRPr="00711594">
        <w:rPr>
          <w:rFonts w:ascii="Tahoma" w:hAnsi="Tahoma" w:cs="Tahoma"/>
          <w:sz w:val="20"/>
          <w:szCs w:val="20"/>
        </w:rPr>
        <w:t xml:space="preserve"> priests that we believe are the best match.</w:t>
      </w:r>
    </w:p>
    <w:p w:rsidR="00075C69" w:rsidRPr="00711594" w:rsidRDefault="00075C69" w:rsidP="00954E19">
      <w:pPr>
        <w:autoSpaceDE w:val="0"/>
        <w:autoSpaceDN w:val="0"/>
        <w:adjustRightInd w:val="0"/>
        <w:rPr>
          <w:rFonts w:ascii="Tahoma" w:hAnsi="Tahoma" w:cs="Tahoma"/>
          <w:sz w:val="20"/>
          <w:szCs w:val="20"/>
        </w:rPr>
      </w:pPr>
    </w:p>
    <w:p w:rsidR="00075C69" w:rsidRPr="00711594" w:rsidRDefault="00075C69" w:rsidP="00954E19">
      <w:pPr>
        <w:autoSpaceDE w:val="0"/>
        <w:autoSpaceDN w:val="0"/>
        <w:adjustRightInd w:val="0"/>
        <w:rPr>
          <w:rFonts w:ascii="Tahoma" w:hAnsi="Tahoma" w:cs="Tahoma"/>
          <w:sz w:val="20"/>
          <w:szCs w:val="20"/>
        </w:rPr>
      </w:pPr>
      <w:r w:rsidRPr="00711594">
        <w:rPr>
          <w:rFonts w:ascii="Tahoma" w:hAnsi="Tahoma" w:cs="Tahoma"/>
          <w:sz w:val="20"/>
          <w:szCs w:val="20"/>
        </w:rPr>
        <w:t>The candidates are presented to you unranked and in alphabetical order. We have attempted to present their varied experience and gifts without bias. We have also attempted to present you with facts about the candidates, but not our analysis of those facts or our thoughts about their potential implications for (</w:t>
      </w:r>
      <w:r w:rsidRPr="00711594">
        <w:rPr>
          <w:rFonts w:ascii="Tahoma" w:hAnsi="Tahoma" w:cs="Tahoma"/>
          <w:sz w:val="20"/>
          <w:szCs w:val="20"/>
          <w:u w:val="single"/>
        </w:rPr>
        <w:t>congregation name</w:t>
      </w:r>
      <w:r w:rsidRPr="00711594">
        <w:rPr>
          <w:rFonts w:ascii="Tahoma" w:hAnsi="Tahoma" w:cs="Tahoma"/>
          <w:sz w:val="20"/>
          <w:szCs w:val="20"/>
        </w:rPr>
        <w:t>). Each of us could comfortably imagine any of these persons as our rector and priest. We also will enthusiastically support any of them as the next rector of (</w:t>
      </w:r>
      <w:r w:rsidRPr="00711594">
        <w:rPr>
          <w:rFonts w:ascii="Tahoma" w:hAnsi="Tahoma" w:cs="Tahoma"/>
          <w:sz w:val="20"/>
          <w:szCs w:val="20"/>
          <w:u w:val="single"/>
        </w:rPr>
        <w:t>congregation name</w:t>
      </w:r>
      <w:r w:rsidRPr="00711594">
        <w:rPr>
          <w:rFonts w:ascii="Tahoma" w:hAnsi="Tahoma" w:cs="Tahoma"/>
          <w:sz w:val="20"/>
          <w:szCs w:val="20"/>
        </w:rPr>
        <w:t>).</w:t>
      </w:r>
    </w:p>
    <w:p w:rsidR="00075C69" w:rsidRPr="00711594" w:rsidRDefault="00075C69" w:rsidP="00954E19">
      <w:pPr>
        <w:autoSpaceDE w:val="0"/>
        <w:autoSpaceDN w:val="0"/>
        <w:adjustRightInd w:val="0"/>
        <w:rPr>
          <w:rFonts w:ascii="Tahoma" w:hAnsi="Tahoma" w:cs="Tahoma"/>
          <w:sz w:val="20"/>
          <w:szCs w:val="20"/>
        </w:rPr>
      </w:pPr>
    </w:p>
    <w:p w:rsidR="00CE0522" w:rsidRPr="00711594" w:rsidRDefault="00075C69" w:rsidP="00954E19">
      <w:pPr>
        <w:autoSpaceDE w:val="0"/>
        <w:autoSpaceDN w:val="0"/>
        <w:adjustRightInd w:val="0"/>
        <w:rPr>
          <w:rFonts w:ascii="Tahoma" w:hAnsi="Tahoma" w:cs="Tahoma"/>
          <w:sz w:val="20"/>
          <w:szCs w:val="20"/>
        </w:rPr>
      </w:pPr>
      <w:r w:rsidRPr="00711594">
        <w:rPr>
          <w:rFonts w:ascii="Tahoma" w:hAnsi="Tahoma" w:cs="Tahoma"/>
          <w:sz w:val="20"/>
          <w:szCs w:val="20"/>
        </w:rPr>
        <w:t>We appreciate what a challenging task lies before you and trust your leadership to discern which of these persons</w:t>
      </w:r>
      <w:r w:rsidR="00CE0522" w:rsidRPr="00711594">
        <w:rPr>
          <w:rFonts w:ascii="Tahoma" w:hAnsi="Tahoma" w:cs="Tahoma"/>
          <w:sz w:val="20"/>
          <w:szCs w:val="20"/>
        </w:rPr>
        <w:t xml:space="preserve"> will be the best match for our parish at this time. We have committed ourselves to praying for you and trust that the Spirit will lead you as it has led us.</w:t>
      </w:r>
    </w:p>
    <w:p w:rsidR="00CE0522" w:rsidRPr="00711594" w:rsidRDefault="00CE0522" w:rsidP="00954E19">
      <w:pPr>
        <w:autoSpaceDE w:val="0"/>
        <w:autoSpaceDN w:val="0"/>
        <w:adjustRightInd w:val="0"/>
        <w:rPr>
          <w:rFonts w:ascii="Tahoma" w:hAnsi="Tahoma" w:cs="Tahoma"/>
          <w:sz w:val="20"/>
          <w:szCs w:val="20"/>
        </w:rPr>
      </w:pPr>
    </w:p>
    <w:p w:rsidR="00CE0522" w:rsidRPr="00711594" w:rsidRDefault="00CE0522" w:rsidP="00954E19">
      <w:pPr>
        <w:autoSpaceDE w:val="0"/>
        <w:autoSpaceDN w:val="0"/>
        <w:adjustRightInd w:val="0"/>
        <w:rPr>
          <w:rFonts w:ascii="Tahoma" w:hAnsi="Tahoma" w:cs="Tahoma"/>
          <w:sz w:val="20"/>
          <w:szCs w:val="20"/>
        </w:rPr>
      </w:pPr>
      <w:r w:rsidRPr="00711594">
        <w:rPr>
          <w:rFonts w:ascii="Tahoma" w:hAnsi="Tahoma" w:cs="Tahoma"/>
          <w:sz w:val="20"/>
          <w:szCs w:val="20"/>
        </w:rPr>
        <w:t>Thank you for the privilege of serving you, (</w:t>
      </w:r>
      <w:r w:rsidRPr="00711594">
        <w:rPr>
          <w:rFonts w:ascii="Tahoma" w:hAnsi="Tahoma" w:cs="Tahoma"/>
          <w:sz w:val="20"/>
          <w:szCs w:val="20"/>
          <w:u w:val="single"/>
        </w:rPr>
        <w:t>congregation name</w:t>
      </w:r>
      <w:r w:rsidRPr="00711594">
        <w:rPr>
          <w:rFonts w:ascii="Tahoma" w:hAnsi="Tahoma" w:cs="Tahoma"/>
          <w:sz w:val="20"/>
          <w:szCs w:val="20"/>
        </w:rPr>
        <w:t>), and God in this way. We have all grown from this experience.</w:t>
      </w:r>
    </w:p>
    <w:p w:rsidR="00CE0522" w:rsidRPr="00711594" w:rsidRDefault="00CE0522" w:rsidP="00954E19">
      <w:pPr>
        <w:autoSpaceDE w:val="0"/>
        <w:autoSpaceDN w:val="0"/>
        <w:adjustRightInd w:val="0"/>
        <w:rPr>
          <w:rFonts w:ascii="Tahoma" w:hAnsi="Tahoma" w:cs="Tahoma"/>
          <w:sz w:val="20"/>
          <w:szCs w:val="20"/>
        </w:rPr>
      </w:pPr>
    </w:p>
    <w:p w:rsidR="00CE0522" w:rsidRPr="00711594" w:rsidRDefault="00CE0522" w:rsidP="00CE0522">
      <w:pPr>
        <w:autoSpaceDE w:val="0"/>
        <w:autoSpaceDN w:val="0"/>
        <w:adjustRightInd w:val="0"/>
        <w:ind w:left="360" w:hanging="360"/>
        <w:rPr>
          <w:rFonts w:ascii="Tahoma" w:hAnsi="Tahoma" w:cs="Tahoma"/>
          <w:sz w:val="20"/>
          <w:szCs w:val="20"/>
        </w:rPr>
      </w:pPr>
      <w:r w:rsidRPr="00711594">
        <w:rPr>
          <w:rFonts w:ascii="Tahoma" w:hAnsi="Tahoma" w:cs="Tahoma"/>
          <w:sz w:val="20"/>
          <w:szCs w:val="20"/>
        </w:rPr>
        <w:t>A.</w:t>
      </w:r>
      <w:r w:rsidRPr="00711594">
        <w:rPr>
          <w:rFonts w:ascii="Tahoma" w:hAnsi="Tahoma" w:cs="Tahoma"/>
          <w:sz w:val="20"/>
          <w:szCs w:val="20"/>
        </w:rPr>
        <w:tab/>
        <w:t>Some operating principles which worked for us and which we strongly recommend to you:</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Looking for the best match, not the best priest</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Emphasizing that you are seeking God’s will</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Treating each other with mutual respect and trust</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Sharing responsibility for prayer and scripture</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Being open and honest with each other and with the candidates</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Being sensitive to the candidates and to each other</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Asking for prayers (and remembering you have ours)</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Being careful about communications with candidates</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Maintaining confidentiality</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Looking for the best match, not the best priest</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p>
    <w:p w:rsidR="00CE0522" w:rsidRPr="00711594" w:rsidRDefault="00CE0522" w:rsidP="00CE0522">
      <w:pPr>
        <w:autoSpaceDE w:val="0"/>
        <w:autoSpaceDN w:val="0"/>
        <w:adjustRightInd w:val="0"/>
        <w:ind w:left="360" w:hanging="360"/>
        <w:rPr>
          <w:rFonts w:ascii="Tahoma" w:hAnsi="Tahoma" w:cs="Tahoma"/>
          <w:sz w:val="20"/>
          <w:szCs w:val="20"/>
        </w:rPr>
      </w:pPr>
      <w:r w:rsidRPr="00711594">
        <w:rPr>
          <w:rFonts w:ascii="Tahoma" w:hAnsi="Tahoma" w:cs="Tahoma"/>
          <w:sz w:val="20"/>
          <w:szCs w:val="20"/>
        </w:rPr>
        <w:t>B.</w:t>
      </w:r>
      <w:r w:rsidRPr="00711594">
        <w:rPr>
          <w:rFonts w:ascii="Tahoma" w:hAnsi="Tahoma" w:cs="Tahoma"/>
          <w:sz w:val="20"/>
          <w:szCs w:val="20"/>
        </w:rPr>
        <w:tab/>
        <w:t>SUMMARY Information on Candidates (Attached):</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What drew us to the candidate</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 xml:space="preserve">What we believe we know about: match issues, personal life, personality/style, </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t xml:space="preserve">extra-parochial ministry, how the candidate sees our gifts and challenges, why a move </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t>makes sense for this priest now and why to us</w:t>
      </w:r>
    </w:p>
    <w:p w:rsidR="00CE0522" w:rsidRPr="00711594" w:rsidRDefault="001E37E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00CE0522" w:rsidRPr="00711594">
        <w:rPr>
          <w:rFonts w:ascii="Tahoma" w:hAnsi="Tahoma" w:cs="Tahoma"/>
          <w:sz w:val="20"/>
          <w:szCs w:val="20"/>
        </w:rPr>
        <w:t>●</w:t>
      </w:r>
      <w:r w:rsidRPr="00711594">
        <w:rPr>
          <w:rFonts w:ascii="Tahoma" w:hAnsi="Tahoma" w:cs="Tahoma"/>
          <w:sz w:val="20"/>
          <w:szCs w:val="20"/>
        </w:rPr>
        <w:tab/>
        <w:t>Our thoughts about implications for the parish if this person is called</w:t>
      </w:r>
    </w:p>
    <w:p w:rsidR="00870833" w:rsidRPr="00711594" w:rsidRDefault="00870833" w:rsidP="00CE0522">
      <w:pPr>
        <w:tabs>
          <w:tab w:val="left" w:pos="720"/>
        </w:tabs>
        <w:autoSpaceDE w:val="0"/>
        <w:autoSpaceDN w:val="0"/>
        <w:adjustRightInd w:val="0"/>
        <w:ind w:left="360" w:hanging="360"/>
        <w:rPr>
          <w:rFonts w:ascii="Tahoma" w:hAnsi="Tahoma" w:cs="Tahoma"/>
          <w:sz w:val="20"/>
          <w:szCs w:val="20"/>
        </w:rPr>
      </w:pPr>
    </w:p>
    <w:p w:rsidR="00870833" w:rsidRPr="00711594" w:rsidRDefault="00154017" w:rsidP="00870833">
      <w:pPr>
        <w:autoSpaceDE w:val="0"/>
        <w:autoSpaceDN w:val="0"/>
        <w:adjustRightInd w:val="0"/>
        <w:ind w:left="360" w:hanging="360"/>
        <w:rPr>
          <w:rFonts w:ascii="Tahoma" w:hAnsi="Tahoma" w:cs="Tahoma"/>
          <w:sz w:val="20"/>
          <w:szCs w:val="20"/>
        </w:rPr>
      </w:pPr>
      <w:r>
        <w:rPr>
          <w:rFonts w:ascii="Tahoma" w:hAnsi="Tahoma" w:cs="Tahoma"/>
          <w:sz w:val="20"/>
          <w:szCs w:val="20"/>
        </w:rPr>
        <w:br w:type="page"/>
      </w:r>
      <w:r w:rsidR="00870833" w:rsidRPr="00711594">
        <w:rPr>
          <w:rFonts w:ascii="Tahoma" w:hAnsi="Tahoma" w:cs="Tahoma"/>
          <w:sz w:val="20"/>
          <w:szCs w:val="20"/>
        </w:rPr>
        <w:lastRenderedPageBreak/>
        <w:t>C.</w:t>
      </w:r>
      <w:r w:rsidR="00870833" w:rsidRPr="00711594">
        <w:rPr>
          <w:rFonts w:ascii="Tahoma" w:hAnsi="Tahoma" w:cs="Tahoma"/>
          <w:sz w:val="20"/>
          <w:szCs w:val="20"/>
        </w:rPr>
        <w:tab/>
        <w:t>Some process suggestions:</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Begin and end meetings with prayer</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Read scripture and/or reflection material at each meeting</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Consider spending retreat day together getting ready</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Have all Vestry member meet all candidates</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t>a.) Prior to each visit:</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t>-members read and discuss all material</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t>-members decide as a group</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t>-what they need to know more about</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t>-what they have concerns about</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t>b.) During each visit:</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t>-have a standard visit format</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t>-perhaps have candidates celebrate Eucharist and preach for Vestry</w:t>
      </w:r>
    </w:p>
    <w:p w:rsidR="00814397" w:rsidRPr="00711594" w:rsidRDefault="00814397" w:rsidP="00870833">
      <w:pPr>
        <w:tabs>
          <w:tab w:val="left" w:pos="720"/>
        </w:tabs>
        <w:autoSpaceDE w:val="0"/>
        <w:autoSpaceDN w:val="0"/>
        <w:adjustRightInd w:val="0"/>
        <w:ind w:left="360" w:hanging="360"/>
        <w:rPr>
          <w:rFonts w:ascii="Tahoma" w:hAnsi="Tahoma" w:cs="Tahoma"/>
          <w:sz w:val="20"/>
          <w:szCs w:val="20"/>
        </w:rPr>
      </w:pPr>
    </w:p>
    <w:p w:rsidR="00814397" w:rsidRPr="00711594" w:rsidRDefault="00814397"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t>c.) Immediately following each visit:</w:t>
      </w:r>
    </w:p>
    <w:p w:rsidR="00814397" w:rsidRPr="00711594" w:rsidRDefault="00814397" w:rsidP="00814397">
      <w:pPr>
        <w:tabs>
          <w:tab w:val="left" w:pos="720"/>
        </w:tabs>
        <w:autoSpaceDE w:val="0"/>
        <w:autoSpaceDN w:val="0"/>
        <w:adjustRightInd w:val="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t>-have a debriefing period of immediate reactions, feelings, etc.</w:t>
      </w:r>
    </w:p>
    <w:p w:rsidR="00814397" w:rsidRPr="00711594" w:rsidRDefault="00814397" w:rsidP="00814397">
      <w:pPr>
        <w:tabs>
          <w:tab w:val="left" w:pos="720"/>
        </w:tabs>
        <w:autoSpaceDE w:val="0"/>
        <w:autoSpaceDN w:val="0"/>
        <w:adjustRightInd w:val="0"/>
        <w:rPr>
          <w:rFonts w:ascii="Tahoma" w:hAnsi="Tahoma" w:cs="Tahoma"/>
          <w:sz w:val="20"/>
          <w:szCs w:val="20"/>
        </w:rPr>
      </w:pPr>
    </w:p>
    <w:p w:rsidR="00814397" w:rsidRPr="00711594" w:rsidRDefault="00814397" w:rsidP="00814397">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D.</w:t>
      </w:r>
      <w:r w:rsidRPr="00711594">
        <w:rPr>
          <w:rFonts w:ascii="Tahoma" w:hAnsi="Tahoma" w:cs="Tahoma"/>
          <w:sz w:val="20"/>
          <w:szCs w:val="20"/>
        </w:rPr>
        <w:tab/>
        <w:t xml:space="preserve">What we did on the candidates’ first visit to </w:t>
      </w:r>
      <w:r w:rsidRPr="00711594">
        <w:rPr>
          <w:rFonts w:ascii="Tahoma" w:hAnsi="Tahoma" w:cs="Tahoma"/>
          <w:sz w:val="20"/>
          <w:szCs w:val="20"/>
          <w:u w:val="single"/>
        </w:rPr>
        <w:t>Ourtown</w:t>
      </w:r>
    </w:p>
    <w:p w:rsidR="00814397" w:rsidRPr="00711594" w:rsidRDefault="00814397" w:rsidP="00814397">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t>4:00 p.m.</w:t>
      </w:r>
      <w:r w:rsidRPr="00711594">
        <w:rPr>
          <w:rFonts w:ascii="Tahoma" w:hAnsi="Tahoma" w:cs="Tahoma"/>
          <w:sz w:val="20"/>
          <w:szCs w:val="20"/>
        </w:rPr>
        <w:tab/>
        <w:t>Meet at (congregation name)</w:t>
      </w:r>
    </w:p>
    <w:p w:rsidR="00814397" w:rsidRPr="00711594" w:rsidRDefault="00814397" w:rsidP="00814397">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t>-Tour of neighborhood and building</w:t>
      </w:r>
    </w:p>
    <w:p w:rsidR="00814397" w:rsidRPr="00711594" w:rsidRDefault="00814397" w:rsidP="00814397">
      <w:pPr>
        <w:tabs>
          <w:tab w:val="left" w:pos="720"/>
        </w:tabs>
        <w:autoSpaceDE w:val="0"/>
        <w:autoSpaceDN w:val="0"/>
        <w:adjustRightInd w:val="0"/>
        <w:rPr>
          <w:rFonts w:ascii="Tahoma" w:hAnsi="Tahoma" w:cs="Tahoma"/>
          <w:sz w:val="20"/>
          <w:szCs w:val="20"/>
        </w:rPr>
      </w:pPr>
      <w:r w:rsidRPr="00711594">
        <w:rPr>
          <w:rFonts w:ascii="Tahoma" w:hAnsi="Tahoma" w:cs="Tahoma"/>
          <w:sz w:val="20"/>
          <w:szCs w:val="20"/>
        </w:rPr>
        <w:tab/>
        <w:t>5:00 p.m.</w:t>
      </w:r>
      <w:r w:rsidRPr="00711594">
        <w:rPr>
          <w:rFonts w:ascii="Tahoma" w:hAnsi="Tahoma" w:cs="Tahoma"/>
          <w:sz w:val="20"/>
          <w:szCs w:val="20"/>
        </w:rPr>
        <w:tab/>
        <w:t>Informal gathering</w:t>
      </w:r>
    </w:p>
    <w:p w:rsidR="00814397" w:rsidRPr="00711594" w:rsidRDefault="00814397" w:rsidP="00814397">
      <w:pPr>
        <w:tabs>
          <w:tab w:val="left" w:pos="720"/>
        </w:tabs>
        <w:autoSpaceDE w:val="0"/>
        <w:autoSpaceDN w:val="0"/>
        <w:adjustRightInd w:val="0"/>
        <w:rPr>
          <w:rFonts w:ascii="Tahoma" w:hAnsi="Tahoma" w:cs="Tahoma"/>
          <w:sz w:val="20"/>
          <w:szCs w:val="20"/>
        </w:rPr>
      </w:pPr>
      <w:r w:rsidRPr="00711594">
        <w:rPr>
          <w:rFonts w:ascii="Tahoma" w:hAnsi="Tahoma" w:cs="Tahoma"/>
          <w:sz w:val="20"/>
          <w:szCs w:val="20"/>
        </w:rPr>
        <w:tab/>
        <w:t>5:20 p.m.</w:t>
      </w:r>
      <w:r w:rsidRPr="00711594">
        <w:rPr>
          <w:rFonts w:ascii="Tahoma" w:hAnsi="Tahoma" w:cs="Tahoma"/>
          <w:sz w:val="20"/>
          <w:szCs w:val="20"/>
        </w:rPr>
        <w:tab/>
        <w:t>Supper (modest catering)</w:t>
      </w:r>
    </w:p>
    <w:p w:rsidR="00814397" w:rsidRPr="00711594" w:rsidRDefault="00814397" w:rsidP="00814397">
      <w:pPr>
        <w:tabs>
          <w:tab w:val="left" w:pos="720"/>
        </w:tabs>
        <w:autoSpaceDE w:val="0"/>
        <w:autoSpaceDN w:val="0"/>
        <w:adjustRightInd w:val="0"/>
        <w:rPr>
          <w:rFonts w:ascii="Tahoma" w:hAnsi="Tahoma" w:cs="Tahoma"/>
          <w:sz w:val="20"/>
          <w:szCs w:val="20"/>
        </w:rPr>
      </w:pPr>
      <w:r w:rsidRPr="00711594">
        <w:rPr>
          <w:rFonts w:ascii="Tahoma" w:hAnsi="Tahoma" w:cs="Tahoma"/>
          <w:sz w:val="20"/>
          <w:szCs w:val="20"/>
        </w:rPr>
        <w:tab/>
        <w:t>6:15 p.m.</w:t>
      </w:r>
      <w:r w:rsidRPr="00711594">
        <w:rPr>
          <w:rFonts w:ascii="Tahoma" w:hAnsi="Tahoma" w:cs="Tahoma"/>
          <w:sz w:val="20"/>
          <w:szCs w:val="20"/>
        </w:rPr>
        <w:tab/>
        <w:t>Formal interview</w:t>
      </w:r>
    </w:p>
    <w:p w:rsidR="00814397" w:rsidRPr="00711594" w:rsidRDefault="00814397" w:rsidP="00814397">
      <w:pPr>
        <w:tabs>
          <w:tab w:val="left" w:pos="720"/>
        </w:tabs>
        <w:autoSpaceDE w:val="0"/>
        <w:autoSpaceDN w:val="0"/>
        <w:adjustRightInd w:val="0"/>
        <w:rPr>
          <w:rFonts w:ascii="Tahoma" w:hAnsi="Tahoma" w:cs="Tahoma"/>
          <w:sz w:val="20"/>
          <w:szCs w:val="20"/>
        </w:rPr>
      </w:pPr>
      <w:r w:rsidRPr="00711594">
        <w:rPr>
          <w:rFonts w:ascii="Tahoma" w:hAnsi="Tahoma" w:cs="Tahoma"/>
          <w:sz w:val="20"/>
          <w:szCs w:val="20"/>
        </w:rPr>
        <w:tab/>
        <w:t>8:30 p.m.</w:t>
      </w:r>
      <w:r w:rsidRPr="00711594">
        <w:rPr>
          <w:rFonts w:ascii="Tahoma" w:hAnsi="Tahoma" w:cs="Tahoma"/>
          <w:sz w:val="20"/>
          <w:szCs w:val="20"/>
        </w:rPr>
        <w:tab/>
        <w:t>Compline</w:t>
      </w:r>
    </w:p>
    <w:p w:rsidR="00814397" w:rsidRPr="00711594" w:rsidRDefault="00814397" w:rsidP="00814397">
      <w:pPr>
        <w:tabs>
          <w:tab w:val="left" w:pos="720"/>
        </w:tabs>
        <w:autoSpaceDE w:val="0"/>
        <w:autoSpaceDN w:val="0"/>
        <w:adjustRightInd w:val="0"/>
        <w:rPr>
          <w:rFonts w:ascii="Tahoma" w:hAnsi="Tahoma" w:cs="Tahoma"/>
          <w:sz w:val="20"/>
          <w:szCs w:val="20"/>
        </w:rPr>
      </w:pPr>
      <w:r w:rsidRPr="00711594">
        <w:rPr>
          <w:rFonts w:ascii="Tahoma" w:hAnsi="Tahoma" w:cs="Tahoma"/>
          <w:sz w:val="20"/>
          <w:szCs w:val="20"/>
        </w:rPr>
        <w:tab/>
        <w:t>9:00 p.m.</w:t>
      </w:r>
      <w:r w:rsidRPr="00711594">
        <w:rPr>
          <w:rFonts w:ascii="Tahoma" w:hAnsi="Tahoma" w:cs="Tahoma"/>
          <w:sz w:val="20"/>
          <w:szCs w:val="20"/>
        </w:rPr>
        <w:tab/>
        <w:t>Candidate leaves</w:t>
      </w:r>
    </w:p>
    <w:p w:rsidR="00814397" w:rsidRPr="00711594" w:rsidRDefault="00814397" w:rsidP="00814397">
      <w:pPr>
        <w:tabs>
          <w:tab w:val="left" w:pos="720"/>
        </w:tabs>
        <w:autoSpaceDE w:val="0"/>
        <w:autoSpaceDN w:val="0"/>
        <w:adjustRightInd w:val="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t>-Sharing of initial reactions</w:t>
      </w:r>
    </w:p>
    <w:p w:rsidR="00814397" w:rsidRPr="00711594" w:rsidRDefault="00814397" w:rsidP="00814397">
      <w:pPr>
        <w:tabs>
          <w:tab w:val="left" w:pos="720"/>
        </w:tabs>
        <w:autoSpaceDE w:val="0"/>
        <w:autoSpaceDN w:val="0"/>
        <w:adjustRightInd w:val="0"/>
        <w:rPr>
          <w:rFonts w:ascii="Tahoma" w:hAnsi="Tahoma" w:cs="Tahoma"/>
          <w:sz w:val="20"/>
          <w:szCs w:val="20"/>
        </w:rPr>
      </w:pPr>
    </w:p>
    <w:p w:rsidR="00814397" w:rsidRPr="00711594" w:rsidRDefault="00814397" w:rsidP="00814397">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E.</w:t>
      </w:r>
      <w:r w:rsidRPr="00711594">
        <w:rPr>
          <w:rFonts w:ascii="Tahoma" w:hAnsi="Tahoma" w:cs="Tahoma"/>
          <w:sz w:val="20"/>
          <w:szCs w:val="20"/>
        </w:rPr>
        <w:tab/>
        <w:t>You might want to use second visits to let them know more about:</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r>
      <w:r w:rsidR="00DA7BAF" w:rsidRPr="00711594">
        <w:rPr>
          <w:rFonts w:ascii="Tahoma" w:hAnsi="Tahoma" w:cs="Tahoma"/>
          <w:sz w:val="20"/>
          <w:szCs w:val="20"/>
        </w:rPr>
        <w:t>Specifics regarding our building</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r>
      <w:r w:rsidR="00DA7BAF" w:rsidRPr="00711594">
        <w:rPr>
          <w:rFonts w:ascii="Tahoma" w:hAnsi="Tahoma" w:cs="Tahoma"/>
          <w:sz w:val="20"/>
          <w:szCs w:val="20"/>
        </w:rPr>
        <w:t>Specifics regarding our finances</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r>
      <w:r w:rsidR="00DA7BAF" w:rsidRPr="00711594">
        <w:rPr>
          <w:rFonts w:ascii="Tahoma" w:hAnsi="Tahoma" w:cs="Tahoma"/>
          <w:sz w:val="20"/>
          <w:szCs w:val="20"/>
        </w:rPr>
        <w:t>Our outreach</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r>
      <w:r w:rsidR="00DA7BAF" w:rsidRPr="00711594">
        <w:rPr>
          <w:rFonts w:ascii="Tahoma" w:hAnsi="Tahoma" w:cs="Tahoma"/>
          <w:sz w:val="20"/>
          <w:szCs w:val="20"/>
        </w:rPr>
        <w:t>The Diocese of Newark</w:t>
      </w:r>
    </w:p>
    <w:p w:rsidR="00DA7BAF"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r>
      <w:r w:rsidR="00DA7BAF" w:rsidRPr="00711594">
        <w:rPr>
          <w:rFonts w:ascii="Tahoma" w:hAnsi="Tahoma" w:cs="Tahoma"/>
          <w:sz w:val="20"/>
          <w:szCs w:val="20"/>
        </w:rPr>
        <w:t xml:space="preserve">Yourselves: We enjoyed the informal supper time prior to the formal interview and began </w:t>
      </w:r>
    </w:p>
    <w:p w:rsidR="00870833" w:rsidRPr="00711594" w:rsidRDefault="00DA7BAF"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t>each formal interview by going around the table and telling something about ourselves</w:t>
      </w:r>
    </w:p>
    <w:p w:rsidR="00F64623" w:rsidRPr="00711594" w:rsidRDefault="00F64623" w:rsidP="00870833">
      <w:pPr>
        <w:tabs>
          <w:tab w:val="left" w:pos="720"/>
        </w:tabs>
        <w:autoSpaceDE w:val="0"/>
        <w:autoSpaceDN w:val="0"/>
        <w:adjustRightInd w:val="0"/>
        <w:ind w:left="360" w:hanging="360"/>
        <w:rPr>
          <w:rFonts w:ascii="Tahoma" w:hAnsi="Tahoma" w:cs="Tahoma"/>
          <w:sz w:val="20"/>
          <w:szCs w:val="20"/>
        </w:rPr>
      </w:pPr>
    </w:p>
    <w:p w:rsidR="00F64623" w:rsidRPr="00711594" w:rsidRDefault="00F64623" w:rsidP="00F6462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F.</w:t>
      </w:r>
      <w:r w:rsidRPr="00711594">
        <w:rPr>
          <w:rFonts w:ascii="Tahoma" w:hAnsi="Tahoma" w:cs="Tahoma"/>
          <w:sz w:val="20"/>
          <w:szCs w:val="20"/>
        </w:rPr>
        <w:tab/>
        <w:t>Among other things, we think you will want to further discuss:</w:t>
      </w:r>
    </w:p>
    <w:p w:rsidR="00F64623" w:rsidRPr="00711594" w:rsidRDefault="00F64623" w:rsidP="00F6462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Their relationship with their Vestry</w:t>
      </w:r>
    </w:p>
    <w:p w:rsidR="00F64623" w:rsidRPr="00711594" w:rsidRDefault="00F64623" w:rsidP="00F6462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Their management style and experience</w:t>
      </w:r>
    </w:p>
    <w:p w:rsidR="00F64623" w:rsidRPr="00711594" w:rsidRDefault="00F64623" w:rsidP="00F6462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Their experience with mutual ministry review/evaluation</w:t>
      </w:r>
    </w:p>
    <w:p w:rsidR="00F64623" w:rsidRPr="00711594" w:rsidRDefault="00F64623" w:rsidP="00F6462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Housing and salary</w:t>
      </w:r>
    </w:p>
    <w:p w:rsidR="00F64623" w:rsidRPr="00711594" w:rsidRDefault="00F64623" w:rsidP="00F6462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“Sexual orientation and relationship status”</w:t>
      </w:r>
    </w:p>
    <w:p w:rsidR="005D12EA" w:rsidRPr="00711594" w:rsidRDefault="005D12EA" w:rsidP="00F64623">
      <w:pPr>
        <w:tabs>
          <w:tab w:val="left" w:pos="720"/>
        </w:tabs>
        <w:autoSpaceDE w:val="0"/>
        <w:autoSpaceDN w:val="0"/>
        <w:adjustRightInd w:val="0"/>
        <w:ind w:left="360" w:hanging="360"/>
        <w:rPr>
          <w:rFonts w:ascii="Tahoma" w:hAnsi="Tahoma" w:cs="Tahoma"/>
          <w:sz w:val="20"/>
          <w:szCs w:val="20"/>
        </w:rPr>
      </w:pPr>
    </w:p>
    <w:p w:rsidR="005D12EA" w:rsidRPr="00711594" w:rsidRDefault="005D12EA" w:rsidP="00F6462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PRAYER FOR THE CALLING OF A NEW RECTOR</w:t>
      </w:r>
    </w:p>
    <w:p w:rsidR="005D12EA" w:rsidRPr="00711594" w:rsidRDefault="005D12EA" w:rsidP="00F64623">
      <w:pPr>
        <w:tabs>
          <w:tab w:val="left" w:pos="720"/>
        </w:tabs>
        <w:autoSpaceDE w:val="0"/>
        <w:autoSpaceDN w:val="0"/>
        <w:adjustRightInd w:val="0"/>
        <w:ind w:left="360" w:hanging="360"/>
        <w:rPr>
          <w:rFonts w:ascii="Tahoma" w:hAnsi="Tahoma" w:cs="Tahoma"/>
          <w:sz w:val="20"/>
          <w:szCs w:val="20"/>
        </w:rPr>
      </w:pPr>
    </w:p>
    <w:p w:rsidR="005D12EA" w:rsidRPr="00711594" w:rsidRDefault="005D12EA" w:rsidP="00F6462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Almighty God, Giver of every good gift: look graciously on your Church, and guide the hearts and minds of those who shall choose a rector for this parish, that  we may receive a faithful pastor, who will care for your people and equip us for our ministries; through Jesus Christ, our Lord. Amen. (BCP p. 818)</w:t>
      </w:r>
    </w:p>
    <w:p w:rsidR="00F64623" w:rsidRPr="00711594" w:rsidRDefault="00F64623" w:rsidP="00870833">
      <w:pPr>
        <w:tabs>
          <w:tab w:val="left" w:pos="720"/>
        </w:tabs>
        <w:autoSpaceDE w:val="0"/>
        <w:autoSpaceDN w:val="0"/>
        <w:adjustRightInd w:val="0"/>
        <w:ind w:left="360" w:hanging="360"/>
        <w:rPr>
          <w:rFonts w:ascii="Tahoma" w:hAnsi="Tahoma" w:cs="Tahoma"/>
          <w:sz w:val="20"/>
          <w:szCs w:val="20"/>
        </w:rPr>
      </w:pPr>
    </w:p>
    <w:p w:rsidR="00AA543B" w:rsidRPr="00C4593A" w:rsidRDefault="00AA543B" w:rsidP="00AA543B">
      <w:pPr>
        <w:tabs>
          <w:tab w:val="left" w:pos="720"/>
        </w:tabs>
        <w:autoSpaceDE w:val="0"/>
        <w:autoSpaceDN w:val="0"/>
        <w:adjustRightInd w:val="0"/>
        <w:ind w:left="360" w:hanging="360"/>
        <w:rPr>
          <w:rFonts w:ascii="Tahoma" w:hAnsi="Tahoma" w:cs="Tahoma"/>
          <w:b/>
        </w:rPr>
      </w:pPr>
      <w:r w:rsidRPr="00711594">
        <w:rPr>
          <w:rFonts w:ascii="Tahoma" w:hAnsi="Tahoma" w:cs="Tahoma"/>
          <w:sz w:val="20"/>
          <w:szCs w:val="20"/>
        </w:rPr>
        <w:br w:type="page"/>
      </w:r>
      <w:r w:rsidRPr="00C4593A">
        <w:rPr>
          <w:rFonts w:ascii="Tahoma" w:hAnsi="Tahoma" w:cs="Tahoma"/>
          <w:b/>
        </w:rPr>
        <w:lastRenderedPageBreak/>
        <w:t xml:space="preserve">APPENDIX </w:t>
      </w:r>
      <w:r w:rsidR="009F672B">
        <w:rPr>
          <w:rFonts w:ascii="Tahoma" w:hAnsi="Tahoma" w:cs="Tahoma"/>
          <w:b/>
        </w:rPr>
        <w:t>T</w:t>
      </w:r>
    </w:p>
    <w:p w:rsidR="00AA543B" w:rsidRPr="00711594" w:rsidRDefault="00AA543B" w:rsidP="00AA543B">
      <w:pPr>
        <w:tabs>
          <w:tab w:val="left" w:pos="720"/>
        </w:tabs>
        <w:autoSpaceDE w:val="0"/>
        <w:autoSpaceDN w:val="0"/>
        <w:adjustRightInd w:val="0"/>
        <w:ind w:left="360" w:hanging="360"/>
        <w:rPr>
          <w:rFonts w:ascii="Tahoma" w:hAnsi="Tahoma" w:cs="Tahoma"/>
          <w:b/>
          <w:sz w:val="20"/>
          <w:szCs w:val="20"/>
        </w:rPr>
      </w:pPr>
    </w:p>
    <w:p w:rsidR="00AA543B" w:rsidRPr="00711594" w:rsidRDefault="00AA543B" w:rsidP="00AA543B">
      <w:pPr>
        <w:autoSpaceDE w:val="0"/>
        <w:autoSpaceDN w:val="0"/>
        <w:adjustRightInd w:val="0"/>
        <w:jc w:val="center"/>
        <w:rPr>
          <w:rFonts w:ascii="Tahoma" w:hAnsi="Tahoma" w:cs="Tahoma"/>
          <w:sz w:val="28"/>
          <w:szCs w:val="28"/>
        </w:rPr>
      </w:pPr>
      <w:r w:rsidRPr="00711594">
        <w:rPr>
          <w:rFonts w:ascii="Tahoma" w:hAnsi="Tahoma" w:cs="Tahoma"/>
          <w:b/>
          <w:bCs/>
          <w:sz w:val="28"/>
          <w:szCs w:val="28"/>
        </w:rPr>
        <w:t xml:space="preserve">Grounds Rules for Finalists’ Visits to Parish </w:t>
      </w:r>
    </w:p>
    <w:p w:rsidR="00AA543B" w:rsidRPr="00711594" w:rsidRDefault="00AA543B" w:rsidP="00AA543B">
      <w:pPr>
        <w:autoSpaceDE w:val="0"/>
        <w:autoSpaceDN w:val="0"/>
        <w:adjustRightInd w:val="0"/>
        <w:rPr>
          <w:rFonts w:ascii="Tahoma" w:hAnsi="Tahoma" w:cs="Tahoma"/>
          <w:sz w:val="22"/>
          <w:szCs w:val="22"/>
        </w:rPr>
      </w:pPr>
      <w:r w:rsidRPr="00711594">
        <w:rPr>
          <w:rFonts w:ascii="Tahoma" w:hAnsi="Tahoma" w:cs="Tahoma"/>
          <w:sz w:val="22"/>
          <w:szCs w:val="22"/>
        </w:rPr>
        <w:t></w:t>
      </w:r>
    </w:p>
    <w:p w:rsidR="00AA543B" w:rsidRPr="00711594" w:rsidRDefault="00AA543B" w:rsidP="00E52AE1">
      <w:pPr>
        <w:numPr>
          <w:ilvl w:val="0"/>
          <w:numId w:val="28"/>
        </w:numPr>
        <w:autoSpaceDE w:val="0"/>
        <w:autoSpaceDN w:val="0"/>
        <w:adjustRightInd w:val="0"/>
        <w:rPr>
          <w:rFonts w:ascii="Tahoma" w:hAnsi="Tahoma" w:cs="Tahoma"/>
          <w:sz w:val="22"/>
          <w:szCs w:val="22"/>
        </w:rPr>
      </w:pPr>
      <w:r w:rsidRPr="00711594">
        <w:rPr>
          <w:rFonts w:ascii="Tahoma" w:hAnsi="Tahoma" w:cs="Tahoma"/>
          <w:sz w:val="22"/>
          <w:szCs w:val="22"/>
        </w:rPr>
        <w:t xml:space="preserve">Do remember that this time is a two- way interview. The candidate (and his or her family) is as interested in finding out about you as you are him/her. </w:t>
      </w:r>
    </w:p>
    <w:p w:rsidR="00AA543B" w:rsidRPr="00711594" w:rsidRDefault="00AA543B" w:rsidP="00AA543B">
      <w:pPr>
        <w:autoSpaceDE w:val="0"/>
        <w:autoSpaceDN w:val="0"/>
        <w:adjustRightInd w:val="0"/>
        <w:rPr>
          <w:rFonts w:ascii="Tahoma" w:hAnsi="Tahoma" w:cs="Tahoma"/>
          <w:sz w:val="22"/>
          <w:szCs w:val="22"/>
        </w:rPr>
      </w:pPr>
    </w:p>
    <w:p w:rsidR="00AA543B" w:rsidRPr="00711594" w:rsidRDefault="00AA543B" w:rsidP="00E52AE1">
      <w:pPr>
        <w:numPr>
          <w:ilvl w:val="0"/>
          <w:numId w:val="28"/>
        </w:numPr>
        <w:autoSpaceDE w:val="0"/>
        <w:autoSpaceDN w:val="0"/>
        <w:adjustRightInd w:val="0"/>
        <w:rPr>
          <w:rFonts w:ascii="Tahoma" w:hAnsi="Tahoma" w:cs="Tahoma"/>
          <w:sz w:val="22"/>
          <w:szCs w:val="22"/>
        </w:rPr>
      </w:pPr>
      <w:r w:rsidRPr="00711594">
        <w:rPr>
          <w:rFonts w:ascii="Tahoma" w:hAnsi="Tahoma" w:cs="Tahoma"/>
          <w:sz w:val="22"/>
          <w:szCs w:val="22"/>
        </w:rPr>
        <w:t xml:space="preserve">Do contact the Bishop’s Office as early as possible </w:t>
      </w:r>
      <w:r w:rsidR="00154017">
        <w:rPr>
          <w:rFonts w:ascii="Tahoma" w:hAnsi="Tahoma" w:cs="Tahoma"/>
          <w:sz w:val="22"/>
          <w:szCs w:val="22"/>
        </w:rPr>
        <w:t xml:space="preserve">in order </w:t>
      </w:r>
      <w:r w:rsidRPr="00711594">
        <w:rPr>
          <w:rFonts w:ascii="Tahoma" w:hAnsi="Tahoma" w:cs="Tahoma"/>
          <w:sz w:val="22"/>
          <w:szCs w:val="22"/>
        </w:rPr>
        <w:t>to set up face to face meetings with the Bishop</w:t>
      </w:r>
      <w:r w:rsidR="00154017">
        <w:rPr>
          <w:rFonts w:ascii="Tahoma" w:hAnsi="Tahoma" w:cs="Tahoma"/>
          <w:sz w:val="22"/>
          <w:szCs w:val="22"/>
        </w:rPr>
        <w:t xml:space="preserve"> and initiate background checks</w:t>
      </w:r>
      <w:r w:rsidRPr="00711594">
        <w:rPr>
          <w:rFonts w:ascii="Tahoma" w:hAnsi="Tahoma" w:cs="Tahoma"/>
          <w:sz w:val="22"/>
          <w:szCs w:val="22"/>
        </w:rPr>
        <w:t xml:space="preserve">. Scheduling these meetings can require up to a month in lead time. Please remember to call </w:t>
      </w:r>
      <w:r w:rsidR="00154017">
        <w:rPr>
          <w:rFonts w:ascii="Tahoma" w:hAnsi="Tahoma" w:cs="Tahoma"/>
          <w:sz w:val="22"/>
          <w:szCs w:val="22"/>
        </w:rPr>
        <w:t xml:space="preserve">the Bishop’s office </w:t>
      </w:r>
      <w:r w:rsidRPr="00711594">
        <w:rPr>
          <w:rFonts w:ascii="Tahoma" w:hAnsi="Tahoma" w:cs="Tahoma"/>
          <w:sz w:val="22"/>
          <w:szCs w:val="22"/>
        </w:rPr>
        <w:t xml:space="preserve">before you make travel arrangements for out of town finalists. </w:t>
      </w:r>
    </w:p>
    <w:p w:rsidR="00AA543B" w:rsidRPr="00711594" w:rsidRDefault="00AA543B" w:rsidP="00AA543B">
      <w:pPr>
        <w:autoSpaceDE w:val="0"/>
        <w:autoSpaceDN w:val="0"/>
        <w:adjustRightInd w:val="0"/>
        <w:rPr>
          <w:rFonts w:ascii="Tahoma" w:hAnsi="Tahoma" w:cs="Tahoma"/>
          <w:sz w:val="22"/>
          <w:szCs w:val="22"/>
        </w:rPr>
      </w:pPr>
    </w:p>
    <w:p w:rsidR="00AA543B" w:rsidRPr="00711594" w:rsidRDefault="00AA543B" w:rsidP="00E52AE1">
      <w:pPr>
        <w:numPr>
          <w:ilvl w:val="0"/>
          <w:numId w:val="28"/>
        </w:numPr>
        <w:autoSpaceDE w:val="0"/>
        <w:autoSpaceDN w:val="0"/>
        <w:adjustRightInd w:val="0"/>
        <w:rPr>
          <w:rFonts w:ascii="Tahoma" w:hAnsi="Tahoma" w:cs="Tahoma"/>
          <w:sz w:val="22"/>
          <w:szCs w:val="22"/>
        </w:rPr>
      </w:pPr>
      <w:r w:rsidRPr="00711594">
        <w:rPr>
          <w:rFonts w:ascii="Tahoma" w:hAnsi="Tahoma" w:cs="Tahoma"/>
          <w:sz w:val="22"/>
          <w:szCs w:val="22"/>
        </w:rPr>
        <w:t xml:space="preserve">Do plan to show the candidate the surrounding area and some of the local high spots. </w:t>
      </w:r>
    </w:p>
    <w:p w:rsidR="00AA543B" w:rsidRPr="00711594" w:rsidRDefault="00AA543B" w:rsidP="00AA543B">
      <w:pPr>
        <w:autoSpaceDE w:val="0"/>
        <w:autoSpaceDN w:val="0"/>
        <w:adjustRightInd w:val="0"/>
        <w:rPr>
          <w:rFonts w:ascii="Tahoma" w:hAnsi="Tahoma" w:cs="Tahoma"/>
          <w:sz w:val="22"/>
          <w:szCs w:val="22"/>
        </w:rPr>
      </w:pPr>
    </w:p>
    <w:p w:rsidR="00AA543B" w:rsidRPr="00711594" w:rsidRDefault="00AA543B" w:rsidP="00E52AE1">
      <w:pPr>
        <w:numPr>
          <w:ilvl w:val="0"/>
          <w:numId w:val="28"/>
        </w:numPr>
        <w:autoSpaceDE w:val="0"/>
        <w:autoSpaceDN w:val="0"/>
        <w:adjustRightInd w:val="0"/>
        <w:rPr>
          <w:rFonts w:ascii="Tahoma" w:hAnsi="Tahoma" w:cs="Tahoma"/>
          <w:sz w:val="22"/>
          <w:szCs w:val="22"/>
        </w:rPr>
      </w:pPr>
      <w:r w:rsidRPr="00711594">
        <w:rPr>
          <w:rFonts w:ascii="Tahoma" w:hAnsi="Tahoma" w:cs="Tahoma"/>
          <w:sz w:val="22"/>
          <w:szCs w:val="22"/>
        </w:rPr>
        <w:t xml:space="preserve">Do allow for some “down time” for the candidate to reflect on his/her experience in your parish. </w:t>
      </w:r>
    </w:p>
    <w:p w:rsidR="00AA543B" w:rsidRPr="00711594" w:rsidRDefault="00AA543B" w:rsidP="00AA543B">
      <w:pPr>
        <w:autoSpaceDE w:val="0"/>
        <w:autoSpaceDN w:val="0"/>
        <w:adjustRightInd w:val="0"/>
        <w:rPr>
          <w:rFonts w:ascii="Tahoma" w:hAnsi="Tahoma" w:cs="Tahoma"/>
          <w:sz w:val="22"/>
          <w:szCs w:val="22"/>
        </w:rPr>
      </w:pPr>
    </w:p>
    <w:p w:rsidR="00AA543B" w:rsidRPr="00711594" w:rsidRDefault="00AA543B" w:rsidP="00E52AE1">
      <w:pPr>
        <w:numPr>
          <w:ilvl w:val="0"/>
          <w:numId w:val="28"/>
        </w:numPr>
        <w:autoSpaceDE w:val="0"/>
        <w:autoSpaceDN w:val="0"/>
        <w:adjustRightInd w:val="0"/>
        <w:rPr>
          <w:rFonts w:ascii="Tahoma" w:hAnsi="Tahoma" w:cs="Tahoma"/>
          <w:sz w:val="22"/>
          <w:szCs w:val="22"/>
        </w:rPr>
      </w:pPr>
      <w:r w:rsidRPr="00711594">
        <w:rPr>
          <w:rFonts w:ascii="Tahoma" w:hAnsi="Tahoma" w:cs="Tahoma"/>
          <w:sz w:val="22"/>
          <w:szCs w:val="22"/>
        </w:rPr>
        <w:t xml:space="preserve">Decide in advance with whom the candidate should meet (i.e., </w:t>
      </w:r>
      <w:r w:rsidR="00154017">
        <w:rPr>
          <w:rFonts w:ascii="Tahoma" w:hAnsi="Tahoma" w:cs="Tahoma"/>
          <w:sz w:val="22"/>
          <w:szCs w:val="22"/>
        </w:rPr>
        <w:t>v</w:t>
      </w:r>
      <w:r w:rsidRPr="00711594">
        <w:rPr>
          <w:rFonts w:ascii="Tahoma" w:hAnsi="Tahoma" w:cs="Tahoma"/>
          <w:sz w:val="22"/>
          <w:szCs w:val="22"/>
        </w:rPr>
        <w:t>e</w:t>
      </w:r>
      <w:r w:rsidR="00154017">
        <w:rPr>
          <w:rFonts w:ascii="Tahoma" w:hAnsi="Tahoma" w:cs="Tahoma"/>
          <w:sz w:val="22"/>
          <w:szCs w:val="22"/>
        </w:rPr>
        <w:t xml:space="preserve">stry </w:t>
      </w:r>
      <w:r w:rsidRPr="00711594">
        <w:rPr>
          <w:rFonts w:ascii="Tahoma" w:hAnsi="Tahoma" w:cs="Tahoma"/>
          <w:sz w:val="22"/>
          <w:szCs w:val="22"/>
        </w:rPr>
        <w:t>only, search committee &amp; vestry etc.)</w:t>
      </w:r>
      <w:r w:rsidR="00154017">
        <w:rPr>
          <w:rFonts w:ascii="Tahoma" w:hAnsi="Tahoma" w:cs="Tahoma"/>
          <w:sz w:val="22"/>
          <w:szCs w:val="22"/>
        </w:rPr>
        <w:t xml:space="preserve"> </w:t>
      </w:r>
      <w:r w:rsidRPr="00711594">
        <w:rPr>
          <w:rFonts w:ascii="Tahoma" w:hAnsi="Tahoma" w:cs="Tahoma"/>
          <w:sz w:val="22"/>
          <w:szCs w:val="22"/>
        </w:rPr>
        <w:t xml:space="preserve">and be consistent. Candidates and church staff, including the Interim, </w:t>
      </w:r>
      <w:r w:rsidR="00154017">
        <w:rPr>
          <w:rFonts w:ascii="Tahoma" w:hAnsi="Tahoma" w:cs="Tahoma"/>
          <w:sz w:val="22"/>
          <w:szCs w:val="22"/>
        </w:rPr>
        <w:t xml:space="preserve">as appropriate </w:t>
      </w:r>
      <w:r w:rsidR="002429A1">
        <w:rPr>
          <w:rFonts w:ascii="Tahoma" w:hAnsi="Tahoma" w:cs="Tahoma"/>
          <w:sz w:val="22"/>
          <w:szCs w:val="22"/>
        </w:rPr>
        <w:t>may be invited</w:t>
      </w:r>
      <w:r w:rsidRPr="00711594">
        <w:rPr>
          <w:rFonts w:ascii="Tahoma" w:hAnsi="Tahoma" w:cs="Tahoma"/>
          <w:sz w:val="22"/>
          <w:szCs w:val="22"/>
        </w:rPr>
        <w:t xml:space="preserve"> to meet</w:t>
      </w:r>
      <w:r w:rsidR="002429A1">
        <w:rPr>
          <w:rFonts w:ascii="Tahoma" w:hAnsi="Tahoma" w:cs="Tahoma"/>
          <w:sz w:val="22"/>
          <w:szCs w:val="22"/>
        </w:rPr>
        <w:t xml:space="preserve"> each other as well</w:t>
      </w:r>
      <w:r w:rsidRPr="00711594">
        <w:rPr>
          <w:rFonts w:ascii="Tahoma" w:hAnsi="Tahoma" w:cs="Tahoma"/>
          <w:sz w:val="22"/>
          <w:szCs w:val="22"/>
        </w:rPr>
        <w:t xml:space="preserve">. </w:t>
      </w:r>
    </w:p>
    <w:p w:rsidR="00AA543B" w:rsidRPr="00711594" w:rsidRDefault="00AA543B" w:rsidP="00AA543B">
      <w:pPr>
        <w:autoSpaceDE w:val="0"/>
        <w:autoSpaceDN w:val="0"/>
        <w:adjustRightInd w:val="0"/>
        <w:rPr>
          <w:rFonts w:ascii="Tahoma" w:hAnsi="Tahoma" w:cs="Tahoma"/>
          <w:sz w:val="22"/>
          <w:szCs w:val="22"/>
        </w:rPr>
      </w:pPr>
    </w:p>
    <w:p w:rsidR="00AA543B" w:rsidRPr="00711594" w:rsidRDefault="00AA543B" w:rsidP="00E52AE1">
      <w:pPr>
        <w:numPr>
          <w:ilvl w:val="0"/>
          <w:numId w:val="23"/>
        </w:numPr>
        <w:autoSpaceDE w:val="0"/>
        <w:autoSpaceDN w:val="0"/>
        <w:adjustRightInd w:val="0"/>
        <w:rPr>
          <w:rFonts w:ascii="Tahoma" w:hAnsi="Tahoma" w:cs="Tahoma"/>
          <w:sz w:val="22"/>
          <w:szCs w:val="22"/>
        </w:rPr>
      </w:pPr>
    </w:p>
    <w:p w:rsidR="00AA543B" w:rsidRPr="00711594" w:rsidRDefault="00AA543B" w:rsidP="00AA543B">
      <w:pPr>
        <w:autoSpaceDE w:val="0"/>
        <w:autoSpaceDN w:val="0"/>
        <w:adjustRightInd w:val="0"/>
        <w:rPr>
          <w:rFonts w:ascii="Tahoma" w:hAnsi="Tahoma" w:cs="Tahoma"/>
          <w:sz w:val="22"/>
          <w:szCs w:val="22"/>
        </w:rPr>
      </w:pPr>
      <w:r w:rsidRPr="00711594">
        <w:rPr>
          <w:rFonts w:ascii="Tahoma" w:hAnsi="Tahoma" w:cs="Tahoma"/>
          <w:sz w:val="22"/>
          <w:szCs w:val="22"/>
        </w:rPr>
        <w:t>Do take care of all logistics prior to the candidate’s arrival. Arrange for his/her pick-up at the airport, book (and pre-pay) a hotel room, make arrangements for the family to visit the local school (if appropriate) etc.</w:t>
      </w:r>
    </w:p>
    <w:p w:rsidR="00AA543B" w:rsidRPr="00711594" w:rsidRDefault="00AA543B" w:rsidP="00AA543B">
      <w:pPr>
        <w:autoSpaceDE w:val="0"/>
        <w:autoSpaceDN w:val="0"/>
        <w:adjustRightInd w:val="0"/>
        <w:rPr>
          <w:rFonts w:ascii="Tahoma" w:hAnsi="Tahoma" w:cs="Tahoma"/>
          <w:sz w:val="22"/>
          <w:szCs w:val="22"/>
        </w:rPr>
      </w:pPr>
    </w:p>
    <w:p w:rsidR="00AA543B" w:rsidRPr="00711594" w:rsidRDefault="00AA543B" w:rsidP="00AA543B">
      <w:pPr>
        <w:autoSpaceDE w:val="0"/>
        <w:autoSpaceDN w:val="0"/>
        <w:adjustRightInd w:val="0"/>
        <w:rPr>
          <w:rFonts w:ascii="Tahoma" w:hAnsi="Tahoma" w:cs="Tahoma"/>
        </w:rPr>
      </w:pPr>
    </w:p>
    <w:p w:rsidR="00AA543B" w:rsidRPr="00711594" w:rsidRDefault="00AA543B" w:rsidP="00AA543B">
      <w:pPr>
        <w:tabs>
          <w:tab w:val="left" w:pos="720"/>
        </w:tabs>
        <w:autoSpaceDE w:val="0"/>
        <w:autoSpaceDN w:val="0"/>
        <w:adjustRightInd w:val="0"/>
        <w:ind w:left="360" w:hanging="360"/>
        <w:rPr>
          <w:rFonts w:ascii="Tahoma" w:hAnsi="Tahoma" w:cs="Tahoma"/>
          <w:b/>
          <w:sz w:val="20"/>
          <w:szCs w:val="20"/>
        </w:rPr>
      </w:pPr>
    </w:p>
    <w:p w:rsidR="002763ED" w:rsidRPr="00711594" w:rsidRDefault="00D9523B" w:rsidP="008C33F0">
      <w:pPr>
        <w:tabs>
          <w:tab w:val="left" w:pos="720"/>
        </w:tabs>
        <w:autoSpaceDE w:val="0"/>
        <w:autoSpaceDN w:val="0"/>
        <w:adjustRightInd w:val="0"/>
        <w:rPr>
          <w:rFonts w:ascii="Tahoma" w:hAnsi="Tahoma" w:cs="Tahoma"/>
          <w:b/>
        </w:rPr>
      </w:pPr>
      <w:r w:rsidRPr="00711594">
        <w:rPr>
          <w:rFonts w:ascii="Tahoma" w:hAnsi="Tahoma" w:cs="Tahoma"/>
        </w:rPr>
        <w:br w:type="page"/>
      </w:r>
      <w:r w:rsidR="003F541A" w:rsidRPr="00711594">
        <w:rPr>
          <w:rFonts w:ascii="Tahoma" w:hAnsi="Tahoma" w:cs="Tahoma"/>
          <w:b/>
        </w:rPr>
        <w:lastRenderedPageBreak/>
        <w:t xml:space="preserve">APPENDIX </w:t>
      </w:r>
      <w:r w:rsidR="009F672B">
        <w:rPr>
          <w:rFonts w:ascii="Tahoma" w:hAnsi="Tahoma" w:cs="Tahoma"/>
          <w:b/>
        </w:rPr>
        <w:t>U</w:t>
      </w:r>
    </w:p>
    <w:p w:rsidR="009F672B" w:rsidRPr="00711594" w:rsidRDefault="009F672B" w:rsidP="009F672B">
      <w:pPr>
        <w:jc w:val="center"/>
        <w:rPr>
          <w:rFonts w:ascii="Tahoma" w:hAnsi="Tahoma" w:cs="Tahoma"/>
        </w:rPr>
      </w:pPr>
      <w:r>
        <w:rPr>
          <w:rFonts w:ascii="Tahoma" w:hAnsi="Tahoma" w:cs="Tahoma"/>
          <w:b/>
          <w:bCs/>
          <w:sz w:val="28"/>
          <w:szCs w:val="28"/>
        </w:rPr>
        <w:t>Sample Letter of Agreement</w:t>
      </w:r>
    </w:p>
    <w:p w:rsidR="009F672B" w:rsidRDefault="009F672B" w:rsidP="003F541A">
      <w:pPr>
        <w:jc w:val="center"/>
        <w:rPr>
          <w:rFonts w:ascii="Tahoma" w:hAnsi="Tahoma" w:cs="Tahoma"/>
          <w:b/>
          <w:sz w:val="28"/>
        </w:rPr>
      </w:pPr>
    </w:p>
    <w:p w:rsidR="003F541A" w:rsidRPr="00711594" w:rsidRDefault="003F541A" w:rsidP="003F541A">
      <w:pPr>
        <w:jc w:val="center"/>
        <w:rPr>
          <w:rFonts w:ascii="Tahoma" w:hAnsi="Tahoma" w:cs="Tahoma"/>
          <w:b/>
          <w:sz w:val="28"/>
        </w:rPr>
      </w:pPr>
      <w:r w:rsidRPr="00FE62AA">
        <w:rPr>
          <w:rFonts w:ascii="Tahoma" w:hAnsi="Tahoma" w:cs="Tahoma"/>
          <w:b/>
        </w:rPr>
        <w:t>Rector’s Covenant of Ministr</w:t>
      </w:r>
      <w:r w:rsidRPr="00711594">
        <w:rPr>
          <w:rFonts w:ascii="Tahoma" w:hAnsi="Tahoma" w:cs="Tahoma"/>
          <w:b/>
          <w:sz w:val="28"/>
        </w:rPr>
        <w:t>y</w:t>
      </w:r>
    </w:p>
    <w:p w:rsidR="003F541A" w:rsidRPr="00711594" w:rsidRDefault="003F541A" w:rsidP="003F541A">
      <w:pPr>
        <w:jc w:val="center"/>
        <w:rPr>
          <w:rFonts w:ascii="Tahoma" w:hAnsi="Tahoma" w:cs="Tahoma"/>
          <w:sz w:val="22"/>
        </w:rPr>
      </w:pPr>
    </w:p>
    <w:p w:rsidR="003F541A" w:rsidRPr="00711594" w:rsidRDefault="003F541A" w:rsidP="003F541A">
      <w:pPr>
        <w:autoSpaceDE w:val="0"/>
        <w:autoSpaceDN w:val="0"/>
        <w:adjustRightInd w:val="0"/>
        <w:jc w:val="center"/>
        <w:rPr>
          <w:rFonts w:ascii="Tahoma" w:hAnsi="Tahoma" w:cs="Tahoma"/>
          <w:b/>
          <w:sz w:val="22"/>
        </w:rPr>
      </w:pPr>
      <w:r w:rsidRPr="00711594">
        <w:rPr>
          <w:rFonts w:ascii="Tahoma" w:hAnsi="Tahoma" w:cs="Tahoma"/>
          <w:b/>
          <w:sz w:val="22"/>
        </w:rPr>
        <w:t>EPISCOPAL DIOCESE OF NEWARK</w:t>
      </w:r>
    </w:p>
    <w:p w:rsidR="003F541A" w:rsidRPr="00711594" w:rsidRDefault="003F541A" w:rsidP="003F541A">
      <w:pPr>
        <w:autoSpaceDE w:val="0"/>
        <w:autoSpaceDN w:val="0"/>
        <w:adjustRightInd w:val="0"/>
        <w:jc w:val="center"/>
        <w:rPr>
          <w:rFonts w:ascii="Tahoma" w:hAnsi="Tahoma" w:cs="Tahoma"/>
          <w:b/>
          <w:sz w:val="22"/>
        </w:rPr>
      </w:pPr>
    </w:p>
    <w:p w:rsidR="003F541A" w:rsidRPr="00711594" w:rsidRDefault="003F541A" w:rsidP="003F541A">
      <w:pPr>
        <w:autoSpaceDE w:val="0"/>
        <w:autoSpaceDN w:val="0"/>
        <w:adjustRightInd w:val="0"/>
        <w:jc w:val="center"/>
        <w:rPr>
          <w:rFonts w:ascii="Tahoma" w:hAnsi="Tahoma" w:cs="Tahoma"/>
          <w:b/>
          <w:sz w:val="22"/>
        </w:rPr>
      </w:pPr>
      <w:r w:rsidRPr="00711594">
        <w:rPr>
          <w:rFonts w:ascii="Tahoma" w:hAnsi="Tahoma" w:cs="Tahoma"/>
          <w:b/>
          <w:sz w:val="22"/>
        </w:rPr>
        <w:t>LETTER OF AGREEMENT</w:t>
      </w:r>
    </w:p>
    <w:p w:rsidR="003F541A" w:rsidRPr="00711594" w:rsidRDefault="003F541A" w:rsidP="003F541A">
      <w:pPr>
        <w:autoSpaceDE w:val="0"/>
        <w:autoSpaceDN w:val="0"/>
        <w:adjustRightInd w:val="0"/>
        <w:jc w:val="center"/>
        <w:rPr>
          <w:rFonts w:ascii="Tahoma" w:hAnsi="Tahoma" w:cs="Tahoma"/>
          <w:b/>
          <w:sz w:val="22"/>
        </w:rPr>
      </w:pPr>
    </w:p>
    <w:p w:rsidR="008C5289" w:rsidRDefault="008C5289" w:rsidP="008C5289">
      <w:pPr>
        <w:autoSpaceDE w:val="0"/>
        <w:autoSpaceDN w:val="0"/>
        <w:adjustRightInd w:val="0"/>
        <w:jc w:val="center"/>
        <w:rPr>
          <w:sz w:val="22"/>
        </w:rPr>
      </w:pPr>
      <w:r>
        <w:rPr>
          <w:sz w:val="22"/>
        </w:rPr>
        <w:t>between</w:t>
      </w:r>
    </w:p>
    <w:p w:rsidR="008C5289" w:rsidRDefault="008C5289" w:rsidP="008C5289">
      <w:pPr>
        <w:autoSpaceDE w:val="0"/>
        <w:autoSpaceDN w:val="0"/>
        <w:adjustRightInd w:val="0"/>
        <w:jc w:val="center"/>
        <w:rPr>
          <w:sz w:val="22"/>
        </w:rPr>
      </w:pPr>
    </w:p>
    <w:p w:rsidR="008C5289" w:rsidRDefault="008C5289" w:rsidP="008C5289">
      <w:pPr>
        <w:autoSpaceDE w:val="0"/>
        <w:autoSpaceDN w:val="0"/>
        <w:adjustRightInd w:val="0"/>
        <w:rPr>
          <w:sz w:val="22"/>
        </w:rPr>
      </w:pPr>
      <w:r>
        <w:rPr>
          <w:sz w:val="22"/>
        </w:rPr>
        <w:t xml:space="preserve">The Rev. </w:t>
      </w:r>
      <w:r>
        <w:rPr>
          <w:sz w:val="22"/>
        </w:rPr>
        <w:tab/>
      </w:r>
      <w:r>
        <w:rPr>
          <w:sz w:val="22"/>
        </w:rPr>
        <w:tab/>
      </w:r>
      <w:r>
        <w:rPr>
          <w:sz w:val="22"/>
        </w:rPr>
        <w:tab/>
      </w:r>
      <w:r>
        <w:rPr>
          <w:sz w:val="22"/>
        </w:rPr>
        <w:tab/>
      </w:r>
      <w:r>
        <w:rPr>
          <w:sz w:val="22"/>
        </w:rPr>
        <w:tab/>
      </w:r>
      <w:r>
        <w:rPr>
          <w:sz w:val="22"/>
        </w:rPr>
        <w:tab/>
      </w:r>
      <w:r>
        <w:rPr>
          <w:sz w:val="22"/>
        </w:rPr>
        <w:tab/>
      </w:r>
    </w:p>
    <w:p w:rsidR="008C5289" w:rsidRDefault="008C5289" w:rsidP="008C5289">
      <w:pPr>
        <w:autoSpaceDE w:val="0"/>
        <w:autoSpaceDN w:val="0"/>
        <w:adjustRightInd w:val="0"/>
        <w:rPr>
          <w:sz w:val="22"/>
        </w:rPr>
      </w:pPr>
      <w:r>
        <w:rPr>
          <w:sz w:val="22"/>
        </w:rPr>
        <w:t xml:space="preserve">and The Vestry of </w:t>
      </w:r>
      <w:r>
        <w:rPr>
          <w:sz w:val="22"/>
        </w:rPr>
        <w:tab/>
      </w:r>
      <w:r>
        <w:rPr>
          <w:sz w:val="22"/>
        </w:rPr>
        <w:tab/>
      </w:r>
      <w:r>
        <w:rPr>
          <w:sz w:val="22"/>
        </w:rPr>
        <w:tab/>
      </w:r>
      <w:r>
        <w:rPr>
          <w:sz w:val="22"/>
        </w:rPr>
        <w:tab/>
      </w:r>
      <w:r>
        <w:rPr>
          <w:sz w:val="22"/>
        </w:rPr>
        <w:tab/>
        <w:t xml:space="preserve">Church,   </w:t>
      </w:r>
    </w:p>
    <w:p w:rsidR="008C5289" w:rsidRDefault="008C5289" w:rsidP="008C5289">
      <w:pPr>
        <w:autoSpaceDE w:val="0"/>
        <w:autoSpaceDN w:val="0"/>
        <w:adjustRightInd w:val="0"/>
        <w:rPr>
          <w:sz w:val="22"/>
        </w:rPr>
      </w:pPr>
      <w:r>
        <w:rPr>
          <w:sz w:val="22"/>
        </w:rPr>
        <w:t xml:space="preserve">                                    , New Jersey which has elected [him/her] to be Rector with the understanding that [his/her] rectorship shall continue until dissolved by mutual consent or by arbitration and decision as provided by Title III, Canon 13 of the Episcopal Church.</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The relationship between a Rector and a Vestry is unique, and it evolves within a larger covenant of mutual trust and ministry to each other. The purpose of this Letter of Agreement is to strengthen that relationship by clarifying some of the practical arrangements and to reduce later misunderstandings.</w:t>
      </w:r>
      <w:r w:rsidRPr="00FA055F">
        <w:rPr>
          <w:sz w:val="22"/>
          <w:vertAlign w:val="superscript"/>
        </w:rPr>
        <w:t>1</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The Rector shall begin his/her ministry on ________________________.</w:t>
      </w:r>
    </w:p>
    <w:p w:rsidR="003F541A" w:rsidRPr="00711594" w:rsidRDefault="003F541A" w:rsidP="003F541A">
      <w:pPr>
        <w:autoSpaceDE w:val="0"/>
        <w:autoSpaceDN w:val="0"/>
        <w:adjustRightInd w:val="0"/>
        <w:rPr>
          <w:rFonts w:ascii="Tahoma" w:hAnsi="Tahoma" w:cs="Tahoma"/>
          <w:sz w:val="22"/>
        </w:rPr>
      </w:pPr>
    </w:p>
    <w:p w:rsidR="003F541A" w:rsidRPr="008C5289" w:rsidRDefault="003F541A" w:rsidP="003F541A">
      <w:pPr>
        <w:autoSpaceDE w:val="0"/>
        <w:autoSpaceDN w:val="0"/>
        <w:adjustRightInd w:val="0"/>
        <w:jc w:val="center"/>
        <w:rPr>
          <w:b/>
          <w:sz w:val="22"/>
        </w:rPr>
      </w:pPr>
      <w:r w:rsidRPr="008C5289">
        <w:rPr>
          <w:b/>
          <w:sz w:val="22"/>
        </w:rPr>
        <w:t>Section A – COMPENSATION</w:t>
      </w:r>
    </w:p>
    <w:p w:rsidR="003F541A" w:rsidRPr="00711594" w:rsidRDefault="003F541A" w:rsidP="003F541A">
      <w:pPr>
        <w:autoSpaceDE w:val="0"/>
        <w:autoSpaceDN w:val="0"/>
        <w:adjustRightInd w:val="0"/>
        <w:jc w:val="center"/>
        <w:rPr>
          <w:rFonts w:ascii="Tahoma" w:hAnsi="Tahoma" w:cs="Tahoma"/>
          <w:b/>
          <w:sz w:val="22"/>
        </w:rPr>
      </w:pPr>
    </w:p>
    <w:p w:rsidR="008C5289" w:rsidRDefault="008C5289" w:rsidP="008C5289">
      <w:pPr>
        <w:autoSpaceDE w:val="0"/>
        <w:autoSpaceDN w:val="0"/>
        <w:adjustRightInd w:val="0"/>
        <w:rPr>
          <w:sz w:val="22"/>
        </w:rPr>
      </w:pPr>
      <w:r>
        <w:rPr>
          <w:sz w:val="22"/>
        </w:rPr>
        <w:t>1.</w:t>
      </w:r>
      <w:r>
        <w:rPr>
          <w:sz w:val="22"/>
        </w:rPr>
        <w:tab/>
        <w:t xml:space="preserve"> </w:t>
      </w:r>
      <w:r w:rsidRPr="00B8410E">
        <w:rPr>
          <w:sz w:val="22"/>
          <w:u w:val="single"/>
        </w:rPr>
        <w:t xml:space="preserve">Salary </w:t>
      </w:r>
      <w:r>
        <w:rPr>
          <w:sz w:val="22"/>
        </w:rPr>
        <w:t xml:space="preserve">  The Rector's salary will be $ ____________ per annum commencing on or about ______________.</w:t>
      </w:r>
    </w:p>
    <w:p w:rsidR="008C5289" w:rsidRDefault="008C5289" w:rsidP="008C5289">
      <w:pPr>
        <w:autoSpaceDE w:val="0"/>
        <w:autoSpaceDN w:val="0"/>
        <w:adjustRightInd w:val="0"/>
        <w:ind w:left="360"/>
        <w:rPr>
          <w:sz w:val="22"/>
        </w:rPr>
      </w:pPr>
    </w:p>
    <w:p w:rsidR="008C5289" w:rsidRDefault="008C5289" w:rsidP="008C5289">
      <w:pPr>
        <w:autoSpaceDE w:val="0"/>
        <w:autoSpaceDN w:val="0"/>
        <w:adjustRightInd w:val="0"/>
        <w:rPr>
          <w:sz w:val="18"/>
        </w:rPr>
      </w:pPr>
      <w:r>
        <w:rPr>
          <w:sz w:val="22"/>
        </w:rPr>
        <w:t xml:space="preserve">The parties agree that the Rector’s Total Clergy Compensation (“TCC”) will equal </w:t>
      </w:r>
    </w:p>
    <w:p w:rsidR="008C5289" w:rsidRPr="00FA055F" w:rsidRDefault="008C5289" w:rsidP="008C5289">
      <w:pPr>
        <w:autoSpaceDE w:val="0"/>
        <w:autoSpaceDN w:val="0"/>
        <w:adjustRightInd w:val="0"/>
        <w:rPr>
          <w:sz w:val="22"/>
        </w:rPr>
      </w:pPr>
      <w:r>
        <w:rPr>
          <w:sz w:val="22"/>
        </w:rPr>
        <w:t>$___________ , including the amount of the Housing Allowance, if applicable, as set forth in Appendix A.</w:t>
      </w:r>
      <w:r w:rsidRPr="00FA055F">
        <w:rPr>
          <w:sz w:val="22"/>
          <w:vertAlign w:val="superscript"/>
        </w:rPr>
        <w:t xml:space="preserve"> 2</w:t>
      </w:r>
    </w:p>
    <w:p w:rsidR="008C5289" w:rsidRDefault="008C5289" w:rsidP="008C5289">
      <w:pPr>
        <w:autoSpaceDE w:val="0"/>
        <w:autoSpaceDN w:val="0"/>
        <w:adjustRightInd w:val="0"/>
        <w:rPr>
          <w:sz w:val="22"/>
        </w:rPr>
      </w:pPr>
      <w:r>
        <w:rPr>
          <w:sz w:val="22"/>
        </w:rPr>
        <w:t xml:space="preserve">     </w:t>
      </w:r>
    </w:p>
    <w:p w:rsidR="008C5289" w:rsidRDefault="008C5289" w:rsidP="008C5289">
      <w:pPr>
        <w:autoSpaceDE w:val="0"/>
        <w:autoSpaceDN w:val="0"/>
        <w:adjustRightInd w:val="0"/>
        <w:rPr>
          <w:sz w:val="22"/>
          <w:u w:val="single"/>
        </w:rPr>
      </w:pPr>
      <w:r>
        <w:rPr>
          <w:sz w:val="22"/>
        </w:rPr>
        <w:t xml:space="preserve"> 2.</w:t>
      </w:r>
      <w:r>
        <w:rPr>
          <w:sz w:val="22"/>
        </w:rPr>
        <w:tab/>
        <w:t xml:space="preserve"> </w:t>
      </w:r>
      <w:r>
        <w:rPr>
          <w:sz w:val="22"/>
          <w:u w:val="single"/>
        </w:rPr>
        <w:t>Housing</w:t>
      </w:r>
      <w:r w:rsidRPr="00FA055F">
        <w:rPr>
          <w:sz w:val="22"/>
        </w:rPr>
        <w:t xml:space="preserve"> </w:t>
      </w:r>
      <w:r>
        <w:rPr>
          <w:sz w:val="22"/>
          <w:vertAlign w:val="superscript"/>
        </w:rPr>
        <w:t>3</w:t>
      </w:r>
    </w:p>
    <w:p w:rsidR="003F541A" w:rsidRPr="00711594" w:rsidRDefault="003F541A" w:rsidP="003F541A">
      <w:pPr>
        <w:autoSpaceDE w:val="0"/>
        <w:autoSpaceDN w:val="0"/>
        <w:adjustRightInd w:val="0"/>
        <w:rPr>
          <w:rFonts w:ascii="Tahoma" w:hAnsi="Tahoma" w:cs="Tahoma"/>
          <w:sz w:val="22"/>
          <w:u w:val="single"/>
        </w:rPr>
      </w:pPr>
    </w:p>
    <w:p w:rsidR="008C5289" w:rsidRDefault="008C5289" w:rsidP="008C5289">
      <w:pPr>
        <w:autoSpaceDE w:val="0"/>
        <w:autoSpaceDN w:val="0"/>
        <w:adjustRightInd w:val="0"/>
        <w:rPr>
          <w:sz w:val="22"/>
        </w:rPr>
      </w:pPr>
      <w:r>
        <w:rPr>
          <w:sz w:val="22"/>
        </w:rPr>
        <w:t>[</w:t>
      </w:r>
      <w:r>
        <w:rPr>
          <w:b/>
          <w:sz w:val="22"/>
        </w:rPr>
        <w:t xml:space="preserve">Option A - Rector </w:t>
      </w:r>
      <w:r>
        <w:rPr>
          <w:b/>
          <w:sz w:val="22"/>
          <w:u w:val="single"/>
        </w:rPr>
        <w:t>will not</w:t>
      </w:r>
      <w:r>
        <w:rPr>
          <w:b/>
          <w:sz w:val="22"/>
        </w:rPr>
        <w:t xml:space="preserve"> live in a Rectory]</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The Vestry agrees to adopt annually the necessary resolution required by the Internal Revenue</w:t>
      </w:r>
    </w:p>
    <w:p w:rsidR="008C5289" w:rsidRDefault="008C5289" w:rsidP="008C5289">
      <w:pPr>
        <w:autoSpaceDE w:val="0"/>
        <w:autoSpaceDN w:val="0"/>
        <w:adjustRightInd w:val="0"/>
        <w:rPr>
          <w:sz w:val="22"/>
        </w:rPr>
      </w:pPr>
      <w:r>
        <w:rPr>
          <w:sz w:val="22"/>
        </w:rPr>
        <w:t>Service designating that portion of the TCC shown above as a Housing Allowance within the</w:t>
      </w:r>
    </w:p>
    <w:p w:rsidR="008C5289" w:rsidRDefault="008C5289" w:rsidP="008C5289">
      <w:pPr>
        <w:autoSpaceDE w:val="0"/>
        <w:autoSpaceDN w:val="0"/>
        <w:adjustRightInd w:val="0"/>
        <w:rPr>
          <w:sz w:val="18"/>
        </w:rPr>
      </w:pPr>
      <w:r>
        <w:rPr>
          <w:sz w:val="22"/>
        </w:rPr>
        <w:t xml:space="preserve">meaning of Section 1.107 of the IRS Code. </w:t>
      </w:r>
      <w:r w:rsidRPr="00FA055F">
        <w:rPr>
          <w:sz w:val="22"/>
          <w:vertAlign w:val="superscript"/>
        </w:rPr>
        <w:t>4</w:t>
      </w:r>
    </w:p>
    <w:p w:rsidR="008C5289" w:rsidRDefault="008C5289" w:rsidP="008C5289">
      <w:pPr>
        <w:autoSpaceDE w:val="0"/>
        <w:autoSpaceDN w:val="0"/>
        <w:adjustRightInd w:val="0"/>
        <w:rPr>
          <w:sz w:val="22"/>
        </w:rPr>
      </w:pPr>
      <w:r>
        <w:rPr>
          <w:sz w:val="22"/>
        </w:rPr>
        <w:t>_____________________________________________________</w:t>
      </w:r>
    </w:p>
    <w:p w:rsidR="008C5289" w:rsidRDefault="008C5289" w:rsidP="008C5289">
      <w:pPr>
        <w:autoSpaceDE w:val="0"/>
        <w:autoSpaceDN w:val="0"/>
        <w:adjustRightInd w:val="0"/>
        <w:rPr>
          <w:sz w:val="20"/>
        </w:rPr>
      </w:pPr>
      <w:r w:rsidRPr="00FA055F">
        <w:rPr>
          <w:sz w:val="22"/>
          <w:vertAlign w:val="superscript"/>
        </w:rPr>
        <w:t>1</w:t>
      </w:r>
      <w:r>
        <w:rPr>
          <w:sz w:val="20"/>
        </w:rPr>
        <w:t>This Letter of Agreement is intended to be negotiated after the Vestry has extended the initial call to the Rector and it should be reviewed annually. The model contains recommended provisions that may be varied according to the particular facts and circumstances. For a part-time Rector, the various sections should be prorated on the basis of a fraction (or percentage), e.g., half-time, three quarters time, etc. Consult the current Diocesan Resolution on Clergy Compensation and Benefits.</w:t>
      </w:r>
    </w:p>
    <w:p w:rsidR="008C5289" w:rsidRDefault="008C5289" w:rsidP="008C5289">
      <w:pPr>
        <w:autoSpaceDE w:val="0"/>
        <w:autoSpaceDN w:val="0"/>
        <w:adjustRightInd w:val="0"/>
        <w:rPr>
          <w:sz w:val="20"/>
        </w:rPr>
      </w:pPr>
    </w:p>
    <w:p w:rsidR="008C5289" w:rsidRDefault="008C5289" w:rsidP="008C5289">
      <w:pPr>
        <w:autoSpaceDE w:val="0"/>
        <w:autoSpaceDN w:val="0"/>
        <w:adjustRightInd w:val="0"/>
        <w:rPr>
          <w:sz w:val="20"/>
        </w:rPr>
      </w:pPr>
      <w:r w:rsidRPr="00FA055F">
        <w:rPr>
          <w:sz w:val="22"/>
          <w:vertAlign w:val="superscript"/>
        </w:rPr>
        <w:t>2</w:t>
      </w:r>
      <w:r>
        <w:rPr>
          <w:sz w:val="20"/>
        </w:rPr>
        <w:t>Specify compensation and benefits received by the Rector in Appendix A. Consult the current Diocesan Resolution on Clergy Compensation and Benefits.</w:t>
      </w:r>
    </w:p>
    <w:p w:rsidR="008C5289" w:rsidRDefault="008C5289" w:rsidP="008C5289">
      <w:pPr>
        <w:autoSpaceDE w:val="0"/>
        <w:autoSpaceDN w:val="0"/>
        <w:adjustRightInd w:val="0"/>
        <w:rPr>
          <w:sz w:val="20"/>
        </w:rPr>
      </w:pPr>
    </w:p>
    <w:p w:rsidR="008C5289" w:rsidRDefault="008C5289" w:rsidP="008C5289">
      <w:pPr>
        <w:autoSpaceDE w:val="0"/>
        <w:autoSpaceDN w:val="0"/>
        <w:adjustRightInd w:val="0"/>
        <w:rPr>
          <w:sz w:val="20"/>
        </w:rPr>
      </w:pPr>
      <w:r w:rsidRPr="00FA055F">
        <w:rPr>
          <w:sz w:val="22"/>
          <w:vertAlign w:val="superscript"/>
        </w:rPr>
        <w:lastRenderedPageBreak/>
        <w:t>3</w:t>
      </w:r>
      <w:r>
        <w:rPr>
          <w:sz w:val="20"/>
        </w:rPr>
        <w:t xml:space="preserve">The model contains two options relative to housing. "Option A" applies to those situations where the Rector </w:t>
      </w:r>
      <w:r>
        <w:rPr>
          <w:sz w:val="20"/>
          <w:u w:val="single"/>
        </w:rPr>
        <w:t>will not</w:t>
      </w:r>
      <w:r>
        <w:rPr>
          <w:sz w:val="20"/>
        </w:rPr>
        <w:t xml:space="preserve"> live in a Rectory. "Option B" applies to those situations where the Rector will live in a church-provided Rectory.</w:t>
      </w:r>
    </w:p>
    <w:p w:rsidR="008C5289" w:rsidRDefault="008C5289" w:rsidP="008C5289">
      <w:pPr>
        <w:autoSpaceDE w:val="0"/>
        <w:autoSpaceDN w:val="0"/>
        <w:adjustRightInd w:val="0"/>
        <w:rPr>
          <w:sz w:val="20"/>
        </w:rPr>
      </w:pPr>
    </w:p>
    <w:p w:rsidR="008C5289" w:rsidRDefault="008C5289" w:rsidP="008C5289">
      <w:pPr>
        <w:autoSpaceDE w:val="0"/>
        <w:autoSpaceDN w:val="0"/>
        <w:adjustRightInd w:val="0"/>
        <w:rPr>
          <w:sz w:val="20"/>
        </w:rPr>
      </w:pPr>
      <w:r w:rsidRPr="00FA055F">
        <w:rPr>
          <w:sz w:val="22"/>
          <w:vertAlign w:val="superscript"/>
        </w:rPr>
        <w:t>4</w:t>
      </w:r>
      <w:r>
        <w:rPr>
          <w:sz w:val="20"/>
        </w:rPr>
        <w:t>The amount of the TCC designated as a Housing Allowance should be the lesser of (1) the fair rental value for the housing: including furnishings and appurtenances (such as garage) and utilities or (2) the amount the Rector expects to spend on housing.</w:t>
      </w:r>
    </w:p>
    <w:p w:rsidR="003F541A" w:rsidRPr="00711594" w:rsidRDefault="003F541A" w:rsidP="003F541A">
      <w:pPr>
        <w:autoSpaceDE w:val="0"/>
        <w:autoSpaceDN w:val="0"/>
        <w:adjustRightInd w:val="0"/>
        <w:rPr>
          <w:rFonts w:ascii="Tahoma" w:hAnsi="Tahoma" w:cs="Tahoma"/>
          <w:sz w:val="20"/>
        </w:rPr>
      </w:pPr>
    </w:p>
    <w:p w:rsidR="008C5289" w:rsidRDefault="003F541A" w:rsidP="008C5289">
      <w:pPr>
        <w:autoSpaceDE w:val="0"/>
        <w:autoSpaceDN w:val="0"/>
        <w:adjustRightInd w:val="0"/>
        <w:rPr>
          <w:b/>
          <w:sz w:val="22"/>
        </w:rPr>
      </w:pPr>
      <w:r w:rsidRPr="008C5289">
        <w:rPr>
          <w:sz w:val="22"/>
        </w:rPr>
        <w:t xml:space="preserve"> </w:t>
      </w:r>
      <w:r w:rsidR="008C5289">
        <w:rPr>
          <w:sz w:val="22"/>
        </w:rPr>
        <w:t xml:space="preserve"> </w:t>
      </w:r>
      <w:r w:rsidR="008C5289">
        <w:rPr>
          <w:b/>
          <w:sz w:val="22"/>
        </w:rPr>
        <w:t>[Option B - Rector will be living in a Rectory]</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The Rector and [his/her] family will be living in the church-owned Rectory. The Vestry shall be</w:t>
      </w:r>
    </w:p>
    <w:p w:rsidR="008C5289" w:rsidRDefault="008C5289" w:rsidP="008C5289">
      <w:pPr>
        <w:autoSpaceDE w:val="0"/>
        <w:autoSpaceDN w:val="0"/>
        <w:adjustRightInd w:val="0"/>
        <w:rPr>
          <w:sz w:val="22"/>
        </w:rPr>
      </w:pPr>
      <w:r>
        <w:rPr>
          <w:sz w:val="22"/>
        </w:rPr>
        <w:t>responsible for the following expenses:</w:t>
      </w:r>
    </w:p>
    <w:p w:rsidR="008C5289" w:rsidRDefault="008C5289" w:rsidP="008C5289">
      <w:pPr>
        <w:autoSpaceDE w:val="0"/>
        <w:autoSpaceDN w:val="0"/>
        <w:adjustRightInd w:val="0"/>
        <w:rPr>
          <w:sz w:val="22"/>
        </w:rPr>
      </w:pPr>
    </w:p>
    <w:p w:rsidR="008C5289" w:rsidRDefault="008C5289" w:rsidP="00E52AE1">
      <w:pPr>
        <w:numPr>
          <w:ilvl w:val="0"/>
          <w:numId w:val="57"/>
        </w:numPr>
        <w:autoSpaceDE w:val="0"/>
        <w:autoSpaceDN w:val="0"/>
        <w:adjustRightInd w:val="0"/>
        <w:rPr>
          <w:sz w:val="22"/>
        </w:rPr>
      </w:pPr>
      <w:r>
        <w:rPr>
          <w:sz w:val="22"/>
        </w:rPr>
        <w:t>Insurance (and property taxes, if any) on the property;</w:t>
      </w:r>
    </w:p>
    <w:p w:rsidR="008C5289" w:rsidRDefault="008C5289" w:rsidP="008C5289">
      <w:pPr>
        <w:autoSpaceDE w:val="0"/>
        <w:autoSpaceDN w:val="0"/>
        <w:adjustRightInd w:val="0"/>
        <w:rPr>
          <w:sz w:val="22"/>
        </w:rPr>
      </w:pPr>
    </w:p>
    <w:p w:rsidR="008C5289" w:rsidRPr="00AA6EEF" w:rsidRDefault="008C5289" w:rsidP="00E52AE1">
      <w:pPr>
        <w:numPr>
          <w:ilvl w:val="0"/>
          <w:numId w:val="57"/>
        </w:numPr>
        <w:autoSpaceDE w:val="0"/>
        <w:autoSpaceDN w:val="0"/>
        <w:adjustRightInd w:val="0"/>
        <w:rPr>
          <w:sz w:val="22"/>
        </w:rPr>
      </w:pPr>
      <w:r w:rsidRPr="00AA6EEF">
        <w:rPr>
          <w:sz w:val="22"/>
        </w:rPr>
        <w:t>Maintenance or replacement of the following appliances:</w:t>
      </w:r>
      <w:r>
        <w:rPr>
          <w:sz w:val="22"/>
        </w:rPr>
        <w:br/>
      </w:r>
      <w:r w:rsidRPr="00AA6EEF">
        <w:rPr>
          <w:sz w:val="22"/>
        </w:rPr>
        <w:t>[Specify, such as refrigerator, dishwasher, etc.];</w:t>
      </w:r>
    </w:p>
    <w:p w:rsidR="008C5289" w:rsidRDefault="008C5289" w:rsidP="008C5289">
      <w:pPr>
        <w:autoSpaceDE w:val="0"/>
        <w:autoSpaceDN w:val="0"/>
        <w:adjustRightInd w:val="0"/>
        <w:rPr>
          <w:sz w:val="22"/>
        </w:rPr>
      </w:pPr>
    </w:p>
    <w:p w:rsidR="008C5289" w:rsidRDefault="008C5289" w:rsidP="00E52AE1">
      <w:pPr>
        <w:numPr>
          <w:ilvl w:val="0"/>
          <w:numId w:val="57"/>
        </w:numPr>
        <w:autoSpaceDE w:val="0"/>
        <w:autoSpaceDN w:val="0"/>
        <w:adjustRightInd w:val="0"/>
        <w:rPr>
          <w:sz w:val="22"/>
        </w:rPr>
      </w:pPr>
      <w:r>
        <w:rPr>
          <w:sz w:val="22"/>
        </w:rPr>
        <w:t>Maintenance of the structure(s), renovations or capital improvements;</w:t>
      </w:r>
    </w:p>
    <w:p w:rsidR="008C5289" w:rsidRDefault="008C5289" w:rsidP="008C5289">
      <w:pPr>
        <w:autoSpaceDE w:val="0"/>
        <w:autoSpaceDN w:val="0"/>
        <w:adjustRightInd w:val="0"/>
        <w:rPr>
          <w:sz w:val="22"/>
        </w:rPr>
      </w:pPr>
    </w:p>
    <w:p w:rsidR="008C5289" w:rsidRDefault="008C5289" w:rsidP="00E52AE1">
      <w:pPr>
        <w:numPr>
          <w:ilvl w:val="0"/>
          <w:numId w:val="57"/>
        </w:numPr>
        <w:autoSpaceDE w:val="0"/>
        <w:autoSpaceDN w:val="0"/>
        <w:adjustRightInd w:val="0"/>
        <w:rPr>
          <w:sz w:val="22"/>
        </w:rPr>
      </w:pPr>
      <w:r>
        <w:rPr>
          <w:sz w:val="22"/>
        </w:rPr>
        <w:t>[Specify utilities, such as heat, light, water, etc.];</w:t>
      </w:r>
    </w:p>
    <w:p w:rsidR="008C5289" w:rsidRDefault="008C5289" w:rsidP="008C5289">
      <w:pPr>
        <w:autoSpaceDE w:val="0"/>
        <w:autoSpaceDN w:val="0"/>
        <w:adjustRightInd w:val="0"/>
        <w:rPr>
          <w:sz w:val="22"/>
        </w:rPr>
      </w:pPr>
    </w:p>
    <w:p w:rsidR="008C5289" w:rsidRDefault="008C5289" w:rsidP="00E52AE1">
      <w:pPr>
        <w:numPr>
          <w:ilvl w:val="0"/>
          <w:numId w:val="57"/>
        </w:numPr>
        <w:autoSpaceDE w:val="0"/>
        <w:autoSpaceDN w:val="0"/>
        <w:adjustRightInd w:val="0"/>
        <w:rPr>
          <w:sz w:val="22"/>
        </w:rPr>
      </w:pPr>
      <w:r>
        <w:rPr>
          <w:sz w:val="22"/>
        </w:rPr>
        <w:t>[Specify other responsibilities].</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The Rector and [his/her] family are responsible for good stewardship in regard to the care of the</w:t>
      </w:r>
    </w:p>
    <w:p w:rsidR="008C5289" w:rsidRDefault="008C5289" w:rsidP="008C5289">
      <w:pPr>
        <w:autoSpaceDE w:val="0"/>
        <w:autoSpaceDN w:val="0"/>
        <w:adjustRightInd w:val="0"/>
        <w:rPr>
          <w:sz w:val="22"/>
        </w:rPr>
      </w:pPr>
      <w:r>
        <w:rPr>
          <w:sz w:val="22"/>
        </w:rPr>
        <w:t>Rectory and will remain responsible for the general care and upkeep such as [specify particular</w:t>
      </w:r>
    </w:p>
    <w:p w:rsidR="008C5289" w:rsidRDefault="008C5289" w:rsidP="008C5289">
      <w:pPr>
        <w:autoSpaceDE w:val="0"/>
        <w:autoSpaceDN w:val="0"/>
        <w:adjustRightInd w:val="0"/>
        <w:rPr>
          <w:sz w:val="22"/>
        </w:rPr>
      </w:pPr>
      <w:r>
        <w:rPr>
          <w:sz w:val="22"/>
        </w:rPr>
        <w:t>responsibilities].</w:t>
      </w:r>
      <w:r w:rsidRPr="00AA6EEF">
        <w:rPr>
          <w:sz w:val="22"/>
          <w:vertAlign w:val="superscript"/>
        </w:rPr>
        <w:t>5</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The Rector is expected to present an annual report to the Vestry on the condition of the Rectory,</w:t>
      </w:r>
    </w:p>
    <w:p w:rsidR="008C5289" w:rsidRDefault="008C5289" w:rsidP="008C5289">
      <w:pPr>
        <w:autoSpaceDE w:val="0"/>
        <w:autoSpaceDN w:val="0"/>
        <w:adjustRightInd w:val="0"/>
        <w:rPr>
          <w:sz w:val="22"/>
        </w:rPr>
      </w:pPr>
      <w:r>
        <w:rPr>
          <w:sz w:val="22"/>
        </w:rPr>
        <w:t>with particular attention to items requiring maintenance.</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The vestry or a representative thereof shall inspect the Rectory at least annually upon adequate notice given to the Rector.</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 xml:space="preserve">The Rector shall receive as a tax-deferred set aside a housing equity allowance equivalent to ________% of the TCC. </w:t>
      </w:r>
    </w:p>
    <w:p w:rsidR="008C5289" w:rsidRDefault="008C5289" w:rsidP="008C5289">
      <w:pPr>
        <w:autoSpaceDE w:val="0"/>
        <w:autoSpaceDN w:val="0"/>
        <w:adjustRightInd w:val="0"/>
        <w:rPr>
          <w:sz w:val="22"/>
        </w:rPr>
      </w:pPr>
    </w:p>
    <w:p w:rsidR="008C5289" w:rsidRPr="00B8410E" w:rsidRDefault="008C5289" w:rsidP="008C5289">
      <w:pPr>
        <w:autoSpaceDE w:val="0"/>
        <w:autoSpaceDN w:val="0"/>
        <w:adjustRightInd w:val="0"/>
        <w:rPr>
          <w:sz w:val="22"/>
        </w:rPr>
      </w:pPr>
      <w:r>
        <w:rPr>
          <w:sz w:val="22"/>
        </w:rPr>
        <w:t xml:space="preserve">3.  </w:t>
      </w:r>
      <w:r w:rsidRPr="00B8410E">
        <w:rPr>
          <w:sz w:val="22"/>
          <w:u w:val="single"/>
        </w:rPr>
        <w:t xml:space="preserve">Other Compensation: </w:t>
      </w:r>
    </w:p>
    <w:p w:rsidR="008C5289" w:rsidRDefault="008C5289" w:rsidP="008C5289">
      <w:pPr>
        <w:autoSpaceDE w:val="0"/>
        <w:autoSpaceDN w:val="0"/>
        <w:adjustRightInd w:val="0"/>
        <w:ind w:left="360"/>
        <w:rPr>
          <w:sz w:val="22"/>
        </w:rPr>
      </w:pPr>
    </w:p>
    <w:p w:rsidR="008C5289" w:rsidRDefault="008C5289" w:rsidP="008C5289">
      <w:pPr>
        <w:autoSpaceDE w:val="0"/>
        <w:autoSpaceDN w:val="0"/>
        <w:adjustRightInd w:val="0"/>
        <w:rPr>
          <w:sz w:val="22"/>
        </w:rPr>
      </w:pPr>
      <w:r>
        <w:rPr>
          <w:sz w:val="22"/>
        </w:rPr>
        <w:t>The Rector shall receive Social Security reimbursement quarterly at the rate of 50% of the Rector’s actual Social Security liability (SECA)</w:t>
      </w:r>
    </w:p>
    <w:p w:rsidR="003F541A" w:rsidRPr="00711594" w:rsidRDefault="003F541A" w:rsidP="008C5289">
      <w:pPr>
        <w:autoSpaceDE w:val="0"/>
        <w:autoSpaceDN w:val="0"/>
        <w:adjustRightInd w:val="0"/>
        <w:rPr>
          <w:rFonts w:ascii="Tahoma" w:hAnsi="Tahoma" w:cs="Tahoma"/>
          <w:sz w:val="22"/>
        </w:rPr>
      </w:pPr>
    </w:p>
    <w:p w:rsidR="003F541A" w:rsidRPr="00711594" w:rsidRDefault="003F541A" w:rsidP="003F541A">
      <w:pPr>
        <w:autoSpaceDE w:val="0"/>
        <w:autoSpaceDN w:val="0"/>
        <w:adjustRightInd w:val="0"/>
        <w:rPr>
          <w:rFonts w:ascii="Tahoma" w:hAnsi="Tahoma" w:cs="Tahoma"/>
          <w:sz w:val="22"/>
        </w:rPr>
      </w:pPr>
    </w:p>
    <w:p w:rsidR="008C5289" w:rsidRDefault="00C07FA6" w:rsidP="008C5289">
      <w:pPr>
        <w:autoSpaceDE w:val="0"/>
        <w:autoSpaceDN w:val="0"/>
        <w:adjustRightInd w:val="0"/>
        <w:jc w:val="center"/>
        <w:rPr>
          <w:b/>
          <w:sz w:val="22"/>
          <w:u w:val="single"/>
        </w:rPr>
      </w:pPr>
      <w:r>
        <w:rPr>
          <w:b/>
          <w:sz w:val="22"/>
          <w:u w:val="single"/>
        </w:rPr>
        <w:br w:type="page"/>
      </w:r>
      <w:r w:rsidR="008C5289">
        <w:rPr>
          <w:b/>
          <w:sz w:val="22"/>
          <w:u w:val="single"/>
        </w:rPr>
        <w:lastRenderedPageBreak/>
        <w:t>Section B – PREMIUMS</w:t>
      </w:r>
    </w:p>
    <w:p w:rsidR="008C5289" w:rsidRDefault="008C5289" w:rsidP="008C5289">
      <w:pPr>
        <w:autoSpaceDE w:val="0"/>
        <w:autoSpaceDN w:val="0"/>
        <w:adjustRightInd w:val="0"/>
        <w:jc w:val="center"/>
        <w:rPr>
          <w:b/>
          <w:sz w:val="22"/>
          <w:u w:val="single"/>
        </w:rPr>
      </w:pPr>
    </w:p>
    <w:p w:rsidR="008C5289" w:rsidRDefault="008C5289" w:rsidP="008C5289">
      <w:pPr>
        <w:autoSpaceDE w:val="0"/>
        <w:autoSpaceDN w:val="0"/>
        <w:adjustRightInd w:val="0"/>
        <w:rPr>
          <w:sz w:val="22"/>
        </w:rPr>
      </w:pPr>
      <w:r>
        <w:rPr>
          <w:sz w:val="22"/>
        </w:rPr>
        <w:t>1. The Vestry will pay the following premiums as required by the Diocese as set forth in Appendix A:</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(a) Church Pension Fund premiums based on the Rector’s TCC;</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(b) The cost of Health and Dental Insurance premiums [specify whether individual or family coverage, which includes domestic partners].</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2. The Vestry will provide the following additional benefits [specify other benefits, e.g., supplemental medical insurance, life insurance for clergy not eligible for pension, etc. and allocation of premiums].</w:t>
      </w:r>
    </w:p>
    <w:p w:rsidR="008C5289" w:rsidRDefault="008C5289" w:rsidP="008C5289">
      <w:pPr>
        <w:autoSpaceDE w:val="0"/>
        <w:autoSpaceDN w:val="0"/>
        <w:adjustRightInd w:val="0"/>
        <w:rPr>
          <w:sz w:val="22"/>
        </w:rPr>
      </w:pPr>
      <w:r>
        <w:rPr>
          <w:sz w:val="22"/>
        </w:rPr>
        <w:t>_________________________________________________</w:t>
      </w:r>
    </w:p>
    <w:p w:rsidR="003F541A" w:rsidRDefault="008C5289" w:rsidP="008C5289">
      <w:pPr>
        <w:autoSpaceDE w:val="0"/>
        <w:autoSpaceDN w:val="0"/>
        <w:adjustRightInd w:val="0"/>
        <w:rPr>
          <w:sz w:val="20"/>
        </w:rPr>
      </w:pPr>
      <w:r w:rsidRPr="00AA6EEF">
        <w:rPr>
          <w:sz w:val="22"/>
          <w:vertAlign w:val="superscript"/>
        </w:rPr>
        <w:t>5</w:t>
      </w:r>
      <w:r>
        <w:rPr>
          <w:sz w:val="20"/>
        </w:rPr>
        <w:t>The specific responsibilities of the Vestry and Rector will depend on the particular facts and circumstances. Once these are determined, they should be delineated with as much specificity as possible</w:t>
      </w:r>
    </w:p>
    <w:p w:rsidR="008C5289" w:rsidRDefault="008C5289" w:rsidP="008C5289">
      <w:pPr>
        <w:autoSpaceDE w:val="0"/>
        <w:autoSpaceDN w:val="0"/>
        <w:adjustRightInd w:val="0"/>
        <w:rPr>
          <w:rFonts w:ascii="Tahoma" w:hAnsi="Tahoma" w:cs="Tahoma"/>
          <w:sz w:val="22"/>
        </w:rPr>
      </w:pPr>
    </w:p>
    <w:p w:rsidR="008C5289" w:rsidRDefault="008C5289" w:rsidP="008C5289">
      <w:pPr>
        <w:autoSpaceDE w:val="0"/>
        <w:autoSpaceDN w:val="0"/>
        <w:adjustRightInd w:val="0"/>
        <w:rPr>
          <w:sz w:val="22"/>
        </w:rPr>
      </w:pPr>
      <w:r>
        <w:rPr>
          <w:sz w:val="22"/>
        </w:rPr>
        <w:t>3. In the event of a total and permanent disability of the Rector, or in the case of the death of the</w:t>
      </w:r>
    </w:p>
    <w:p w:rsidR="008C5289" w:rsidRDefault="008C5289" w:rsidP="008C5289">
      <w:pPr>
        <w:autoSpaceDE w:val="0"/>
        <w:autoSpaceDN w:val="0"/>
        <w:adjustRightInd w:val="0"/>
        <w:rPr>
          <w:sz w:val="22"/>
        </w:rPr>
      </w:pPr>
      <w:r>
        <w:rPr>
          <w:sz w:val="22"/>
        </w:rPr>
        <w:t>Rector, the following agreements apply:</w:t>
      </w:r>
    </w:p>
    <w:p w:rsidR="008C5289" w:rsidRDefault="008C5289" w:rsidP="008C5289">
      <w:pPr>
        <w:autoSpaceDE w:val="0"/>
        <w:autoSpaceDN w:val="0"/>
        <w:adjustRightInd w:val="0"/>
        <w:rPr>
          <w:sz w:val="22"/>
        </w:rPr>
      </w:pPr>
    </w:p>
    <w:p w:rsidR="008C5289" w:rsidRDefault="008C5289" w:rsidP="00E52AE1">
      <w:pPr>
        <w:numPr>
          <w:ilvl w:val="0"/>
          <w:numId w:val="58"/>
        </w:numPr>
        <w:autoSpaceDE w:val="0"/>
        <w:autoSpaceDN w:val="0"/>
        <w:adjustRightInd w:val="0"/>
        <w:rPr>
          <w:sz w:val="22"/>
        </w:rPr>
      </w:pPr>
      <w:r>
        <w:rPr>
          <w:sz w:val="22"/>
        </w:rPr>
        <w:t xml:space="preserve">Regarding housing: a minimum of three (3) month(s) in Rectory </w:t>
      </w:r>
      <w:r>
        <w:rPr>
          <w:sz w:val="22"/>
          <w:u w:val="single"/>
        </w:rPr>
        <w:t>or</w:t>
      </w:r>
      <w:r>
        <w:rPr>
          <w:sz w:val="22"/>
        </w:rPr>
        <w:t xml:space="preserve"> a minimum of three (3)   months Housing Allowance, to be negotiated by the Vestry, Warden and the Rector, or Rector’s spouse or other designee.</w:t>
      </w:r>
    </w:p>
    <w:p w:rsidR="008C5289" w:rsidRDefault="008C5289" w:rsidP="008C5289">
      <w:pPr>
        <w:autoSpaceDE w:val="0"/>
        <w:autoSpaceDN w:val="0"/>
        <w:adjustRightInd w:val="0"/>
        <w:rPr>
          <w:sz w:val="22"/>
        </w:rPr>
      </w:pPr>
    </w:p>
    <w:p w:rsidR="008C5289" w:rsidRDefault="008C5289" w:rsidP="00E52AE1">
      <w:pPr>
        <w:numPr>
          <w:ilvl w:val="0"/>
          <w:numId w:val="58"/>
        </w:numPr>
        <w:autoSpaceDE w:val="0"/>
        <w:autoSpaceDN w:val="0"/>
        <w:adjustRightInd w:val="0"/>
        <w:rPr>
          <w:sz w:val="22"/>
        </w:rPr>
      </w:pPr>
      <w:r>
        <w:rPr>
          <w:sz w:val="22"/>
        </w:rPr>
        <w:t>Regarding compensation: a minimum of three (3) months salary.</w:t>
      </w:r>
    </w:p>
    <w:p w:rsidR="008C5289" w:rsidRDefault="008C5289" w:rsidP="008C5289">
      <w:pPr>
        <w:pStyle w:val="ListParagraph"/>
        <w:rPr>
          <w:sz w:val="22"/>
        </w:rPr>
      </w:pPr>
    </w:p>
    <w:p w:rsidR="008C5289" w:rsidRDefault="008C5289" w:rsidP="008C5289">
      <w:pPr>
        <w:autoSpaceDE w:val="0"/>
        <w:autoSpaceDN w:val="0"/>
        <w:adjustRightInd w:val="0"/>
        <w:jc w:val="center"/>
        <w:rPr>
          <w:b/>
          <w:sz w:val="22"/>
          <w:u w:val="single"/>
        </w:rPr>
      </w:pPr>
      <w:r>
        <w:rPr>
          <w:b/>
          <w:sz w:val="22"/>
          <w:u w:val="single"/>
        </w:rPr>
        <w:t>Section C – EXPENSES</w:t>
      </w:r>
    </w:p>
    <w:p w:rsidR="008C5289" w:rsidRDefault="008C5289" w:rsidP="008C5289">
      <w:pPr>
        <w:autoSpaceDE w:val="0"/>
        <w:autoSpaceDN w:val="0"/>
        <w:adjustRightInd w:val="0"/>
        <w:jc w:val="center"/>
        <w:rPr>
          <w:b/>
          <w:sz w:val="22"/>
          <w:u w:val="single"/>
        </w:rPr>
      </w:pPr>
    </w:p>
    <w:p w:rsidR="008C5289" w:rsidRDefault="008C5289" w:rsidP="008C5289">
      <w:pPr>
        <w:autoSpaceDE w:val="0"/>
        <w:autoSpaceDN w:val="0"/>
        <w:adjustRightInd w:val="0"/>
        <w:rPr>
          <w:sz w:val="22"/>
        </w:rPr>
      </w:pPr>
      <w:r>
        <w:rPr>
          <w:sz w:val="22"/>
        </w:rPr>
        <w:t>The Vestry agrees to pay for the following expenses incurred by the Rector in fulfilling [his/her] professional duties:</w:t>
      </w:r>
      <w:r w:rsidR="00C07FA6">
        <w:rPr>
          <w:sz w:val="22"/>
        </w:rPr>
        <w:br/>
      </w:r>
    </w:p>
    <w:p w:rsidR="008C5289" w:rsidRDefault="008C5289" w:rsidP="008C5289">
      <w:pPr>
        <w:autoSpaceDE w:val="0"/>
        <w:autoSpaceDN w:val="0"/>
        <w:adjustRightInd w:val="0"/>
        <w:ind w:left="720" w:hanging="720"/>
        <w:rPr>
          <w:sz w:val="22"/>
        </w:rPr>
      </w:pPr>
      <w:r>
        <w:rPr>
          <w:sz w:val="22"/>
        </w:rPr>
        <w:t xml:space="preserve">1. </w:t>
      </w:r>
      <w:r>
        <w:rPr>
          <w:sz w:val="22"/>
        </w:rPr>
        <w:tab/>
      </w:r>
      <w:r>
        <w:rPr>
          <w:sz w:val="22"/>
          <w:u w:val="single"/>
        </w:rPr>
        <w:t>Moving:</w:t>
      </w:r>
      <w:r>
        <w:rPr>
          <w:sz w:val="22"/>
        </w:rPr>
        <w:t xml:space="preserve"> The cost of moving the Rector's family and household goods when the initial call has been accepted.</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0"/>
        </w:rPr>
      </w:pPr>
      <w:r>
        <w:rPr>
          <w:sz w:val="22"/>
        </w:rPr>
        <w:t xml:space="preserve">2. </w:t>
      </w:r>
      <w:r>
        <w:rPr>
          <w:sz w:val="22"/>
        </w:rPr>
        <w:tab/>
      </w:r>
      <w:r>
        <w:rPr>
          <w:sz w:val="22"/>
          <w:u w:val="single"/>
        </w:rPr>
        <w:t>Travel</w:t>
      </w:r>
      <w:r>
        <w:rPr>
          <w:sz w:val="22"/>
        </w:rPr>
        <w:t xml:space="preserve">: The Vestry agrees to provide the Rector with _________ </w:t>
      </w:r>
      <w:r w:rsidRPr="00AA6EEF">
        <w:rPr>
          <w:sz w:val="22"/>
          <w:vertAlign w:val="superscript"/>
        </w:rPr>
        <w:t>6</w:t>
      </w:r>
      <w:r>
        <w:rPr>
          <w:sz w:val="22"/>
        </w:rPr>
        <w:t>.</w:t>
      </w:r>
    </w:p>
    <w:p w:rsidR="008C5289" w:rsidRDefault="008C5289" w:rsidP="008C5289">
      <w:pPr>
        <w:autoSpaceDE w:val="0"/>
        <w:autoSpaceDN w:val="0"/>
        <w:adjustRightInd w:val="0"/>
        <w:rPr>
          <w:sz w:val="22"/>
        </w:rPr>
      </w:pPr>
    </w:p>
    <w:p w:rsidR="008C5289" w:rsidRDefault="008C5289" w:rsidP="008C5289">
      <w:pPr>
        <w:autoSpaceDE w:val="0"/>
        <w:autoSpaceDN w:val="0"/>
        <w:adjustRightInd w:val="0"/>
        <w:ind w:left="720" w:hanging="720"/>
        <w:rPr>
          <w:sz w:val="22"/>
        </w:rPr>
      </w:pPr>
      <w:r>
        <w:rPr>
          <w:sz w:val="22"/>
        </w:rPr>
        <w:t xml:space="preserve">3. </w:t>
      </w:r>
      <w:r>
        <w:rPr>
          <w:sz w:val="22"/>
        </w:rPr>
        <w:tab/>
      </w:r>
      <w:r>
        <w:rPr>
          <w:sz w:val="22"/>
          <w:u w:val="single"/>
        </w:rPr>
        <w:t>Communications</w:t>
      </w:r>
      <w:r>
        <w:rPr>
          <w:sz w:val="22"/>
        </w:rPr>
        <w:t>: To provide for a telephone in the Rector’s office and study and a cell phone for business use. All postage for church business will be included in the parish budget.</w:t>
      </w:r>
    </w:p>
    <w:p w:rsidR="008C5289" w:rsidRDefault="008C5289" w:rsidP="008C5289">
      <w:pPr>
        <w:autoSpaceDE w:val="0"/>
        <w:autoSpaceDN w:val="0"/>
        <w:adjustRightInd w:val="0"/>
        <w:ind w:left="720" w:hanging="720"/>
        <w:rPr>
          <w:sz w:val="22"/>
        </w:rPr>
      </w:pPr>
    </w:p>
    <w:p w:rsidR="008C5289" w:rsidRDefault="008C5289" w:rsidP="008C5289">
      <w:pPr>
        <w:autoSpaceDE w:val="0"/>
        <w:autoSpaceDN w:val="0"/>
        <w:adjustRightInd w:val="0"/>
        <w:ind w:left="720" w:hanging="720"/>
        <w:rPr>
          <w:sz w:val="22"/>
        </w:rPr>
      </w:pPr>
      <w:r>
        <w:rPr>
          <w:sz w:val="22"/>
        </w:rPr>
        <w:t xml:space="preserve">4. </w:t>
      </w:r>
      <w:r>
        <w:rPr>
          <w:sz w:val="22"/>
        </w:rPr>
        <w:tab/>
      </w:r>
      <w:r>
        <w:rPr>
          <w:sz w:val="22"/>
          <w:u w:val="single"/>
        </w:rPr>
        <w:t>Office:</w:t>
      </w:r>
      <w:r>
        <w:rPr>
          <w:sz w:val="22"/>
        </w:rPr>
        <w:t xml:space="preserve"> All necessary office furniture, equipment and supplies will be paid by the parish, the amount to be established in the annual budget.</w:t>
      </w:r>
    </w:p>
    <w:p w:rsidR="008C5289" w:rsidRDefault="008C5289" w:rsidP="008C5289">
      <w:pPr>
        <w:autoSpaceDE w:val="0"/>
        <w:autoSpaceDN w:val="0"/>
        <w:adjustRightInd w:val="0"/>
        <w:ind w:left="720" w:hanging="720"/>
        <w:rPr>
          <w:sz w:val="22"/>
        </w:rPr>
      </w:pPr>
    </w:p>
    <w:p w:rsidR="008C5289" w:rsidRDefault="008C5289" w:rsidP="008C5289">
      <w:pPr>
        <w:autoSpaceDE w:val="0"/>
        <w:autoSpaceDN w:val="0"/>
        <w:adjustRightInd w:val="0"/>
        <w:ind w:left="720" w:hanging="720"/>
        <w:rPr>
          <w:sz w:val="22"/>
        </w:rPr>
      </w:pPr>
      <w:r>
        <w:rPr>
          <w:sz w:val="22"/>
        </w:rPr>
        <w:t xml:space="preserve">5. </w:t>
      </w:r>
      <w:r>
        <w:rPr>
          <w:sz w:val="22"/>
        </w:rPr>
        <w:tab/>
      </w:r>
      <w:r>
        <w:rPr>
          <w:sz w:val="22"/>
          <w:u w:val="single"/>
        </w:rPr>
        <w:t>Discretionary Fund</w:t>
      </w:r>
      <w:r>
        <w:rPr>
          <w:sz w:val="22"/>
        </w:rPr>
        <w:t>: A fund will be provided for charities and expenditures at the discretion of the Rector in accordance with the Diocesan Guidelines for Clergy Discretionary Funds, the amount to be established in the annual budget.</w:t>
      </w:r>
    </w:p>
    <w:p w:rsidR="008C5289" w:rsidRDefault="008C5289" w:rsidP="008C5289">
      <w:pPr>
        <w:autoSpaceDE w:val="0"/>
        <w:autoSpaceDN w:val="0"/>
        <w:adjustRightInd w:val="0"/>
        <w:ind w:left="720" w:hanging="720"/>
        <w:rPr>
          <w:sz w:val="22"/>
        </w:rPr>
      </w:pPr>
    </w:p>
    <w:p w:rsidR="008C5289" w:rsidRDefault="008C5289" w:rsidP="008C5289">
      <w:pPr>
        <w:autoSpaceDE w:val="0"/>
        <w:autoSpaceDN w:val="0"/>
        <w:adjustRightInd w:val="0"/>
        <w:ind w:left="720" w:hanging="720"/>
        <w:rPr>
          <w:sz w:val="22"/>
        </w:rPr>
      </w:pPr>
      <w:r>
        <w:rPr>
          <w:sz w:val="22"/>
        </w:rPr>
        <w:t xml:space="preserve">6. </w:t>
      </w:r>
      <w:r>
        <w:rPr>
          <w:sz w:val="22"/>
        </w:rPr>
        <w:tab/>
      </w:r>
      <w:r>
        <w:rPr>
          <w:sz w:val="22"/>
          <w:u w:val="single"/>
        </w:rPr>
        <w:t>Guests and Hospitality</w:t>
      </w:r>
      <w:r>
        <w:rPr>
          <w:sz w:val="22"/>
        </w:rPr>
        <w:t>: The Rector will be reimbursed for the reasonable costs of hospitality and entertainment on behalf of the parish, the amount to be established in the annual budget.</w:t>
      </w:r>
    </w:p>
    <w:p w:rsidR="008C5289" w:rsidRDefault="008C5289" w:rsidP="008C5289">
      <w:pPr>
        <w:autoSpaceDE w:val="0"/>
        <w:autoSpaceDN w:val="0"/>
        <w:adjustRightInd w:val="0"/>
        <w:ind w:left="720" w:hanging="720"/>
        <w:rPr>
          <w:sz w:val="22"/>
        </w:rPr>
      </w:pPr>
    </w:p>
    <w:p w:rsidR="008C5289" w:rsidRDefault="008C5289" w:rsidP="008C5289">
      <w:pPr>
        <w:autoSpaceDE w:val="0"/>
        <w:autoSpaceDN w:val="0"/>
        <w:adjustRightInd w:val="0"/>
        <w:ind w:left="720" w:hanging="720"/>
        <w:rPr>
          <w:sz w:val="22"/>
        </w:rPr>
      </w:pPr>
      <w:r>
        <w:rPr>
          <w:sz w:val="22"/>
        </w:rPr>
        <w:lastRenderedPageBreak/>
        <w:t xml:space="preserve">7. </w:t>
      </w:r>
      <w:r>
        <w:rPr>
          <w:sz w:val="22"/>
        </w:rPr>
        <w:tab/>
      </w:r>
      <w:r>
        <w:rPr>
          <w:sz w:val="22"/>
          <w:u w:val="single"/>
        </w:rPr>
        <w:t>Professional Fees</w:t>
      </w:r>
      <w:r>
        <w:rPr>
          <w:sz w:val="22"/>
        </w:rPr>
        <w:t>: Dues of the Rector to professional associations, the cost of the annual Clergy Conference and Clergy Day with the Bishop, and the cost of professional periodicals, the amount to be established in the annual budget.</w:t>
      </w:r>
    </w:p>
    <w:p w:rsidR="008C5289" w:rsidRDefault="008C5289" w:rsidP="008C5289">
      <w:pPr>
        <w:autoSpaceDE w:val="0"/>
        <w:autoSpaceDN w:val="0"/>
        <w:adjustRightInd w:val="0"/>
        <w:rPr>
          <w:sz w:val="22"/>
        </w:rPr>
      </w:pPr>
    </w:p>
    <w:p w:rsidR="008C5289" w:rsidRDefault="008C5289" w:rsidP="008C5289">
      <w:pPr>
        <w:autoSpaceDE w:val="0"/>
        <w:autoSpaceDN w:val="0"/>
        <w:adjustRightInd w:val="0"/>
        <w:ind w:left="720" w:hanging="720"/>
        <w:rPr>
          <w:sz w:val="22"/>
        </w:rPr>
      </w:pPr>
      <w:r>
        <w:rPr>
          <w:sz w:val="22"/>
        </w:rPr>
        <w:t xml:space="preserve">8. </w:t>
      </w:r>
      <w:r>
        <w:rPr>
          <w:sz w:val="22"/>
        </w:rPr>
        <w:tab/>
      </w:r>
      <w:r>
        <w:rPr>
          <w:sz w:val="22"/>
          <w:u w:val="single"/>
        </w:rPr>
        <w:t>Continuing Education</w:t>
      </w:r>
      <w:r>
        <w:rPr>
          <w:sz w:val="22"/>
        </w:rPr>
        <w:t>: The amount of $_____ [at least $500] annually to support the Rector’s continuing education. Unexpended portions of this allowance may accumulate for use in succeeding years, up to three (3) years. The Rector is expected to make an annual report to the Vestry and/or parish on his/her continuing education work.</w:t>
      </w:r>
    </w:p>
    <w:p w:rsidR="008C5289" w:rsidRDefault="008C5289" w:rsidP="008C5289">
      <w:pPr>
        <w:autoSpaceDE w:val="0"/>
        <w:autoSpaceDN w:val="0"/>
        <w:adjustRightInd w:val="0"/>
        <w:ind w:left="720" w:hanging="720"/>
        <w:rPr>
          <w:sz w:val="22"/>
        </w:rPr>
      </w:pPr>
    </w:p>
    <w:p w:rsidR="008C5289" w:rsidRDefault="008C5289" w:rsidP="008C5289">
      <w:pPr>
        <w:pBdr>
          <w:bottom w:val="single" w:sz="12" w:space="1" w:color="auto"/>
        </w:pBdr>
        <w:autoSpaceDE w:val="0"/>
        <w:autoSpaceDN w:val="0"/>
        <w:adjustRightInd w:val="0"/>
        <w:ind w:left="720" w:hanging="720"/>
        <w:rPr>
          <w:sz w:val="22"/>
        </w:rPr>
      </w:pPr>
      <w:r>
        <w:rPr>
          <w:sz w:val="22"/>
        </w:rPr>
        <w:t>9.</w:t>
      </w:r>
      <w:r>
        <w:rPr>
          <w:sz w:val="22"/>
        </w:rPr>
        <w:tab/>
      </w:r>
      <w:r>
        <w:rPr>
          <w:sz w:val="22"/>
          <w:u w:val="single"/>
        </w:rPr>
        <w:t>The cost of pulpit supply and pastoral services</w:t>
      </w:r>
      <w:r>
        <w:rPr>
          <w:sz w:val="22"/>
        </w:rPr>
        <w:t>: when the Rector is absent from the parish; the amount to be established in the annual budget.</w:t>
      </w:r>
    </w:p>
    <w:p w:rsidR="008C5289" w:rsidRDefault="008C5289" w:rsidP="008C5289">
      <w:pPr>
        <w:autoSpaceDE w:val="0"/>
        <w:autoSpaceDN w:val="0"/>
        <w:adjustRightInd w:val="0"/>
        <w:ind w:left="360"/>
        <w:rPr>
          <w:sz w:val="22"/>
        </w:rPr>
      </w:pPr>
    </w:p>
    <w:p w:rsidR="008C5289" w:rsidRDefault="008C5289" w:rsidP="008C5289">
      <w:pPr>
        <w:autoSpaceDE w:val="0"/>
        <w:autoSpaceDN w:val="0"/>
        <w:adjustRightInd w:val="0"/>
        <w:rPr>
          <w:sz w:val="20"/>
        </w:rPr>
      </w:pPr>
      <w:r w:rsidRPr="00AA6EEF">
        <w:rPr>
          <w:sz w:val="22"/>
          <w:vertAlign w:val="superscript"/>
        </w:rPr>
        <w:t>6</w:t>
      </w:r>
      <w:r>
        <w:rPr>
          <w:sz w:val="20"/>
        </w:rPr>
        <w:t xml:space="preserve"> Specify whether the Rector will receive (1) travel reimbursement and, if so, the rate of reimbursement, (2) an annual allowance or (3) an automobile.</w:t>
      </w:r>
    </w:p>
    <w:p w:rsidR="008C5289" w:rsidRDefault="008C5289" w:rsidP="008C5289">
      <w:pPr>
        <w:autoSpaceDE w:val="0"/>
        <w:autoSpaceDN w:val="0"/>
        <w:adjustRightInd w:val="0"/>
        <w:rPr>
          <w:sz w:val="22"/>
        </w:rPr>
      </w:pPr>
    </w:p>
    <w:p w:rsidR="008C5289" w:rsidRDefault="008C5289" w:rsidP="008C5289">
      <w:pPr>
        <w:autoSpaceDE w:val="0"/>
        <w:autoSpaceDN w:val="0"/>
        <w:adjustRightInd w:val="0"/>
        <w:jc w:val="center"/>
        <w:rPr>
          <w:b/>
          <w:sz w:val="22"/>
          <w:u w:val="single"/>
        </w:rPr>
      </w:pPr>
    </w:p>
    <w:p w:rsidR="008C5289" w:rsidRDefault="008C5289" w:rsidP="008C5289">
      <w:pPr>
        <w:autoSpaceDE w:val="0"/>
        <w:autoSpaceDN w:val="0"/>
        <w:adjustRightInd w:val="0"/>
        <w:jc w:val="center"/>
        <w:rPr>
          <w:b/>
          <w:sz w:val="22"/>
          <w:u w:val="single"/>
        </w:rPr>
      </w:pPr>
    </w:p>
    <w:p w:rsidR="008C5289" w:rsidRDefault="008C5289" w:rsidP="008C5289">
      <w:pPr>
        <w:autoSpaceDE w:val="0"/>
        <w:autoSpaceDN w:val="0"/>
        <w:adjustRightInd w:val="0"/>
        <w:jc w:val="center"/>
        <w:rPr>
          <w:b/>
          <w:sz w:val="22"/>
          <w:u w:val="single"/>
        </w:rPr>
      </w:pPr>
    </w:p>
    <w:p w:rsidR="008C5289" w:rsidRDefault="008C5289" w:rsidP="008C5289">
      <w:pPr>
        <w:autoSpaceDE w:val="0"/>
        <w:autoSpaceDN w:val="0"/>
        <w:adjustRightInd w:val="0"/>
        <w:jc w:val="center"/>
        <w:rPr>
          <w:b/>
          <w:sz w:val="22"/>
          <w:u w:val="single"/>
        </w:rPr>
      </w:pPr>
      <w:r>
        <w:rPr>
          <w:b/>
          <w:sz w:val="22"/>
          <w:u w:val="single"/>
        </w:rPr>
        <w:br w:type="page"/>
      </w:r>
      <w:r>
        <w:rPr>
          <w:b/>
          <w:sz w:val="22"/>
          <w:u w:val="single"/>
        </w:rPr>
        <w:lastRenderedPageBreak/>
        <w:t>Section D - LEAVE TIME</w:t>
      </w:r>
    </w:p>
    <w:p w:rsidR="008C5289" w:rsidRDefault="008C5289" w:rsidP="008C5289">
      <w:pPr>
        <w:autoSpaceDE w:val="0"/>
        <w:autoSpaceDN w:val="0"/>
        <w:adjustRightInd w:val="0"/>
        <w:jc w:val="center"/>
        <w:rPr>
          <w:b/>
          <w:sz w:val="22"/>
          <w:u w:val="single"/>
        </w:rPr>
      </w:pPr>
    </w:p>
    <w:p w:rsidR="008C5289" w:rsidRDefault="008C5289" w:rsidP="008C5289">
      <w:pPr>
        <w:autoSpaceDE w:val="0"/>
        <w:autoSpaceDN w:val="0"/>
        <w:adjustRightInd w:val="0"/>
        <w:jc w:val="center"/>
        <w:rPr>
          <w:b/>
          <w:sz w:val="22"/>
          <w:u w:val="single"/>
        </w:rPr>
      </w:pPr>
    </w:p>
    <w:p w:rsidR="008C5289" w:rsidRDefault="008C5289" w:rsidP="008C5289">
      <w:pPr>
        <w:spacing w:line="287" w:lineRule="atLeast"/>
        <w:rPr>
          <w:bCs/>
          <w:sz w:val="22"/>
          <w:szCs w:val="22"/>
        </w:rPr>
      </w:pPr>
      <w:r>
        <w:rPr>
          <w:bCs/>
          <w:sz w:val="22"/>
          <w:szCs w:val="22"/>
        </w:rPr>
        <w:t>The R</w:t>
      </w:r>
      <w:r w:rsidRPr="00143D40">
        <w:rPr>
          <w:bCs/>
          <w:sz w:val="22"/>
          <w:szCs w:val="22"/>
        </w:rPr>
        <w:t>ector’s work includes not only activities directed to the parish and its well-being, but also labors on behalf of t</w:t>
      </w:r>
      <w:r>
        <w:rPr>
          <w:bCs/>
          <w:sz w:val="22"/>
          <w:szCs w:val="22"/>
        </w:rPr>
        <w:t>he diocese and community.  The R</w:t>
      </w:r>
      <w:r w:rsidRPr="00143D40">
        <w:rPr>
          <w:bCs/>
          <w:sz w:val="22"/>
          <w:szCs w:val="22"/>
        </w:rPr>
        <w:t xml:space="preserve">ector’s normal scheduled workweek is </w:t>
      </w:r>
    </w:p>
    <w:p w:rsidR="008C5289" w:rsidRPr="00143D40" w:rsidRDefault="008C5289" w:rsidP="008C5289">
      <w:pPr>
        <w:spacing w:line="287" w:lineRule="atLeast"/>
        <w:rPr>
          <w:bCs/>
          <w:sz w:val="22"/>
          <w:szCs w:val="22"/>
        </w:rPr>
      </w:pPr>
      <w:r w:rsidRPr="00143D40">
        <w:rPr>
          <w:bCs/>
          <w:sz w:val="22"/>
          <w:szCs w:val="22"/>
        </w:rPr>
        <w:t>50</w:t>
      </w:r>
      <w:r>
        <w:rPr>
          <w:bCs/>
          <w:sz w:val="22"/>
          <w:szCs w:val="22"/>
        </w:rPr>
        <w:t xml:space="preserve"> </w:t>
      </w:r>
      <w:r w:rsidRPr="00143D40">
        <w:rPr>
          <w:bCs/>
          <w:sz w:val="22"/>
          <w:szCs w:val="22"/>
        </w:rPr>
        <w:t>hours, which shall include Sundays.  It is expected that the Rector will preserve 48 hours a week solely for personal and family use.  This time can be distributed in any way that makes sense to the particular ministry</w:t>
      </w:r>
      <w:r>
        <w:rPr>
          <w:bCs/>
          <w:sz w:val="22"/>
          <w:szCs w:val="22"/>
        </w:rPr>
        <w:t xml:space="preserve"> and the specific needs of the R</w:t>
      </w:r>
      <w:r w:rsidRPr="00143D40">
        <w:rPr>
          <w:bCs/>
          <w:sz w:val="22"/>
          <w:szCs w:val="22"/>
        </w:rPr>
        <w:t>ector.</w:t>
      </w:r>
    </w:p>
    <w:p w:rsidR="008C5289" w:rsidRPr="00143D40" w:rsidRDefault="008C5289" w:rsidP="008C5289">
      <w:pPr>
        <w:spacing w:line="287" w:lineRule="atLeast"/>
        <w:rPr>
          <w:b/>
          <w:bCs/>
          <w:sz w:val="22"/>
          <w:szCs w:val="22"/>
        </w:rPr>
      </w:pPr>
    </w:p>
    <w:p w:rsidR="008C5289" w:rsidRDefault="008C5289" w:rsidP="008C5289">
      <w:pPr>
        <w:autoSpaceDE w:val="0"/>
        <w:autoSpaceDN w:val="0"/>
        <w:adjustRightInd w:val="0"/>
        <w:rPr>
          <w:sz w:val="22"/>
        </w:rPr>
      </w:pPr>
      <w:r>
        <w:rPr>
          <w:sz w:val="22"/>
        </w:rPr>
        <w:t>The Vestry agrees that the Rector shall have the following periods of leave at full pay:</w:t>
      </w:r>
    </w:p>
    <w:p w:rsidR="008C5289" w:rsidRDefault="008C5289" w:rsidP="008C5289">
      <w:pPr>
        <w:autoSpaceDE w:val="0"/>
        <w:autoSpaceDN w:val="0"/>
        <w:adjustRightInd w:val="0"/>
        <w:rPr>
          <w:sz w:val="18"/>
        </w:rPr>
      </w:pPr>
      <w:r>
        <w:rPr>
          <w:sz w:val="22"/>
        </w:rPr>
        <w:t xml:space="preserve">                                                                                                                                       </w:t>
      </w:r>
    </w:p>
    <w:p w:rsidR="008C5289" w:rsidRDefault="008C5289" w:rsidP="008C5289">
      <w:pPr>
        <w:autoSpaceDE w:val="0"/>
        <w:autoSpaceDN w:val="0"/>
        <w:adjustRightInd w:val="0"/>
        <w:rPr>
          <w:sz w:val="22"/>
        </w:rPr>
      </w:pPr>
      <w:r>
        <w:rPr>
          <w:sz w:val="22"/>
        </w:rPr>
        <w:t>1. One month of vacation per year, including Sundays, plus  one other Sunday per year.</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2. ___________ weeks per year (in addition to vacation time) for continuing education and career</w:t>
      </w:r>
    </w:p>
    <w:p w:rsidR="008C5289" w:rsidRDefault="008C5289" w:rsidP="008C5289">
      <w:pPr>
        <w:autoSpaceDE w:val="0"/>
        <w:autoSpaceDN w:val="0"/>
        <w:adjustRightInd w:val="0"/>
        <w:rPr>
          <w:sz w:val="22"/>
        </w:rPr>
      </w:pPr>
      <w:r>
        <w:rPr>
          <w:sz w:val="22"/>
        </w:rPr>
        <w:t>development.</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 xml:space="preserve">3. Extended time off (between Sundays) following Christmas Day and Easter Day each year. </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4. National holidays: to be taken so as not to interfere with worship or major occasions.</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5. Sick leave as necessary.</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 xml:space="preserve">6. </w:t>
      </w:r>
      <w:r w:rsidRPr="007D62E3">
        <w:rPr>
          <w:sz w:val="22"/>
          <w:u w:val="single"/>
        </w:rPr>
        <w:t>Paid Sabbatical Leave</w:t>
      </w:r>
      <w:r>
        <w:rPr>
          <w:sz w:val="22"/>
        </w:rPr>
        <w:t>: The Rector is eligible for 3 months of sabbatical leave for every 5 years of parish ministry, for the purpose of renewal, study, travel, and continued spiritual growth.</w:t>
      </w:r>
    </w:p>
    <w:p w:rsidR="008C5289" w:rsidRDefault="008C5289" w:rsidP="008C5289">
      <w:pPr>
        <w:autoSpaceDE w:val="0"/>
        <w:autoSpaceDN w:val="0"/>
        <w:adjustRightInd w:val="0"/>
        <w:rPr>
          <w:sz w:val="22"/>
        </w:rPr>
      </w:pPr>
      <w:r>
        <w:rPr>
          <w:sz w:val="22"/>
        </w:rPr>
        <w:t>[</w:t>
      </w:r>
      <w:r>
        <w:rPr>
          <w:i/>
          <w:sz w:val="22"/>
        </w:rPr>
        <w:t xml:space="preserve">The Clergy Sabbatical Policy is available online]. </w:t>
      </w:r>
    </w:p>
    <w:p w:rsidR="008C5289" w:rsidRDefault="008C5289" w:rsidP="008C5289">
      <w:pPr>
        <w:autoSpaceDE w:val="0"/>
        <w:autoSpaceDN w:val="0"/>
        <w:adjustRightInd w:val="0"/>
        <w:rPr>
          <w:i/>
          <w:sz w:val="22"/>
        </w:rPr>
      </w:pPr>
    </w:p>
    <w:p w:rsidR="008C5289" w:rsidRDefault="008C5289" w:rsidP="008C5289">
      <w:pPr>
        <w:autoSpaceDE w:val="0"/>
        <w:autoSpaceDN w:val="0"/>
        <w:adjustRightInd w:val="0"/>
        <w:rPr>
          <w:sz w:val="22"/>
        </w:rPr>
      </w:pPr>
      <w:r>
        <w:rPr>
          <w:sz w:val="22"/>
        </w:rPr>
        <w:t>Planning for the Priest’s sabbatical shall begin at least nine months prior to the first day of the leave. The Priest and Vestry shall agree to the form this planning shall take. Both the Priest and Vestry will participate in this planning, which shall include financial and activity information about the sabbatical, provision for congregational life and continuity, and clergy support during the Priest’s absence.</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In no event shall the Rector leave the ministry of this congregation prior to one year after his/her return from sabbatical.</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7. The Rector is expected and encouraged to participate in Regional, Diocesan and National Church responsibilities as well as community endeavors. Further, time given to such work shall be understood as an integral part of the Rector’s ministry in the parish.</w:t>
      </w:r>
    </w:p>
    <w:p w:rsidR="008C5289" w:rsidRDefault="008C5289" w:rsidP="008C5289">
      <w:pPr>
        <w:autoSpaceDE w:val="0"/>
        <w:autoSpaceDN w:val="0"/>
        <w:adjustRightInd w:val="0"/>
        <w:rPr>
          <w:sz w:val="18"/>
        </w:rPr>
      </w:pPr>
      <w:r>
        <w:rPr>
          <w:sz w:val="22"/>
        </w:rPr>
        <w:t xml:space="preserve">                                         </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p>
    <w:p w:rsidR="008C5289" w:rsidRDefault="008C5289" w:rsidP="008C5289">
      <w:pPr>
        <w:autoSpaceDE w:val="0"/>
        <w:autoSpaceDN w:val="0"/>
        <w:adjustRightInd w:val="0"/>
        <w:jc w:val="center"/>
        <w:rPr>
          <w:b/>
          <w:sz w:val="22"/>
          <w:u w:val="single"/>
        </w:rPr>
      </w:pPr>
      <w:r>
        <w:rPr>
          <w:b/>
          <w:sz w:val="22"/>
          <w:u w:val="single"/>
        </w:rPr>
        <w:t>Section E - SUPPLEMENTARY COMPENSATION</w:t>
      </w:r>
    </w:p>
    <w:p w:rsidR="008C5289" w:rsidRDefault="008C5289" w:rsidP="008C5289">
      <w:pPr>
        <w:autoSpaceDE w:val="0"/>
        <w:autoSpaceDN w:val="0"/>
        <w:adjustRightInd w:val="0"/>
        <w:jc w:val="center"/>
        <w:rPr>
          <w:b/>
          <w:sz w:val="22"/>
          <w:u w:val="single"/>
        </w:rPr>
      </w:pPr>
    </w:p>
    <w:p w:rsidR="008C5289" w:rsidRPr="008A7056" w:rsidRDefault="008C5289" w:rsidP="008C5289">
      <w:pPr>
        <w:pStyle w:val="BodyText"/>
        <w:rPr>
          <w:rFonts w:ascii="Times New Roman" w:hAnsi="Times New Roman"/>
          <w:b w:val="0"/>
          <w:sz w:val="22"/>
          <w:szCs w:val="22"/>
        </w:rPr>
      </w:pPr>
      <w:r>
        <w:rPr>
          <w:rFonts w:ascii="Times New Roman" w:hAnsi="Times New Roman"/>
          <w:b w:val="0"/>
          <w:sz w:val="22"/>
          <w:szCs w:val="22"/>
        </w:rPr>
        <w:t>The R</w:t>
      </w:r>
      <w:r w:rsidRPr="008A7056">
        <w:rPr>
          <w:rFonts w:ascii="Times New Roman" w:hAnsi="Times New Roman"/>
          <w:b w:val="0"/>
          <w:sz w:val="22"/>
          <w:szCs w:val="22"/>
        </w:rPr>
        <w:t>ector will not charge fees for the performance of the rites of the church for members of _________________________ Church</w:t>
      </w:r>
      <w:r>
        <w:rPr>
          <w:rFonts w:ascii="Times New Roman" w:hAnsi="Times New Roman"/>
          <w:b w:val="0"/>
          <w:sz w:val="22"/>
          <w:szCs w:val="22"/>
        </w:rPr>
        <w:t>.  The R</w:t>
      </w:r>
      <w:r w:rsidRPr="008A7056">
        <w:rPr>
          <w:rFonts w:ascii="Times New Roman" w:hAnsi="Times New Roman"/>
          <w:b w:val="0"/>
          <w:sz w:val="22"/>
          <w:szCs w:val="22"/>
        </w:rPr>
        <w:t>ector may, however, receive fees for services performed on behalf of persons who are not member of _____________________ Church or for works published outside the parish so long as such services do not interfere with</w:t>
      </w:r>
      <w:r w:rsidRPr="00B37158">
        <w:rPr>
          <w:rFonts w:ascii="Arial" w:hAnsi="Arial" w:cs="Arial"/>
        </w:rPr>
        <w:t xml:space="preserve"> </w:t>
      </w:r>
      <w:r w:rsidRPr="008A7056">
        <w:rPr>
          <w:rFonts w:ascii="Times New Roman" w:hAnsi="Times New Roman"/>
          <w:b w:val="0"/>
          <w:sz w:val="22"/>
          <w:szCs w:val="22"/>
        </w:rPr>
        <w:t>the ongoing ministry of the congregation.</w:t>
      </w:r>
    </w:p>
    <w:p w:rsidR="008C5289" w:rsidRDefault="008C5289" w:rsidP="008C5289">
      <w:pPr>
        <w:autoSpaceDE w:val="0"/>
        <w:autoSpaceDN w:val="0"/>
        <w:adjustRightInd w:val="0"/>
        <w:rPr>
          <w:rFonts w:ascii="Arial" w:hAnsi="Arial" w:cs="Arial"/>
          <w:b/>
          <w:bCs/>
          <w:u w:val="single"/>
        </w:rPr>
      </w:pPr>
    </w:p>
    <w:p w:rsidR="008C5289" w:rsidRDefault="008C5289" w:rsidP="008C5289">
      <w:pPr>
        <w:autoSpaceDE w:val="0"/>
        <w:autoSpaceDN w:val="0"/>
        <w:adjustRightInd w:val="0"/>
        <w:rPr>
          <w:b/>
          <w:i/>
          <w:sz w:val="22"/>
        </w:rPr>
      </w:pPr>
    </w:p>
    <w:p w:rsidR="008C5289" w:rsidRDefault="008C5289" w:rsidP="008C5289">
      <w:pPr>
        <w:autoSpaceDE w:val="0"/>
        <w:autoSpaceDN w:val="0"/>
        <w:adjustRightInd w:val="0"/>
        <w:jc w:val="center"/>
        <w:rPr>
          <w:b/>
          <w:sz w:val="22"/>
          <w:u w:val="single"/>
        </w:rPr>
      </w:pPr>
      <w:r>
        <w:rPr>
          <w:b/>
          <w:sz w:val="22"/>
          <w:u w:val="single"/>
        </w:rPr>
        <w:br w:type="page"/>
      </w:r>
      <w:r>
        <w:rPr>
          <w:b/>
          <w:sz w:val="22"/>
          <w:u w:val="single"/>
        </w:rPr>
        <w:lastRenderedPageBreak/>
        <w:t>Section F - USE OF BUILDINGS</w:t>
      </w:r>
    </w:p>
    <w:p w:rsidR="008C5289" w:rsidRDefault="008C5289" w:rsidP="008C5289">
      <w:pPr>
        <w:autoSpaceDE w:val="0"/>
        <w:autoSpaceDN w:val="0"/>
        <w:adjustRightInd w:val="0"/>
        <w:jc w:val="center"/>
        <w:rPr>
          <w:b/>
          <w:sz w:val="22"/>
          <w:u w:val="single"/>
        </w:rPr>
      </w:pPr>
    </w:p>
    <w:p w:rsidR="008C5289" w:rsidRDefault="008C5289" w:rsidP="008C5289">
      <w:pPr>
        <w:autoSpaceDE w:val="0"/>
        <w:autoSpaceDN w:val="0"/>
        <w:adjustRightInd w:val="0"/>
        <w:jc w:val="center"/>
        <w:rPr>
          <w:b/>
          <w:sz w:val="22"/>
          <w:u w:val="single"/>
        </w:rPr>
      </w:pPr>
    </w:p>
    <w:p w:rsidR="008C5289" w:rsidRDefault="008C5289" w:rsidP="008C5289">
      <w:pPr>
        <w:autoSpaceDE w:val="0"/>
        <w:autoSpaceDN w:val="0"/>
        <w:adjustRightInd w:val="0"/>
        <w:rPr>
          <w:sz w:val="22"/>
        </w:rPr>
      </w:pPr>
      <w:r>
        <w:rPr>
          <w:sz w:val="22"/>
        </w:rPr>
        <w:t>In addition to his/her use and administration of parish buildings for the discharge of his/her duties, the Rector shall have the right to grant use of the buildings to individuals or groups from outside the parish under general conditions to be determined in conjunction with the Vestry.</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p>
    <w:p w:rsidR="008C5289" w:rsidRDefault="008C5289" w:rsidP="008C5289">
      <w:pPr>
        <w:autoSpaceDE w:val="0"/>
        <w:autoSpaceDN w:val="0"/>
        <w:adjustRightInd w:val="0"/>
        <w:jc w:val="center"/>
        <w:rPr>
          <w:b/>
          <w:sz w:val="22"/>
          <w:u w:val="single"/>
        </w:rPr>
      </w:pPr>
      <w:r>
        <w:rPr>
          <w:b/>
          <w:sz w:val="22"/>
          <w:u w:val="single"/>
        </w:rPr>
        <w:t>Section G - REGULAR PARISH GOAL SETTING</w:t>
      </w:r>
    </w:p>
    <w:p w:rsidR="008C5289" w:rsidRDefault="008C5289" w:rsidP="008C5289">
      <w:pPr>
        <w:autoSpaceDE w:val="0"/>
        <w:autoSpaceDN w:val="0"/>
        <w:adjustRightInd w:val="0"/>
        <w:jc w:val="center"/>
        <w:rPr>
          <w:b/>
          <w:sz w:val="22"/>
          <w:u w:val="single"/>
        </w:rPr>
      </w:pPr>
    </w:p>
    <w:p w:rsidR="008C5289" w:rsidRDefault="008C5289" w:rsidP="008C5289">
      <w:pPr>
        <w:autoSpaceDE w:val="0"/>
        <w:autoSpaceDN w:val="0"/>
        <w:adjustRightInd w:val="0"/>
        <w:jc w:val="center"/>
        <w:rPr>
          <w:b/>
          <w:sz w:val="22"/>
          <w:u w:val="single"/>
        </w:rPr>
      </w:pPr>
    </w:p>
    <w:p w:rsidR="008C5289" w:rsidRDefault="008C5289" w:rsidP="008C5289">
      <w:pPr>
        <w:autoSpaceDE w:val="0"/>
        <w:autoSpaceDN w:val="0"/>
        <w:adjustRightInd w:val="0"/>
        <w:rPr>
          <w:sz w:val="22"/>
        </w:rPr>
      </w:pPr>
      <w:r>
        <w:rPr>
          <w:sz w:val="22"/>
        </w:rPr>
        <w:t>The Rector and Vestry will review the ministry of the parish no later than a year from the Rector’s assumption of his/her  duties on the basis of goals and expectations set at the time of the call of the new Rector. Subsequently, periodic reviews (every year or two years) will be scheduled. These reviews for the purpose of goal-setting will cover the following items:</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1. What are the mission and goals of the parish as presently understood?</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2. What are the roles and tasks of the parish leaders (Rector, Vestry members, and others) in</w:t>
      </w:r>
    </w:p>
    <w:p w:rsidR="008C5289" w:rsidRDefault="008C5289" w:rsidP="008C5289">
      <w:pPr>
        <w:autoSpaceDE w:val="0"/>
        <w:autoSpaceDN w:val="0"/>
        <w:adjustRightInd w:val="0"/>
        <w:rPr>
          <w:sz w:val="22"/>
        </w:rPr>
      </w:pPr>
      <w:r>
        <w:rPr>
          <w:sz w:val="22"/>
        </w:rPr>
        <w:t>accomplishing the goals?</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3. How well have the previously set goals been met?</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4. What goals and expectations will be set for the next period in the life of the parish?</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Finally, this Letter of Agreement will be revised as desired with the mutual consent of Rector and Vestry, and in any event shall be reviewed and revised no later than ___________________________.</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p>
    <w:p w:rsidR="008C5289" w:rsidRDefault="008C5289" w:rsidP="008C5289">
      <w:pPr>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jc w:val="center"/>
        <w:rPr>
          <w:b/>
          <w:bCs/>
          <w:sz w:val="22"/>
          <w:szCs w:val="22"/>
          <w:u w:val="single"/>
        </w:rPr>
      </w:pPr>
      <w:r w:rsidRPr="00474C46">
        <w:rPr>
          <w:b/>
          <w:sz w:val="22"/>
        </w:rPr>
        <w:t xml:space="preserve">Section H- </w:t>
      </w:r>
      <w:r w:rsidRPr="00474C46">
        <w:rPr>
          <w:b/>
          <w:bCs/>
          <w:sz w:val="22"/>
          <w:szCs w:val="22"/>
          <w:u w:val="single"/>
        </w:rPr>
        <w:t>M</w:t>
      </w:r>
      <w:r>
        <w:rPr>
          <w:b/>
          <w:bCs/>
          <w:sz w:val="22"/>
          <w:szCs w:val="22"/>
          <w:u w:val="single"/>
        </w:rPr>
        <w:t>UTUAL M</w:t>
      </w:r>
      <w:r w:rsidRPr="00474C46">
        <w:rPr>
          <w:b/>
          <w:bCs/>
          <w:sz w:val="22"/>
          <w:szCs w:val="22"/>
          <w:u w:val="single"/>
        </w:rPr>
        <w:t>INISTRY REVIEW</w:t>
      </w:r>
    </w:p>
    <w:p w:rsidR="008C5289" w:rsidRDefault="008C5289" w:rsidP="008C5289">
      <w:pPr>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jc w:val="center"/>
        <w:rPr>
          <w:b/>
          <w:bCs/>
          <w:sz w:val="22"/>
          <w:szCs w:val="22"/>
          <w:u w:val="single"/>
        </w:rPr>
      </w:pPr>
    </w:p>
    <w:p w:rsidR="008C5289" w:rsidRPr="00474C46" w:rsidRDefault="008C5289" w:rsidP="008C5289">
      <w:pPr>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jc w:val="center"/>
        <w:rPr>
          <w:b/>
          <w:bCs/>
          <w:sz w:val="22"/>
          <w:szCs w:val="22"/>
        </w:rPr>
      </w:pPr>
    </w:p>
    <w:p w:rsidR="008C5289" w:rsidRPr="00474C46" w:rsidRDefault="008C5289" w:rsidP="008C5289">
      <w:pPr>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rPr>
          <w:bCs/>
          <w:sz w:val="22"/>
          <w:szCs w:val="22"/>
        </w:rPr>
      </w:pPr>
      <w:r w:rsidRPr="00474C46">
        <w:rPr>
          <w:bCs/>
          <w:sz w:val="22"/>
          <w:szCs w:val="22"/>
        </w:rPr>
        <w:t xml:space="preserve">The vestry will employ a consultant for the purpose of </w:t>
      </w:r>
      <w:r>
        <w:rPr>
          <w:bCs/>
          <w:sz w:val="22"/>
          <w:szCs w:val="22"/>
        </w:rPr>
        <w:t xml:space="preserve">mutual </w:t>
      </w:r>
      <w:r w:rsidRPr="00474C46">
        <w:rPr>
          <w:bCs/>
          <w:sz w:val="22"/>
          <w:szCs w:val="22"/>
        </w:rPr>
        <w:t>ministry review.  No more than six months after the start date the vestry and Rector will meet together with the consultant to review how the ministry is progressing and to set the goals</w:t>
      </w:r>
      <w:r>
        <w:rPr>
          <w:bCs/>
          <w:sz w:val="22"/>
          <w:szCs w:val="22"/>
        </w:rPr>
        <w:t>,</w:t>
      </w:r>
      <w:r w:rsidRPr="00474C46">
        <w:rPr>
          <w:bCs/>
          <w:sz w:val="22"/>
          <w:szCs w:val="22"/>
        </w:rPr>
        <w:t xml:space="preserve"> objectives </w:t>
      </w:r>
      <w:r>
        <w:rPr>
          <w:bCs/>
          <w:sz w:val="22"/>
          <w:szCs w:val="22"/>
        </w:rPr>
        <w:t xml:space="preserve">and responsibilities of the parties </w:t>
      </w:r>
      <w:r w:rsidRPr="00474C46">
        <w:rPr>
          <w:bCs/>
          <w:sz w:val="22"/>
          <w:szCs w:val="22"/>
        </w:rPr>
        <w:t xml:space="preserve">for the coming </w:t>
      </w:r>
      <w:r>
        <w:rPr>
          <w:bCs/>
          <w:sz w:val="22"/>
          <w:szCs w:val="22"/>
        </w:rPr>
        <w:t>year</w:t>
      </w:r>
      <w:r w:rsidRPr="00474C46">
        <w:rPr>
          <w:bCs/>
          <w:sz w:val="22"/>
          <w:szCs w:val="22"/>
        </w:rPr>
        <w:t>.  This consult</w:t>
      </w:r>
      <w:r>
        <w:rPr>
          <w:bCs/>
          <w:sz w:val="22"/>
          <w:szCs w:val="22"/>
        </w:rPr>
        <w:t>ant</w:t>
      </w:r>
      <w:r w:rsidRPr="00474C46">
        <w:rPr>
          <w:bCs/>
          <w:sz w:val="22"/>
          <w:szCs w:val="22"/>
        </w:rPr>
        <w:t xml:space="preserve"> may also provide the opportunity to develop the role expectations described above.</w:t>
      </w:r>
      <w:r>
        <w:rPr>
          <w:bCs/>
          <w:sz w:val="22"/>
          <w:szCs w:val="22"/>
        </w:rPr>
        <w:t xml:space="preserve"> </w:t>
      </w:r>
      <w:r w:rsidRPr="00474C46">
        <w:rPr>
          <w:bCs/>
          <w:sz w:val="22"/>
          <w:szCs w:val="22"/>
        </w:rPr>
        <w:t>This cycle will continue on a yearly basis for the purpose of providing the rector, wardens and vestry an opportunity to assess how well they are fulfilling their responsibilities to each other and to the ministry they share, to establish goals for the work of the parish for the coming year(s), to i</w:t>
      </w:r>
      <w:r>
        <w:rPr>
          <w:bCs/>
          <w:sz w:val="22"/>
          <w:szCs w:val="22"/>
        </w:rPr>
        <w:t>d</w:t>
      </w:r>
      <w:r w:rsidRPr="00474C46">
        <w:rPr>
          <w:bCs/>
          <w:sz w:val="22"/>
          <w:szCs w:val="22"/>
        </w:rPr>
        <w:t>e</w:t>
      </w:r>
      <w:r>
        <w:rPr>
          <w:bCs/>
          <w:sz w:val="22"/>
          <w:szCs w:val="22"/>
        </w:rPr>
        <w:t>ntify</w:t>
      </w:r>
      <w:r w:rsidRPr="00474C46">
        <w:rPr>
          <w:bCs/>
          <w:sz w:val="22"/>
          <w:szCs w:val="22"/>
        </w:rPr>
        <w:t xml:space="preserve"> areas of conflict or disappointment which have not received adequate attention and may be adversely affecting mutual ministry, and to clarify expectations of all parties.  </w:t>
      </w:r>
    </w:p>
    <w:p w:rsidR="008C5289" w:rsidRDefault="008C5289" w:rsidP="008C5289">
      <w:pPr>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rPr>
          <w:bCs/>
          <w:sz w:val="22"/>
          <w:szCs w:val="22"/>
        </w:rPr>
      </w:pPr>
    </w:p>
    <w:p w:rsidR="008C5289" w:rsidRDefault="008C5289" w:rsidP="008C5289">
      <w:pPr>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rPr>
          <w:bCs/>
          <w:sz w:val="22"/>
          <w:szCs w:val="22"/>
        </w:rPr>
      </w:pPr>
    </w:p>
    <w:p w:rsidR="008C5289" w:rsidRDefault="008C5289" w:rsidP="008C5289">
      <w:pPr>
        <w:pStyle w:val="Heading1"/>
        <w:jc w:val="center"/>
        <w:rPr>
          <w:rFonts w:ascii="Times New Roman" w:hAnsi="Times New Roman"/>
          <w:sz w:val="22"/>
          <w:szCs w:val="22"/>
        </w:rPr>
      </w:pPr>
      <w:r w:rsidRPr="00474C46">
        <w:rPr>
          <w:rFonts w:ascii="Times New Roman" w:hAnsi="Times New Roman"/>
          <w:sz w:val="22"/>
          <w:szCs w:val="22"/>
        </w:rPr>
        <w:t xml:space="preserve">Section </w:t>
      </w:r>
      <w:r>
        <w:rPr>
          <w:rFonts w:ascii="Times New Roman" w:hAnsi="Times New Roman"/>
          <w:sz w:val="22"/>
          <w:szCs w:val="22"/>
        </w:rPr>
        <w:t>I</w:t>
      </w:r>
      <w:r w:rsidRPr="00474C46">
        <w:rPr>
          <w:rFonts w:ascii="Times New Roman" w:hAnsi="Times New Roman"/>
          <w:sz w:val="22"/>
          <w:szCs w:val="22"/>
        </w:rPr>
        <w:t>-  FRESH START</w:t>
      </w:r>
      <w:r>
        <w:rPr>
          <w:rFonts w:ascii="Times New Roman" w:hAnsi="Times New Roman"/>
          <w:sz w:val="22"/>
          <w:szCs w:val="22"/>
        </w:rPr>
        <w:t xml:space="preserve"> (New Clergy Program)</w:t>
      </w:r>
    </w:p>
    <w:p w:rsidR="008C5289" w:rsidRPr="00474C46" w:rsidRDefault="008C5289" w:rsidP="008C5289"/>
    <w:p w:rsidR="008C5289" w:rsidRDefault="008C5289" w:rsidP="008C5289">
      <w:pPr>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rPr>
          <w:bCs/>
          <w:sz w:val="22"/>
          <w:szCs w:val="22"/>
        </w:rPr>
      </w:pPr>
      <w:r w:rsidRPr="00474C46">
        <w:rPr>
          <w:bCs/>
          <w:sz w:val="22"/>
          <w:szCs w:val="22"/>
        </w:rPr>
        <w:t xml:space="preserve">The Bishop expects all rectors to attend the monthly meeting of </w:t>
      </w:r>
      <w:r>
        <w:rPr>
          <w:bCs/>
          <w:sz w:val="22"/>
          <w:szCs w:val="22"/>
        </w:rPr>
        <w:t>t</w:t>
      </w:r>
      <w:r w:rsidRPr="00474C46">
        <w:rPr>
          <w:bCs/>
          <w:sz w:val="22"/>
          <w:szCs w:val="22"/>
        </w:rPr>
        <w:t>h</w:t>
      </w:r>
      <w:r>
        <w:rPr>
          <w:bCs/>
          <w:sz w:val="22"/>
          <w:szCs w:val="22"/>
        </w:rPr>
        <w:t>e</w:t>
      </w:r>
      <w:r w:rsidRPr="00474C46">
        <w:rPr>
          <w:bCs/>
          <w:sz w:val="22"/>
          <w:szCs w:val="22"/>
        </w:rPr>
        <w:t xml:space="preserve"> “Fresh Start”</w:t>
      </w:r>
      <w:r>
        <w:rPr>
          <w:bCs/>
          <w:sz w:val="22"/>
          <w:szCs w:val="22"/>
        </w:rPr>
        <w:t xml:space="preserve"> (New Clergy Program) </w:t>
      </w:r>
      <w:r w:rsidRPr="00474C46">
        <w:rPr>
          <w:bCs/>
          <w:sz w:val="22"/>
          <w:szCs w:val="22"/>
        </w:rPr>
        <w:t xml:space="preserve">group for clergy in new cures.  There is no cost to the congregation or the rector for this </w:t>
      </w:r>
      <w:r w:rsidRPr="00474C46">
        <w:rPr>
          <w:bCs/>
          <w:sz w:val="22"/>
          <w:szCs w:val="22"/>
        </w:rPr>
        <w:lastRenderedPageBreak/>
        <w:t xml:space="preserve">program. However, mileage to and from the meeting is to be treated as a reimbursable travel expense.  </w:t>
      </w:r>
    </w:p>
    <w:p w:rsidR="008C5289" w:rsidRDefault="008C5289" w:rsidP="008C5289">
      <w:pPr>
        <w:pStyle w:val="Heading1"/>
        <w:jc w:val="center"/>
        <w:rPr>
          <w:rFonts w:ascii="Times New Roman" w:hAnsi="Times New Roman"/>
          <w:sz w:val="22"/>
          <w:szCs w:val="22"/>
        </w:rPr>
      </w:pPr>
      <w:r w:rsidRPr="00474C46">
        <w:rPr>
          <w:rFonts w:ascii="Times New Roman" w:hAnsi="Times New Roman"/>
          <w:sz w:val="22"/>
          <w:szCs w:val="22"/>
        </w:rPr>
        <w:t xml:space="preserve">Section </w:t>
      </w:r>
      <w:r>
        <w:rPr>
          <w:rFonts w:ascii="Times New Roman" w:hAnsi="Times New Roman"/>
          <w:sz w:val="22"/>
          <w:szCs w:val="22"/>
        </w:rPr>
        <w:t>J</w:t>
      </w:r>
      <w:r w:rsidRPr="00474C46">
        <w:rPr>
          <w:rFonts w:ascii="Times New Roman" w:hAnsi="Times New Roman"/>
          <w:sz w:val="22"/>
          <w:szCs w:val="22"/>
        </w:rPr>
        <w:t xml:space="preserve">-  </w:t>
      </w:r>
      <w:r>
        <w:rPr>
          <w:rFonts w:ascii="Times New Roman" w:hAnsi="Times New Roman"/>
          <w:sz w:val="22"/>
          <w:szCs w:val="22"/>
        </w:rPr>
        <w:t>SETTLEMENT OF DISPUTES</w:t>
      </w:r>
    </w:p>
    <w:p w:rsidR="008C5289" w:rsidRPr="00474C46" w:rsidRDefault="008C5289" w:rsidP="008C5289"/>
    <w:p w:rsidR="008C5289" w:rsidRDefault="008C5289" w:rsidP="008C5289">
      <w:pPr>
        <w:autoSpaceDE w:val="0"/>
        <w:autoSpaceDN w:val="0"/>
        <w:adjustRightInd w:val="0"/>
        <w:rPr>
          <w:bCs/>
          <w:sz w:val="22"/>
          <w:szCs w:val="22"/>
        </w:rPr>
      </w:pPr>
      <w:r>
        <w:rPr>
          <w:bCs/>
          <w:sz w:val="22"/>
          <w:szCs w:val="22"/>
        </w:rPr>
        <w:t>If the Rector and the vestry are in disagreement concerning the interpretation of this covenant, either party may appeal to the Bishop’s Office for mediation, the Bishop of Newark being the final and binding arbiter.</w:t>
      </w:r>
    </w:p>
    <w:p w:rsidR="008C5289" w:rsidRDefault="008C5289" w:rsidP="008C5289">
      <w:pPr>
        <w:autoSpaceDE w:val="0"/>
        <w:autoSpaceDN w:val="0"/>
        <w:adjustRightInd w:val="0"/>
        <w:jc w:val="center"/>
        <w:rPr>
          <w:b/>
          <w:sz w:val="22"/>
          <w:u w:val="single"/>
        </w:rPr>
      </w:pPr>
    </w:p>
    <w:p w:rsidR="008C5289" w:rsidRDefault="008C5289" w:rsidP="008C5289">
      <w:pPr>
        <w:autoSpaceDE w:val="0"/>
        <w:autoSpaceDN w:val="0"/>
        <w:adjustRightInd w:val="0"/>
        <w:jc w:val="center"/>
        <w:rPr>
          <w:b/>
          <w:sz w:val="22"/>
          <w:u w:val="single"/>
        </w:rPr>
      </w:pPr>
    </w:p>
    <w:p w:rsidR="008C5289" w:rsidRDefault="008C5289" w:rsidP="008C5289">
      <w:pPr>
        <w:autoSpaceDE w:val="0"/>
        <w:autoSpaceDN w:val="0"/>
        <w:adjustRightInd w:val="0"/>
        <w:jc w:val="center"/>
        <w:rPr>
          <w:b/>
          <w:sz w:val="22"/>
          <w:u w:val="single"/>
        </w:rPr>
      </w:pPr>
      <w:r>
        <w:rPr>
          <w:b/>
          <w:sz w:val="22"/>
          <w:u w:val="single"/>
        </w:rPr>
        <w:t>Section K – STATEMENT OF NON-DISCRIMINATION</w:t>
      </w:r>
    </w:p>
    <w:p w:rsidR="008C5289" w:rsidRDefault="008C5289" w:rsidP="008C5289">
      <w:pPr>
        <w:autoSpaceDE w:val="0"/>
        <w:autoSpaceDN w:val="0"/>
        <w:adjustRightInd w:val="0"/>
        <w:rPr>
          <w:b/>
          <w:sz w:val="22"/>
        </w:rPr>
      </w:pPr>
    </w:p>
    <w:p w:rsidR="008C5289" w:rsidRDefault="008C5289" w:rsidP="008C5289">
      <w:pPr>
        <w:pBdr>
          <w:bottom w:val="single" w:sz="12" w:space="1" w:color="auto"/>
        </w:pBdr>
        <w:autoSpaceDE w:val="0"/>
        <w:autoSpaceDN w:val="0"/>
        <w:adjustRightInd w:val="0"/>
        <w:rPr>
          <w:sz w:val="22"/>
        </w:rPr>
      </w:pPr>
      <w:r>
        <w:rPr>
          <w:sz w:val="22"/>
        </w:rPr>
        <w:t xml:space="preserve">In accordance with diocesan and national church principles, this congregation will not  discriminate on grounds of age, race, gender, sexual orientation, marital status, or disability.  </w:t>
      </w:r>
      <w:r w:rsidRPr="000C0AC2">
        <w:rPr>
          <w:sz w:val="22"/>
          <w:vertAlign w:val="superscript"/>
        </w:rPr>
        <w:t>7</w:t>
      </w:r>
    </w:p>
    <w:p w:rsidR="008C5289" w:rsidRDefault="008C5289" w:rsidP="008C5289">
      <w:pPr>
        <w:autoSpaceDE w:val="0"/>
        <w:autoSpaceDN w:val="0"/>
        <w:adjustRightInd w:val="0"/>
        <w:rPr>
          <w:sz w:val="22"/>
        </w:rPr>
      </w:pPr>
    </w:p>
    <w:p w:rsidR="008C5289" w:rsidRDefault="008C5289" w:rsidP="008C5289">
      <w:pPr>
        <w:pBdr>
          <w:bottom w:val="single" w:sz="12" w:space="1" w:color="auto"/>
        </w:pBdr>
        <w:autoSpaceDE w:val="0"/>
        <w:autoSpaceDN w:val="0"/>
        <w:adjustRightInd w:val="0"/>
        <w:ind w:left="360"/>
        <w:rPr>
          <w:sz w:val="20"/>
        </w:rPr>
      </w:pPr>
      <w:r w:rsidRPr="000C0AC2">
        <w:rPr>
          <w:sz w:val="22"/>
          <w:vertAlign w:val="superscript"/>
        </w:rPr>
        <w:t>7</w:t>
      </w:r>
      <w:r>
        <w:rPr>
          <w:sz w:val="20"/>
        </w:rPr>
        <w:t xml:space="preserve"> Since the 2001 Report to Convention, the Compensation and Benefits Committee has included this option to reflect the concerns of both the Diocese and National Church as reflected in a variety of resolutions presented in their respective conventions.</w:t>
      </w:r>
    </w:p>
    <w:p w:rsidR="008C5289" w:rsidRPr="00474C46" w:rsidRDefault="008C5289" w:rsidP="008C5289">
      <w:pPr>
        <w:autoSpaceDE w:val="0"/>
        <w:autoSpaceDN w:val="0"/>
        <w:adjustRightInd w:val="0"/>
        <w:ind w:left="360"/>
        <w:rPr>
          <w:sz w:val="20"/>
        </w:rPr>
      </w:pPr>
    </w:p>
    <w:p w:rsidR="008C5289" w:rsidRDefault="008C5289" w:rsidP="008C5289">
      <w:pPr>
        <w:autoSpaceDE w:val="0"/>
        <w:autoSpaceDN w:val="0"/>
        <w:adjustRightInd w:val="0"/>
        <w:jc w:val="center"/>
        <w:rPr>
          <w:b/>
          <w:sz w:val="22"/>
          <w:u w:val="single"/>
        </w:rPr>
      </w:pPr>
      <w:r>
        <w:rPr>
          <w:b/>
          <w:sz w:val="22"/>
          <w:u w:val="single"/>
        </w:rPr>
        <w:t>PARISH SIGNATURES</w:t>
      </w:r>
    </w:p>
    <w:p w:rsidR="008C5289" w:rsidRDefault="008C5289" w:rsidP="008C5289">
      <w:pPr>
        <w:autoSpaceDE w:val="0"/>
        <w:autoSpaceDN w:val="0"/>
        <w:adjustRightInd w:val="0"/>
        <w:jc w:val="center"/>
        <w:rPr>
          <w:b/>
          <w:sz w:val="22"/>
          <w:u w:val="single"/>
        </w:rPr>
      </w:pPr>
    </w:p>
    <w:p w:rsidR="008C5289" w:rsidRDefault="008C5289" w:rsidP="008C5289">
      <w:pPr>
        <w:autoSpaceDE w:val="0"/>
        <w:autoSpaceDN w:val="0"/>
        <w:adjustRightInd w:val="0"/>
        <w:jc w:val="center"/>
        <w:rPr>
          <w:b/>
          <w:sz w:val="22"/>
          <w:u w:val="single"/>
        </w:rPr>
      </w:pPr>
    </w:p>
    <w:p w:rsidR="008C5289" w:rsidRDefault="008C5289" w:rsidP="008C5289">
      <w:pPr>
        <w:autoSpaceDE w:val="0"/>
        <w:autoSpaceDN w:val="0"/>
        <w:adjustRightInd w:val="0"/>
        <w:rPr>
          <w:sz w:val="22"/>
        </w:rPr>
      </w:pPr>
      <w:r>
        <w:rPr>
          <w:sz w:val="22"/>
        </w:rPr>
        <w:t>Date: _____________________ Rector: ___________________________________</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Approved by the Vestry on (date):_______________________________</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ab/>
      </w:r>
      <w:r>
        <w:rPr>
          <w:sz w:val="22"/>
        </w:rPr>
        <w:tab/>
      </w:r>
      <w:r>
        <w:rPr>
          <w:sz w:val="22"/>
        </w:rPr>
        <w:tab/>
      </w:r>
      <w:r>
        <w:rPr>
          <w:sz w:val="22"/>
        </w:rPr>
        <w:tab/>
      </w:r>
      <w:r>
        <w:rPr>
          <w:sz w:val="22"/>
        </w:rPr>
        <w:tab/>
      </w:r>
      <w:r>
        <w:rPr>
          <w:sz w:val="22"/>
        </w:rPr>
        <w:tab/>
        <w:t>Warden:</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ab/>
      </w:r>
      <w:r>
        <w:rPr>
          <w:sz w:val="22"/>
        </w:rPr>
        <w:tab/>
      </w:r>
      <w:r>
        <w:rPr>
          <w:sz w:val="22"/>
        </w:rPr>
        <w:tab/>
      </w:r>
      <w:r>
        <w:rPr>
          <w:sz w:val="22"/>
        </w:rPr>
        <w:tab/>
      </w:r>
      <w:r>
        <w:rPr>
          <w:sz w:val="22"/>
        </w:rPr>
        <w:tab/>
      </w:r>
      <w:r>
        <w:rPr>
          <w:sz w:val="22"/>
        </w:rPr>
        <w:tab/>
        <w:t>__________________________________</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ab/>
      </w:r>
      <w:r>
        <w:rPr>
          <w:sz w:val="22"/>
        </w:rPr>
        <w:tab/>
      </w:r>
      <w:r>
        <w:rPr>
          <w:sz w:val="22"/>
        </w:rPr>
        <w:tab/>
      </w:r>
      <w:r>
        <w:rPr>
          <w:sz w:val="22"/>
        </w:rPr>
        <w:tab/>
      </w:r>
      <w:r>
        <w:rPr>
          <w:sz w:val="22"/>
        </w:rPr>
        <w:tab/>
      </w:r>
      <w:r>
        <w:rPr>
          <w:sz w:val="22"/>
        </w:rPr>
        <w:tab/>
        <w:t>Warden</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ab/>
      </w:r>
      <w:r>
        <w:rPr>
          <w:sz w:val="22"/>
        </w:rPr>
        <w:tab/>
      </w:r>
      <w:r>
        <w:rPr>
          <w:sz w:val="22"/>
        </w:rPr>
        <w:tab/>
      </w:r>
      <w:r>
        <w:rPr>
          <w:sz w:val="22"/>
        </w:rPr>
        <w:tab/>
      </w:r>
      <w:r>
        <w:rPr>
          <w:sz w:val="22"/>
        </w:rPr>
        <w:tab/>
      </w:r>
      <w:r>
        <w:rPr>
          <w:sz w:val="22"/>
        </w:rPr>
        <w:tab/>
        <w:t>___________________________________</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ab/>
      </w:r>
      <w:r>
        <w:rPr>
          <w:sz w:val="22"/>
        </w:rPr>
        <w:tab/>
      </w:r>
      <w:r>
        <w:rPr>
          <w:sz w:val="22"/>
        </w:rPr>
        <w:tab/>
      </w:r>
      <w:r>
        <w:rPr>
          <w:sz w:val="22"/>
        </w:rPr>
        <w:tab/>
      </w:r>
      <w:r>
        <w:rPr>
          <w:sz w:val="22"/>
        </w:rPr>
        <w:tab/>
      </w:r>
      <w:r>
        <w:rPr>
          <w:sz w:val="22"/>
        </w:rPr>
        <w:tab/>
        <w:t>Clerk</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ab/>
      </w:r>
      <w:r>
        <w:rPr>
          <w:sz w:val="22"/>
        </w:rPr>
        <w:tab/>
      </w:r>
      <w:r>
        <w:rPr>
          <w:sz w:val="22"/>
        </w:rPr>
        <w:tab/>
      </w:r>
      <w:r>
        <w:rPr>
          <w:sz w:val="22"/>
        </w:rPr>
        <w:tab/>
      </w:r>
      <w:r>
        <w:rPr>
          <w:sz w:val="22"/>
        </w:rPr>
        <w:tab/>
      </w:r>
      <w:r>
        <w:rPr>
          <w:sz w:val="22"/>
        </w:rPr>
        <w:tab/>
        <w:t>____________________________________</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p>
    <w:p w:rsidR="008C5289" w:rsidRDefault="008C5289" w:rsidP="008C5289">
      <w:pPr>
        <w:autoSpaceDE w:val="0"/>
        <w:autoSpaceDN w:val="0"/>
        <w:adjustRightInd w:val="0"/>
        <w:jc w:val="center"/>
        <w:rPr>
          <w:b/>
          <w:sz w:val="22"/>
          <w:u w:val="single"/>
        </w:rPr>
      </w:pPr>
      <w:r>
        <w:rPr>
          <w:b/>
          <w:sz w:val="22"/>
          <w:u w:val="single"/>
        </w:rPr>
        <w:t>BISHOP’S SIGNATURE</w:t>
      </w:r>
    </w:p>
    <w:p w:rsidR="008C5289" w:rsidRDefault="008C5289" w:rsidP="008C5289">
      <w:pPr>
        <w:autoSpaceDE w:val="0"/>
        <w:autoSpaceDN w:val="0"/>
        <w:adjustRightInd w:val="0"/>
        <w:jc w:val="center"/>
        <w:rPr>
          <w:b/>
          <w:sz w:val="22"/>
        </w:rPr>
      </w:pPr>
    </w:p>
    <w:p w:rsidR="008C5289" w:rsidRDefault="008C5289" w:rsidP="008C5289">
      <w:pPr>
        <w:autoSpaceDE w:val="0"/>
        <w:autoSpaceDN w:val="0"/>
        <w:adjustRightInd w:val="0"/>
        <w:rPr>
          <w:sz w:val="22"/>
        </w:rPr>
      </w:pPr>
      <w:r>
        <w:rPr>
          <w:sz w:val="22"/>
        </w:rPr>
        <w:t>Reviewed by the Bishop:</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r>
        <w:rPr>
          <w:sz w:val="22"/>
        </w:rPr>
        <w:t>Date:______________________</w:t>
      </w:r>
      <w:r>
        <w:rPr>
          <w:sz w:val="22"/>
        </w:rPr>
        <w:tab/>
      </w:r>
      <w:r>
        <w:rPr>
          <w:sz w:val="22"/>
        </w:rPr>
        <w:tab/>
        <w:t>Bishop:_____________________________</w:t>
      </w:r>
    </w:p>
    <w:p w:rsidR="008C5289" w:rsidRDefault="008C5289" w:rsidP="008C5289">
      <w:pPr>
        <w:rPr>
          <w:b/>
          <w:sz w:val="32"/>
          <w:szCs w:val="32"/>
        </w:rPr>
      </w:pPr>
      <w:r>
        <w:rPr>
          <w:sz w:val="22"/>
        </w:rPr>
        <w:br w:type="page"/>
      </w:r>
      <w:r>
        <w:rPr>
          <w:b/>
          <w:sz w:val="32"/>
          <w:szCs w:val="32"/>
        </w:rPr>
        <w:lastRenderedPageBreak/>
        <w:t>APPENDIX A</w:t>
      </w:r>
    </w:p>
    <w:p w:rsidR="008C5289" w:rsidRDefault="008C5289" w:rsidP="008C5289">
      <w:pPr>
        <w:jc w:val="center"/>
        <w:rPr>
          <w:sz w:val="32"/>
          <w:szCs w:val="32"/>
        </w:rPr>
      </w:pPr>
    </w:p>
    <w:p w:rsidR="008C5289" w:rsidRDefault="008C5289" w:rsidP="008C5289">
      <w:pPr>
        <w:jc w:val="center"/>
        <w:rPr>
          <w:sz w:val="32"/>
          <w:szCs w:val="32"/>
        </w:rPr>
      </w:pPr>
      <w:r>
        <w:rPr>
          <w:sz w:val="32"/>
          <w:szCs w:val="32"/>
        </w:rPr>
        <w:t>Clergy Compensation/Benefits Schedule</w:t>
      </w:r>
    </w:p>
    <w:p w:rsidR="008C5289" w:rsidRDefault="008C5289" w:rsidP="008C5289">
      <w:pPr>
        <w:rPr>
          <w:sz w:val="28"/>
          <w:szCs w:val="28"/>
        </w:rPr>
      </w:pPr>
    </w:p>
    <w:p w:rsidR="008C5289" w:rsidRDefault="008C5289" w:rsidP="00E52AE1">
      <w:pPr>
        <w:pStyle w:val="ListParagraph"/>
        <w:numPr>
          <w:ilvl w:val="0"/>
          <w:numId w:val="59"/>
        </w:numPr>
        <w:spacing w:after="200" w:line="276" w:lineRule="auto"/>
        <w:contextualSpacing/>
        <w:rPr>
          <w:sz w:val="28"/>
          <w:szCs w:val="28"/>
        </w:rPr>
      </w:pPr>
      <w:r>
        <w:rPr>
          <w:sz w:val="28"/>
          <w:szCs w:val="28"/>
        </w:rPr>
        <w:t>Cash Stipend</w:t>
      </w:r>
      <w:r>
        <w:rPr>
          <w:sz w:val="28"/>
          <w:szCs w:val="28"/>
        </w:rPr>
        <w:tab/>
      </w:r>
      <w:r>
        <w:rPr>
          <w:sz w:val="28"/>
          <w:szCs w:val="28"/>
        </w:rPr>
        <w:tab/>
      </w:r>
      <w:r>
        <w:rPr>
          <w:sz w:val="28"/>
          <w:szCs w:val="28"/>
        </w:rPr>
        <w:tab/>
      </w:r>
      <w:r>
        <w:rPr>
          <w:sz w:val="28"/>
          <w:szCs w:val="28"/>
        </w:rPr>
        <w:tab/>
        <w:t>$______________</w:t>
      </w:r>
    </w:p>
    <w:p w:rsidR="008C5289" w:rsidRDefault="008C5289" w:rsidP="00E52AE1">
      <w:pPr>
        <w:pStyle w:val="ListParagraph"/>
        <w:numPr>
          <w:ilvl w:val="0"/>
          <w:numId w:val="59"/>
        </w:numPr>
        <w:spacing w:after="200" w:line="276" w:lineRule="auto"/>
        <w:contextualSpacing/>
        <w:rPr>
          <w:sz w:val="28"/>
          <w:szCs w:val="28"/>
        </w:rPr>
      </w:pPr>
      <w:r w:rsidRPr="003560DF">
        <w:rPr>
          <w:sz w:val="28"/>
          <w:szCs w:val="28"/>
        </w:rPr>
        <w:t>Rectory Value or Housing Allowance</w:t>
      </w:r>
      <w:r w:rsidRPr="003560DF">
        <w:rPr>
          <w:sz w:val="28"/>
          <w:szCs w:val="28"/>
        </w:rPr>
        <w:tab/>
      </w:r>
      <w:r>
        <w:rPr>
          <w:sz w:val="28"/>
          <w:szCs w:val="28"/>
        </w:rPr>
        <w:t>$______________</w:t>
      </w:r>
    </w:p>
    <w:p w:rsidR="008C5289" w:rsidRPr="003560DF" w:rsidRDefault="008C5289" w:rsidP="00E52AE1">
      <w:pPr>
        <w:pStyle w:val="ListParagraph"/>
        <w:numPr>
          <w:ilvl w:val="0"/>
          <w:numId w:val="59"/>
        </w:numPr>
        <w:spacing w:after="200" w:line="276" w:lineRule="auto"/>
        <w:contextualSpacing/>
        <w:rPr>
          <w:sz w:val="28"/>
          <w:szCs w:val="28"/>
        </w:rPr>
      </w:pPr>
      <w:r w:rsidRPr="003560DF">
        <w:rPr>
          <w:sz w:val="28"/>
          <w:szCs w:val="28"/>
        </w:rPr>
        <w:t>SECA Reimbursement</w:t>
      </w:r>
      <w:r w:rsidRPr="003560DF">
        <w:rPr>
          <w:sz w:val="28"/>
          <w:szCs w:val="28"/>
        </w:rPr>
        <w:tab/>
      </w:r>
      <w:r w:rsidRPr="003560DF">
        <w:rPr>
          <w:sz w:val="28"/>
          <w:szCs w:val="28"/>
        </w:rPr>
        <w:tab/>
      </w:r>
      <w:r w:rsidRPr="003560DF">
        <w:rPr>
          <w:sz w:val="28"/>
          <w:szCs w:val="28"/>
        </w:rPr>
        <w:tab/>
        <w:t>$______________</w:t>
      </w:r>
    </w:p>
    <w:p w:rsidR="008C5289" w:rsidRDefault="008C5289" w:rsidP="00E52AE1">
      <w:pPr>
        <w:pStyle w:val="ListParagraph"/>
        <w:numPr>
          <w:ilvl w:val="0"/>
          <w:numId w:val="59"/>
        </w:numPr>
        <w:spacing w:after="200" w:line="276" w:lineRule="auto"/>
        <w:contextualSpacing/>
        <w:rPr>
          <w:sz w:val="28"/>
          <w:szCs w:val="28"/>
        </w:rPr>
      </w:pPr>
      <w:r>
        <w:rPr>
          <w:sz w:val="28"/>
          <w:szCs w:val="28"/>
        </w:rPr>
        <w:t>Utilities</w:t>
      </w:r>
      <w:r>
        <w:rPr>
          <w:sz w:val="28"/>
          <w:szCs w:val="28"/>
        </w:rPr>
        <w:tab/>
      </w:r>
      <w:r>
        <w:rPr>
          <w:sz w:val="28"/>
          <w:szCs w:val="28"/>
        </w:rPr>
        <w:tab/>
      </w:r>
      <w:r>
        <w:rPr>
          <w:sz w:val="28"/>
          <w:szCs w:val="28"/>
        </w:rPr>
        <w:tab/>
      </w:r>
      <w:r>
        <w:rPr>
          <w:sz w:val="28"/>
          <w:szCs w:val="28"/>
        </w:rPr>
        <w:tab/>
      </w:r>
      <w:r>
        <w:rPr>
          <w:sz w:val="28"/>
          <w:szCs w:val="28"/>
        </w:rPr>
        <w:tab/>
        <w:t>$______________</w:t>
      </w:r>
    </w:p>
    <w:p w:rsidR="008C5289" w:rsidRDefault="008C5289" w:rsidP="00E52AE1">
      <w:pPr>
        <w:pStyle w:val="ListParagraph"/>
        <w:numPr>
          <w:ilvl w:val="0"/>
          <w:numId w:val="59"/>
        </w:numPr>
        <w:spacing w:after="200" w:line="276" w:lineRule="auto"/>
        <w:contextualSpacing/>
        <w:rPr>
          <w:sz w:val="28"/>
          <w:szCs w:val="28"/>
        </w:rPr>
      </w:pPr>
      <w:r>
        <w:rPr>
          <w:sz w:val="28"/>
          <w:szCs w:val="28"/>
        </w:rPr>
        <w:t>Housing Equity (if rectory provided)</w:t>
      </w:r>
      <w:r>
        <w:rPr>
          <w:sz w:val="28"/>
          <w:szCs w:val="28"/>
        </w:rPr>
        <w:tab/>
        <w:t>$______________</w:t>
      </w:r>
    </w:p>
    <w:p w:rsidR="008C5289" w:rsidRDefault="008C5289" w:rsidP="008C5289">
      <w:pPr>
        <w:rPr>
          <w:sz w:val="28"/>
          <w:szCs w:val="28"/>
        </w:rPr>
      </w:pPr>
      <w:r>
        <w:rPr>
          <w:sz w:val="28"/>
          <w:szCs w:val="28"/>
        </w:rPr>
        <w:t>TOTAL CLERGY COMMPENSATION (TCC) (Sum of A+B+C+D+E)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$______________</w:t>
      </w:r>
    </w:p>
    <w:p w:rsidR="008C5289" w:rsidRDefault="008C5289" w:rsidP="008C5289">
      <w:pPr>
        <w:rPr>
          <w:sz w:val="28"/>
          <w:szCs w:val="28"/>
        </w:rPr>
      </w:pPr>
    </w:p>
    <w:p w:rsidR="008C5289" w:rsidRDefault="008C5289" w:rsidP="008C5289">
      <w:pPr>
        <w:ind w:firstLine="360"/>
        <w:rPr>
          <w:sz w:val="28"/>
          <w:szCs w:val="28"/>
        </w:rPr>
      </w:pPr>
      <w:r>
        <w:rPr>
          <w:sz w:val="28"/>
          <w:szCs w:val="28"/>
          <w:u w:val="single"/>
        </w:rPr>
        <w:t>Pension</w:t>
      </w:r>
      <w:r w:rsidRPr="00753C61">
        <w:rPr>
          <w:sz w:val="28"/>
          <w:szCs w:val="28"/>
        </w:rPr>
        <w:t xml:space="preserve"> </w:t>
      </w:r>
      <w:r>
        <w:rPr>
          <w:sz w:val="28"/>
          <w:szCs w:val="28"/>
        </w:rPr>
        <w:t>(18% of TCC)$____________________</w:t>
      </w:r>
    </w:p>
    <w:p w:rsidR="008C5289" w:rsidRDefault="008C5289" w:rsidP="008C5289">
      <w:pPr>
        <w:rPr>
          <w:sz w:val="28"/>
          <w:szCs w:val="28"/>
        </w:rPr>
      </w:pPr>
    </w:p>
    <w:p w:rsidR="008C5289" w:rsidRDefault="008C5289" w:rsidP="008C5289">
      <w:pPr>
        <w:ind w:firstLine="360"/>
        <w:rPr>
          <w:sz w:val="28"/>
          <w:szCs w:val="28"/>
        </w:rPr>
      </w:pPr>
      <w:r>
        <w:rPr>
          <w:sz w:val="28"/>
          <w:szCs w:val="28"/>
          <w:u w:val="single"/>
        </w:rPr>
        <w:t>Health Insurance</w:t>
      </w:r>
      <w:r>
        <w:rPr>
          <w:sz w:val="28"/>
          <w:szCs w:val="28"/>
        </w:rPr>
        <w:tab/>
        <w:t>$___________________</w:t>
      </w:r>
    </w:p>
    <w:p w:rsidR="008C5289" w:rsidRDefault="008C5289" w:rsidP="00E52AE1">
      <w:pPr>
        <w:pStyle w:val="ListParagraph"/>
        <w:numPr>
          <w:ilvl w:val="0"/>
          <w:numId w:val="60"/>
        </w:numPr>
        <w:spacing w:after="200" w:line="276" w:lineRule="auto"/>
        <w:contextualSpacing/>
        <w:rPr>
          <w:sz w:val="28"/>
          <w:szCs w:val="28"/>
        </w:rPr>
      </w:pPr>
      <w:r w:rsidRPr="00753C61">
        <w:rPr>
          <w:sz w:val="28"/>
          <w:szCs w:val="28"/>
        </w:rPr>
        <w:t xml:space="preserve">Type of Plan Selected </w:t>
      </w:r>
    </w:p>
    <w:p w:rsidR="008C5289" w:rsidRPr="00753C61" w:rsidRDefault="008C5289" w:rsidP="008C5289">
      <w:pPr>
        <w:pStyle w:val="ListParagraph"/>
        <w:spacing w:after="200" w:line="276" w:lineRule="auto"/>
        <w:ind w:left="360"/>
        <w:contextualSpacing/>
        <w:rPr>
          <w:sz w:val="28"/>
          <w:szCs w:val="28"/>
        </w:rPr>
      </w:pPr>
      <w:r>
        <w:rPr>
          <w:sz w:val="28"/>
          <w:szCs w:val="28"/>
        </w:rPr>
        <w:t>__</w:t>
      </w:r>
      <w:r w:rsidRPr="00753C61">
        <w:rPr>
          <w:sz w:val="28"/>
          <w:szCs w:val="28"/>
        </w:rPr>
        <w:t xml:space="preserve">Clergy; </w:t>
      </w:r>
      <w:r>
        <w:rPr>
          <w:sz w:val="28"/>
          <w:szCs w:val="28"/>
        </w:rPr>
        <w:t>__</w:t>
      </w:r>
      <w:r w:rsidRPr="00753C61">
        <w:rPr>
          <w:sz w:val="28"/>
          <w:szCs w:val="28"/>
        </w:rPr>
        <w:t xml:space="preserve">Clergy + Spouse; </w:t>
      </w:r>
      <w:r>
        <w:rPr>
          <w:sz w:val="28"/>
          <w:szCs w:val="28"/>
        </w:rPr>
        <w:t>__</w:t>
      </w:r>
      <w:r w:rsidRPr="00753C61">
        <w:rPr>
          <w:sz w:val="28"/>
          <w:szCs w:val="28"/>
        </w:rPr>
        <w:t xml:space="preserve">Clergy + Child; </w:t>
      </w:r>
      <w:r>
        <w:rPr>
          <w:sz w:val="28"/>
          <w:szCs w:val="28"/>
        </w:rPr>
        <w:t>__</w:t>
      </w:r>
      <w:r w:rsidRPr="00753C61">
        <w:rPr>
          <w:sz w:val="28"/>
          <w:szCs w:val="28"/>
        </w:rPr>
        <w:t>Family;</w:t>
      </w:r>
      <w:r w:rsidRPr="00D862FE">
        <w:rPr>
          <w:sz w:val="28"/>
          <w:szCs w:val="28"/>
        </w:rPr>
        <w:t xml:space="preserve"> </w:t>
      </w:r>
      <w:r>
        <w:rPr>
          <w:sz w:val="28"/>
          <w:szCs w:val="28"/>
        </w:rPr>
        <w:t>__</w:t>
      </w:r>
      <w:r w:rsidRPr="00753C61">
        <w:rPr>
          <w:sz w:val="28"/>
          <w:szCs w:val="28"/>
        </w:rPr>
        <w:t>None</w:t>
      </w:r>
    </w:p>
    <w:p w:rsidR="008C5289" w:rsidRDefault="008C5289" w:rsidP="008C5289">
      <w:pPr>
        <w:pStyle w:val="ListParagraph"/>
        <w:ind w:left="360"/>
        <w:rPr>
          <w:sz w:val="28"/>
          <w:szCs w:val="28"/>
        </w:rPr>
      </w:pPr>
    </w:p>
    <w:p w:rsidR="008C5289" w:rsidRDefault="008C5289" w:rsidP="00E52AE1">
      <w:pPr>
        <w:pStyle w:val="ListParagraph"/>
        <w:numPr>
          <w:ilvl w:val="0"/>
          <w:numId w:val="60"/>
        </w:numPr>
        <w:rPr>
          <w:sz w:val="28"/>
          <w:szCs w:val="28"/>
        </w:rPr>
      </w:pPr>
      <w:r>
        <w:rPr>
          <w:sz w:val="28"/>
          <w:szCs w:val="28"/>
        </w:rPr>
        <w:t>If no coverage provided, state reason ______________________________</w:t>
      </w:r>
    </w:p>
    <w:p w:rsidR="008C5289" w:rsidRDefault="008C5289" w:rsidP="008C5289">
      <w:pPr>
        <w:rPr>
          <w:sz w:val="28"/>
          <w:szCs w:val="28"/>
          <w:u w:val="single"/>
        </w:rPr>
      </w:pPr>
    </w:p>
    <w:p w:rsidR="008C5289" w:rsidRDefault="008C5289" w:rsidP="008C5289">
      <w:pPr>
        <w:ind w:firstLine="360"/>
        <w:rPr>
          <w:sz w:val="28"/>
          <w:szCs w:val="28"/>
        </w:rPr>
      </w:pPr>
      <w:r>
        <w:rPr>
          <w:sz w:val="28"/>
          <w:szCs w:val="28"/>
          <w:u w:val="single"/>
        </w:rPr>
        <w:t>Dental Insurance</w:t>
      </w:r>
      <w:r>
        <w:rPr>
          <w:sz w:val="28"/>
          <w:szCs w:val="28"/>
        </w:rPr>
        <w:tab/>
        <w:t>$___________________</w:t>
      </w:r>
    </w:p>
    <w:p w:rsidR="008C5289" w:rsidRDefault="008C5289" w:rsidP="00E52AE1">
      <w:pPr>
        <w:pStyle w:val="ListParagraph"/>
        <w:numPr>
          <w:ilvl w:val="0"/>
          <w:numId w:val="60"/>
        </w:numPr>
        <w:spacing w:after="200" w:line="276" w:lineRule="auto"/>
        <w:contextualSpacing/>
        <w:rPr>
          <w:sz w:val="28"/>
          <w:szCs w:val="28"/>
        </w:rPr>
      </w:pPr>
      <w:r w:rsidRPr="00753C61">
        <w:rPr>
          <w:sz w:val="28"/>
          <w:szCs w:val="28"/>
        </w:rPr>
        <w:t xml:space="preserve">Type of Plan Selected </w:t>
      </w:r>
    </w:p>
    <w:p w:rsidR="008C5289" w:rsidRDefault="008C5289" w:rsidP="008C5289">
      <w:pPr>
        <w:pStyle w:val="ListParagraph"/>
        <w:spacing w:after="200" w:line="276" w:lineRule="auto"/>
        <w:ind w:left="360"/>
        <w:contextualSpacing/>
        <w:rPr>
          <w:sz w:val="28"/>
          <w:szCs w:val="28"/>
        </w:rPr>
      </w:pPr>
      <w:r>
        <w:rPr>
          <w:sz w:val="28"/>
          <w:szCs w:val="28"/>
        </w:rPr>
        <w:t>__</w:t>
      </w:r>
      <w:r w:rsidRPr="00753C61">
        <w:rPr>
          <w:sz w:val="28"/>
          <w:szCs w:val="28"/>
        </w:rPr>
        <w:t xml:space="preserve">Clergy; </w:t>
      </w:r>
      <w:r>
        <w:rPr>
          <w:sz w:val="28"/>
          <w:szCs w:val="28"/>
        </w:rPr>
        <w:t>__</w:t>
      </w:r>
      <w:r w:rsidRPr="00753C61">
        <w:rPr>
          <w:sz w:val="28"/>
          <w:szCs w:val="28"/>
        </w:rPr>
        <w:t xml:space="preserve">Clergy + Spouse; </w:t>
      </w:r>
      <w:r>
        <w:rPr>
          <w:sz w:val="28"/>
          <w:szCs w:val="28"/>
        </w:rPr>
        <w:t>__</w:t>
      </w:r>
      <w:r w:rsidRPr="00753C61">
        <w:rPr>
          <w:sz w:val="28"/>
          <w:szCs w:val="28"/>
        </w:rPr>
        <w:t xml:space="preserve">Clergy + Child; </w:t>
      </w:r>
      <w:r>
        <w:rPr>
          <w:sz w:val="28"/>
          <w:szCs w:val="28"/>
        </w:rPr>
        <w:t>__</w:t>
      </w:r>
      <w:r w:rsidRPr="00753C61">
        <w:rPr>
          <w:sz w:val="28"/>
          <w:szCs w:val="28"/>
        </w:rPr>
        <w:t>Family;</w:t>
      </w:r>
      <w:r w:rsidRPr="00D862FE">
        <w:rPr>
          <w:sz w:val="28"/>
          <w:szCs w:val="28"/>
        </w:rPr>
        <w:t xml:space="preserve"> </w:t>
      </w:r>
      <w:r>
        <w:rPr>
          <w:sz w:val="28"/>
          <w:szCs w:val="28"/>
        </w:rPr>
        <w:t>__</w:t>
      </w:r>
      <w:r w:rsidRPr="00753C61">
        <w:rPr>
          <w:sz w:val="28"/>
          <w:szCs w:val="28"/>
        </w:rPr>
        <w:t>None</w:t>
      </w:r>
    </w:p>
    <w:p w:rsidR="008C5289" w:rsidRPr="00753C61" w:rsidRDefault="008C5289" w:rsidP="008C5289">
      <w:pPr>
        <w:pStyle w:val="ListParagraph"/>
        <w:spacing w:after="200" w:line="276" w:lineRule="auto"/>
        <w:ind w:left="360"/>
        <w:contextualSpacing/>
        <w:rPr>
          <w:sz w:val="28"/>
          <w:szCs w:val="28"/>
        </w:rPr>
      </w:pPr>
    </w:p>
    <w:p w:rsidR="008C5289" w:rsidRDefault="008C5289" w:rsidP="00E52AE1">
      <w:pPr>
        <w:pStyle w:val="ListParagraph"/>
        <w:numPr>
          <w:ilvl w:val="0"/>
          <w:numId w:val="60"/>
        </w:numPr>
        <w:rPr>
          <w:sz w:val="28"/>
          <w:szCs w:val="28"/>
        </w:rPr>
      </w:pPr>
      <w:r>
        <w:rPr>
          <w:sz w:val="28"/>
          <w:szCs w:val="28"/>
        </w:rPr>
        <w:t>If no coverage provided, state reason ______________________________</w:t>
      </w:r>
    </w:p>
    <w:p w:rsidR="008C5289" w:rsidRDefault="008C5289" w:rsidP="008C5289">
      <w:pPr>
        <w:pStyle w:val="ListParagraph"/>
        <w:rPr>
          <w:sz w:val="28"/>
          <w:szCs w:val="28"/>
        </w:rPr>
      </w:pPr>
    </w:p>
    <w:p w:rsidR="008C5289" w:rsidRDefault="008C5289" w:rsidP="008C5289">
      <w:pPr>
        <w:pStyle w:val="ListParagraph"/>
        <w:ind w:left="360"/>
        <w:rPr>
          <w:sz w:val="28"/>
          <w:szCs w:val="28"/>
        </w:rPr>
      </w:pPr>
      <w:r w:rsidRPr="00753C61">
        <w:rPr>
          <w:sz w:val="28"/>
          <w:szCs w:val="28"/>
          <w:u w:val="single"/>
        </w:rPr>
        <w:t>Additional Benefits</w:t>
      </w:r>
      <w:r>
        <w:rPr>
          <w:sz w:val="28"/>
          <w:szCs w:val="28"/>
        </w:rPr>
        <w:t xml:space="preserve"> (e.g., vision, additional insurance, premium payments)</w:t>
      </w: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p>
    <w:p w:rsidR="008C5289" w:rsidRDefault="008C5289" w:rsidP="008C5289">
      <w:pPr>
        <w:autoSpaceDE w:val="0"/>
        <w:autoSpaceDN w:val="0"/>
        <w:adjustRightInd w:val="0"/>
        <w:rPr>
          <w:sz w:val="22"/>
        </w:rPr>
      </w:pPr>
    </w:p>
    <w:p w:rsidR="008C5289" w:rsidRDefault="008C5289" w:rsidP="008C5289">
      <w:pPr>
        <w:jc w:val="center"/>
        <w:rPr>
          <w:b/>
          <w:sz w:val="22"/>
        </w:rPr>
      </w:pPr>
    </w:p>
    <w:p w:rsidR="008C5289" w:rsidRDefault="008C5289" w:rsidP="008C5289">
      <w:pPr>
        <w:rPr>
          <w:sz w:val="22"/>
        </w:rPr>
      </w:pPr>
    </w:p>
    <w:p w:rsidR="008C5289" w:rsidRDefault="008C5289" w:rsidP="008C5289">
      <w:pPr>
        <w:autoSpaceDE w:val="0"/>
        <w:autoSpaceDN w:val="0"/>
        <w:adjustRightInd w:val="0"/>
        <w:rPr>
          <w:sz w:val="22"/>
        </w:rPr>
      </w:pPr>
    </w:p>
    <w:p w:rsidR="008C5289" w:rsidRPr="00711594" w:rsidRDefault="008C5289" w:rsidP="008C5289">
      <w:pPr>
        <w:autoSpaceDE w:val="0"/>
        <w:autoSpaceDN w:val="0"/>
        <w:adjustRightInd w:val="0"/>
        <w:rPr>
          <w:rFonts w:ascii="Tahoma" w:hAnsi="Tahoma" w:cs="Tahoma"/>
          <w:sz w:val="22"/>
        </w:rPr>
      </w:pPr>
    </w:p>
    <w:p w:rsidR="003F541A" w:rsidRPr="00711594" w:rsidRDefault="008C5289" w:rsidP="003F541A">
      <w:pPr>
        <w:autoSpaceDE w:val="0"/>
        <w:autoSpaceDN w:val="0"/>
        <w:adjustRightInd w:val="0"/>
        <w:rPr>
          <w:rFonts w:ascii="Tahoma" w:hAnsi="Tahoma" w:cs="Tahoma"/>
          <w:sz w:val="22"/>
        </w:rPr>
      </w:pPr>
      <w:r>
        <w:rPr>
          <w:rFonts w:ascii="Tahoma" w:hAnsi="Tahoma" w:cs="Tahoma"/>
          <w:b/>
          <w:sz w:val="22"/>
        </w:rPr>
        <w:br w:type="page"/>
      </w:r>
      <w:r w:rsidR="007D1EBF" w:rsidRPr="00711594">
        <w:rPr>
          <w:rFonts w:ascii="Tahoma" w:hAnsi="Tahoma" w:cs="Tahoma"/>
          <w:b/>
          <w:sz w:val="22"/>
        </w:rPr>
        <w:lastRenderedPageBreak/>
        <w:t xml:space="preserve">APPENDIX </w:t>
      </w:r>
      <w:r w:rsidR="00FE62AA">
        <w:rPr>
          <w:rFonts w:ascii="Tahoma" w:hAnsi="Tahoma" w:cs="Tahoma"/>
          <w:b/>
          <w:sz w:val="22"/>
        </w:rPr>
        <w:t>V</w:t>
      </w:r>
    </w:p>
    <w:p w:rsidR="007D1EBF" w:rsidRPr="00711594" w:rsidRDefault="007D1EBF" w:rsidP="003F541A">
      <w:pPr>
        <w:autoSpaceDE w:val="0"/>
        <w:autoSpaceDN w:val="0"/>
        <w:adjustRightInd w:val="0"/>
        <w:rPr>
          <w:rFonts w:ascii="Tahoma" w:hAnsi="Tahoma" w:cs="Tahoma"/>
          <w:sz w:val="22"/>
        </w:rPr>
      </w:pPr>
    </w:p>
    <w:p w:rsidR="007D1EBF" w:rsidRPr="00711594" w:rsidRDefault="007D1EBF" w:rsidP="007D1EBF">
      <w:pPr>
        <w:jc w:val="center"/>
        <w:rPr>
          <w:rFonts w:ascii="Tahoma" w:hAnsi="Tahoma" w:cs="Tahoma"/>
          <w:b/>
          <w:sz w:val="32"/>
          <w:szCs w:val="32"/>
          <w:u w:val="single"/>
        </w:rPr>
      </w:pPr>
      <w:r w:rsidRPr="00711594">
        <w:rPr>
          <w:rFonts w:ascii="Tahoma" w:hAnsi="Tahoma" w:cs="Tahoma"/>
          <w:b/>
          <w:sz w:val="32"/>
          <w:szCs w:val="32"/>
          <w:u w:val="single"/>
        </w:rPr>
        <w:t>Some Thoughts as the Search Committee Winds Up Its Work</w:t>
      </w:r>
    </w:p>
    <w:p w:rsidR="007D1EBF" w:rsidRPr="00711594" w:rsidRDefault="007D1EBF" w:rsidP="007D1EBF">
      <w:pPr>
        <w:jc w:val="center"/>
        <w:rPr>
          <w:rFonts w:ascii="Tahoma" w:hAnsi="Tahoma" w:cs="Tahoma"/>
        </w:rPr>
      </w:pPr>
    </w:p>
    <w:p w:rsidR="007D1EBF" w:rsidRPr="00711594" w:rsidRDefault="007D1EBF" w:rsidP="00E52AE1">
      <w:pPr>
        <w:numPr>
          <w:ilvl w:val="0"/>
          <w:numId w:val="30"/>
        </w:numPr>
        <w:rPr>
          <w:rFonts w:ascii="Tahoma" w:hAnsi="Tahoma" w:cs="Tahoma"/>
        </w:rPr>
      </w:pPr>
      <w:r w:rsidRPr="00711594">
        <w:rPr>
          <w:rFonts w:ascii="Tahoma" w:hAnsi="Tahoma" w:cs="Tahoma"/>
        </w:rPr>
        <w:t>You have done an incredible job in your discernment of the next clergy partner for your congregation, and are to be commended for your hard work and dedication. Your hard work should not go unnoticed or unappreciated. A private or public celebration of what you have accomplished should be planned by the vestry.</w:t>
      </w:r>
    </w:p>
    <w:p w:rsidR="007D1EBF" w:rsidRPr="00711594" w:rsidRDefault="007D1EBF" w:rsidP="007D1EBF">
      <w:pPr>
        <w:ind w:left="360"/>
        <w:rPr>
          <w:rFonts w:ascii="Tahoma" w:hAnsi="Tahoma" w:cs="Tahoma"/>
        </w:rPr>
      </w:pPr>
    </w:p>
    <w:p w:rsidR="007D1EBF" w:rsidRPr="00711594" w:rsidRDefault="007D1EBF" w:rsidP="00E52AE1">
      <w:pPr>
        <w:numPr>
          <w:ilvl w:val="0"/>
          <w:numId w:val="30"/>
        </w:numPr>
        <w:rPr>
          <w:rFonts w:ascii="Tahoma" w:hAnsi="Tahoma" w:cs="Tahoma"/>
        </w:rPr>
      </w:pPr>
      <w:r w:rsidRPr="00711594">
        <w:rPr>
          <w:rFonts w:ascii="Tahoma" w:hAnsi="Tahoma" w:cs="Tahoma"/>
        </w:rPr>
        <w:t>Because of the unique experience of transition discernment in the life of your congregation, a member(s) of the Search Committee may wish to write a written evaluation of its work, noting the surprises and challenges throughout the process. The evaluation/summary should be made a part of your parish’s archives and a courtesy copy sent to the Bishop’s Office. If you made use of a search consultant during the process, you may wish to ask for an evaluation from the consultant as well.</w:t>
      </w:r>
    </w:p>
    <w:p w:rsidR="007D1EBF" w:rsidRPr="00711594" w:rsidRDefault="007D1EBF" w:rsidP="007D1EBF">
      <w:pPr>
        <w:ind w:left="360"/>
        <w:rPr>
          <w:rFonts w:ascii="Tahoma" w:hAnsi="Tahoma" w:cs="Tahoma"/>
        </w:rPr>
      </w:pPr>
    </w:p>
    <w:p w:rsidR="007D1EBF" w:rsidRPr="00711594" w:rsidRDefault="007D1EBF" w:rsidP="00E52AE1">
      <w:pPr>
        <w:numPr>
          <w:ilvl w:val="0"/>
          <w:numId w:val="30"/>
        </w:numPr>
        <w:rPr>
          <w:rFonts w:ascii="Tahoma" w:hAnsi="Tahoma" w:cs="Tahoma"/>
        </w:rPr>
      </w:pPr>
      <w:r w:rsidRPr="00711594">
        <w:rPr>
          <w:rFonts w:ascii="Tahoma" w:hAnsi="Tahoma" w:cs="Tahoma"/>
        </w:rPr>
        <w:t>As a general rule, materials and documents left over from the search should be disposed of in an orderly fashion since much of it is confidential in nature and inappropriate for parish archives. Here are some examples:</w:t>
      </w:r>
    </w:p>
    <w:p w:rsidR="007D1EBF" w:rsidRPr="00711594" w:rsidRDefault="007D1EBF" w:rsidP="007D1EBF">
      <w:pPr>
        <w:rPr>
          <w:rFonts w:ascii="Tahoma" w:hAnsi="Tahoma" w:cs="Tahoma"/>
        </w:rPr>
      </w:pPr>
    </w:p>
    <w:p w:rsidR="007D1EBF" w:rsidRPr="00711594" w:rsidRDefault="007D1EBF" w:rsidP="00E52AE1">
      <w:pPr>
        <w:numPr>
          <w:ilvl w:val="1"/>
          <w:numId w:val="30"/>
        </w:numPr>
        <w:rPr>
          <w:rFonts w:ascii="Tahoma" w:hAnsi="Tahoma" w:cs="Tahoma"/>
        </w:rPr>
      </w:pPr>
      <w:r w:rsidRPr="00711594">
        <w:rPr>
          <w:rFonts w:ascii="Tahoma" w:hAnsi="Tahoma" w:cs="Tahoma"/>
        </w:rPr>
        <w:t>Evaluations, lists, notes, reports, and profiles of all candidates</w:t>
      </w:r>
    </w:p>
    <w:p w:rsidR="007D1EBF" w:rsidRPr="00711594" w:rsidRDefault="007D1EBF" w:rsidP="00E52AE1">
      <w:pPr>
        <w:numPr>
          <w:ilvl w:val="1"/>
          <w:numId w:val="30"/>
        </w:numPr>
        <w:rPr>
          <w:rFonts w:ascii="Tahoma" w:hAnsi="Tahoma" w:cs="Tahoma"/>
        </w:rPr>
      </w:pPr>
      <w:r w:rsidRPr="00711594">
        <w:rPr>
          <w:rFonts w:ascii="Tahoma" w:hAnsi="Tahoma" w:cs="Tahoma"/>
        </w:rPr>
        <w:t>Resumes, CDO profiles, sermons, questionnaire responses of candidates</w:t>
      </w:r>
    </w:p>
    <w:p w:rsidR="007D1EBF" w:rsidRPr="00711594" w:rsidRDefault="007D1EBF" w:rsidP="00E52AE1">
      <w:pPr>
        <w:numPr>
          <w:ilvl w:val="1"/>
          <w:numId w:val="30"/>
        </w:numPr>
        <w:rPr>
          <w:rFonts w:ascii="Tahoma" w:hAnsi="Tahoma" w:cs="Tahoma"/>
        </w:rPr>
      </w:pPr>
      <w:r w:rsidRPr="00711594">
        <w:rPr>
          <w:rFonts w:ascii="Tahoma" w:hAnsi="Tahoma" w:cs="Tahoma"/>
        </w:rPr>
        <w:t>Correspondence of any nature with candidates or with the Office of the Bishop</w:t>
      </w:r>
    </w:p>
    <w:p w:rsidR="007D1EBF" w:rsidRPr="00711594" w:rsidRDefault="007D1EBF" w:rsidP="00E52AE1">
      <w:pPr>
        <w:numPr>
          <w:ilvl w:val="1"/>
          <w:numId w:val="30"/>
        </w:numPr>
        <w:rPr>
          <w:rFonts w:ascii="Tahoma" w:hAnsi="Tahoma" w:cs="Tahoma"/>
        </w:rPr>
      </w:pPr>
      <w:r w:rsidRPr="00711594">
        <w:rPr>
          <w:rFonts w:ascii="Tahoma" w:hAnsi="Tahoma" w:cs="Tahoma"/>
        </w:rPr>
        <w:t xml:space="preserve"> Reports and  recommendations to the vestry concerning the candidates</w:t>
      </w:r>
    </w:p>
    <w:p w:rsidR="007D1EBF" w:rsidRPr="00711594" w:rsidRDefault="007D1EBF" w:rsidP="00E52AE1">
      <w:pPr>
        <w:numPr>
          <w:ilvl w:val="1"/>
          <w:numId w:val="30"/>
        </w:numPr>
        <w:rPr>
          <w:rFonts w:ascii="Tahoma" w:hAnsi="Tahoma" w:cs="Tahoma"/>
        </w:rPr>
      </w:pPr>
      <w:r w:rsidRPr="00711594">
        <w:rPr>
          <w:rFonts w:ascii="Tahoma" w:hAnsi="Tahoma" w:cs="Tahoma"/>
        </w:rPr>
        <w:t>Minutes of search committee meetings</w:t>
      </w:r>
    </w:p>
    <w:p w:rsidR="007D1EBF" w:rsidRPr="00711594" w:rsidRDefault="007D1EBF" w:rsidP="00E52AE1">
      <w:pPr>
        <w:numPr>
          <w:ilvl w:val="1"/>
          <w:numId w:val="30"/>
        </w:numPr>
        <w:rPr>
          <w:rFonts w:ascii="Tahoma" w:hAnsi="Tahoma" w:cs="Tahoma"/>
        </w:rPr>
      </w:pPr>
      <w:r w:rsidRPr="00711594">
        <w:rPr>
          <w:rFonts w:ascii="Tahoma" w:hAnsi="Tahoma" w:cs="Tahoma"/>
        </w:rPr>
        <w:t>Visitation and hospitality arrangements for candidates</w:t>
      </w:r>
    </w:p>
    <w:p w:rsidR="007D1EBF" w:rsidRPr="00711594" w:rsidRDefault="007D1EBF" w:rsidP="00E52AE1">
      <w:pPr>
        <w:numPr>
          <w:ilvl w:val="1"/>
          <w:numId w:val="30"/>
        </w:numPr>
        <w:rPr>
          <w:rFonts w:ascii="Tahoma" w:hAnsi="Tahoma" w:cs="Tahoma"/>
        </w:rPr>
      </w:pPr>
      <w:r w:rsidRPr="00711594">
        <w:rPr>
          <w:rFonts w:ascii="Tahoma" w:hAnsi="Tahoma" w:cs="Tahoma"/>
        </w:rPr>
        <w:t>Documents concerning candidate compensation and benefits</w:t>
      </w:r>
    </w:p>
    <w:p w:rsidR="007D1EBF" w:rsidRPr="00711594" w:rsidRDefault="007D1EBF" w:rsidP="00E52AE1">
      <w:pPr>
        <w:numPr>
          <w:ilvl w:val="1"/>
          <w:numId w:val="30"/>
        </w:numPr>
        <w:rPr>
          <w:rFonts w:ascii="Tahoma" w:hAnsi="Tahoma" w:cs="Tahoma"/>
        </w:rPr>
      </w:pPr>
      <w:r w:rsidRPr="00711594">
        <w:rPr>
          <w:rFonts w:ascii="Tahoma" w:hAnsi="Tahoma" w:cs="Tahoma"/>
        </w:rPr>
        <w:t>Oxford document information and investigative reports</w:t>
      </w:r>
    </w:p>
    <w:p w:rsidR="007D1EBF" w:rsidRPr="00711594" w:rsidRDefault="007D1EBF" w:rsidP="007D1EBF">
      <w:pPr>
        <w:rPr>
          <w:rFonts w:ascii="Tahoma" w:hAnsi="Tahoma" w:cs="Tahoma"/>
        </w:rPr>
      </w:pPr>
    </w:p>
    <w:p w:rsidR="007D1EBF" w:rsidRPr="00711594" w:rsidRDefault="007D1EBF" w:rsidP="00E52AE1">
      <w:pPr>
        <w:numPr>
          <w:ilvl w:val="0"/>
          <w:numId w:val="30"/>
        </w:numPr>
        <w:rPr>
          <w:rFonts w:ascii="Tahoma" w:hAnsi="Tahoma" w:cs="Tahoma"/>
        </w:rPr>
      </w:pPr>
      <w:r w:rsidRPr="00711594">
        <w:rPr>
          <w:rFonts w:ascii="Tahoma" w:hAnsi="Tahoma" w:cs="Tahoma"/>
        </w:rPr>
        <w:t>However, materials related to the parish profile, including the results of parish surveys (unless confidential), parish-wide conversations, visioning forums and the like should be retained for future use in setting goals and expectations with the new rector.</w:t>
      </w:r>
    </w:p>
    <w:p w:rsidR="007D1EBF" w:rsidRPr="00711594" w:rsidRDefault="007D1EBF" w:rsidP="007D1EBF">
      <w:pPr>
        <w:ind w:left="360"/>
        <w:rPr>
          <w:rFonts w:ascii="Tahoma" w:hAnsi="Tahoma" w:cs="Tahoma"/>
        </w:rPr>
      </w:pPr>
    </w:p>
    <w:p w:rsidR="007D1EBF" w:rsidRPr="00711594" w:rsidRDefault="007D1EBF" w:rsidP="00E52AE1">
      <w:pPr>
        <w:numPr>
          <w:ilvl w:val="0"/>
          <w:numId w:val="30"/>
        </w:numPr>
        <w:rPr>
          <w:rFonts w:ascii="Tahoma" w:hAnsi="Tahoma" w:cs="Tahoma"/>
        </w:rPr>
      </w:pPr>
      <w:r w:rsidRPr="00711594">
        <w:rPr>
          <w:rFonts w:ascii="Tahoma" w:hAnsi="Tahoma" w:cs="Tahoma"/>
        </w:rPr>
        <w:t>Specific work done with the Interim Priest if not of a confidential nature might be kept, particularly if it provides insight into issues of which the new rector ought to be made aware. Again, most records and documents specifically related to the selection/appointment of the Interim should be destroyed.</w:t>
      </w:r>
    </w:p>
    <w:p w:rsidR="007D1EBF" w:rsidRPr="00711594" w:rsidRDefault="007D1EBF" w:rsidP="007D1EBF">
      <w:pPr>
        <w:rPr>
          <w:rFonts w:ascii="Tahoma" w:hAnsi="Tahoma" w:cs="Tahoma"/>
        </w:rPr>
      </w:pPr>
    </w:p>
    <w:p w:rsidR="007D1EBF" w:rsidRPr="00711594" w:rsidRDefault="007D1EBF" w:rsidP="00E52AE1">
      <w:pPr>
        <w:numPr>
          <w:ilvl w:val="0"/>
          <w:numId w:val="30"/>
        </w:numPr>
        <w:rPr>
          <w:rFonts w:ascii="Tahoma" w:hAnsi="Tahoma" w:cs="Tahoma"/>
        </w:rPr>
      </w:pPr>
      <w:r w:rsidRPr="00711594">
        <w:rPr>
          <w:rFonts w:ascii="Tahoma" w:hAnsi="Tahoma" w:cs="Tahoma"/>
        </w:rPr>
        <w:lastRenderedPageBreak/>
        <w:t>Directives from the vestry to the search committee involving process, search /profile budget or expectations may be retained as useful information for future clergy or staff searches.</w:t>
      </w:r>
    </w:p>
    <w:p w:rsidR="007D1EBF" w:rsidRPr="00711594" w:rsidRDefault="007D1EBF" w:rsidP="007D1EBF">
      <w:pPr>
        <w:rPr>
          <w:rFonts w:ascii="Tahoma" w:hAnsi="Tahoma" w:cs="Tahoma"/>
        </w:rPr>
      </w:pPr>
    </w:p>
    <w:p w:rsidR="007D1EBF" w:rsidRPr="00711594" w:rsidRDefault="007D1EBF" w:rsidP="00E52AE1">
      <w:pPr>
        <w:numPr>
          <w:ilvl w:val="0"/>
          <w:numId w:val="30"/>
        </w:numPr>
        <w:rPr>
          <w:rFonts w:ascii="Tahoma" w:hAnsi="Tahoma" w:cs="Tahoma"/>
        </w:rPr>
      </w:pPr>
      <w:r w:rsidRPr="00711594">
        <w:rPr>
          <w:rFonts w:ascii="Tahoma" w:hAnsi="Tahoma" w:cs="Tahoma"/>
        </w:rPr>
        <w:t>Liturgical celebrations and planning documents linked to the search (e.g., leave-taking service [rector and interim], installation of search committee, discernment retreats, and welcoming/installation of rector) should be forwarded to the parish archives.</w:t>
      </w:r>
    </w:p>
    <w:p w:rsidR="007D1EBF" w:rsidRPr="00711594" w:rsidRDefault="007D1EBF" w:rsidP="007D1EBF">
      <w:pPr>
        <w:rPr>
          <w:rFonts w:ascii="Tahoma" w:hAnsi="Tahoma" w:cs="Tahoma"/>
        </w:rPr>
      </w:pPr>
    </w:p>
    <w:p w:rsidR="007D1EBF" w:rsidRPr="00711594" w:rsidRDefault="007D1EBF" w:rsidP="007D1EBF">
      <w:pPr>
        <w:rPr>
          <w:rFonts w:ascii="Tahoma" w:hAnsi="Tahoma" w:cs="Tahoma"/>
        </w:rPr>
      </w:pPr>
    </w:p>
    <w:p w:rsidR="007D1EBF" w:rsidRDefault="007D1EBF" w:rsidP="003F541A">
      <w:pPr>
        <w:autoSpaceDE w:val="0"/>
        <w:autoSpaceDN w:val="0"/>
        <w:adjustRightInd w:val="0"/>
        <w:rPr>
          <w:rFonts w:ascii="Tahoma" w:hAnsi="Tahoma" w:cs="Tahoma"/>
          <w:b/>
          <w:sz w:val="22"/>
        </w:rPr>
      </w:pPr>
      <w:r w:rsidRPr="00711594">
        <w:rPr>
          <w:rFonts w:ascii="Tahoma" w:hAnsi="Tahoma" w:cs="Tahoma"/>
          <w:sz w:val="22"/>
        </w:rPr>
        <w:br w:type="page"/>
      </w:r>
      <w:r w:rsidR="00AA543B" w:rsidRPr="00711594">
        <w:rPr>
          <w:rFonts w:ascii="Tahoma" w:hAnsi="Tahoma" w:cs="Tahoma"/>
          <w:b/>
          <w:sz w:val="22"/>
        </w:rPr>
        <w:lastRenderedPageBreak/>
        <w:t xml:space="preserve">APPENDIX </w:t>
      </w:r>
      <w:r w:rsidR="00FE62AA">
        <w:rPr>
          <w:rFonts w:ascii="Tahoma" w:hAnsi="Tahoma" w:cs="Tahoma"/>
          <w:b/>
          <w:sz w:val="22"/>
        </w:rPr>
        <w:t>W</w:t>
      </w:r>
    </w:p>
    <w:p w:rsidR="00FE62AA" w:rsidRDefault="00FE62AA" w:rsidP="003F541A">
      <w:pPr>
        <w:autoSpaceDE w:val="0"/>
        <w:autoSpaceDN w:val="0"/>
        <w:adjustRightInd w:val="0"/>
        <w:rPr>
          <w:rFonts w:ascii="Tahoma" w:hAnsi="Tahoma" w:cs="Tahoma"/>
          <w:b/>
          <w:sz w:val="22"/>
        </w:rPr>
      </w:pPr>
    </w:p>
    <w:p w:rsidR="00FE62AA" w:rsidRPr="00FE62AA" w:rsidRDefault="00FE62AA" w:rsidP="00FE62AA">
      <w:pPr>
        <w:autoSpaceDE w:val="0"/>
        <w:autoSpaceDN w:val="0"/>
        <w:adjustRightInd w:val="0"/>
        <w:jc w:val="center"/>
        <w:rPr>
          <w:rFonts w:ascii="Tahoma" w:hAnsi="Tahoma" w:cs="Tahoma"/>
          <w:b/>
        </w:rPr>
      </w:pPr>
      <w:r w:rsidRPr="00FE62AA">
        <w:rPr>
          <w:rFonts w:ascii="Tahoma" w:hAnsi="Tahoma" w:cs="Tahoma"/>
          <w:b/>
        </w:rPr>
        <w:t>Sample Farewell Liturgy</w:t>
      </w:r>
    </w:p>
    <w:p w:rsidR="007D1EBF" w:rsidRPr="00711594" w:rsidRDefault="007D1EBF" w:rsidP="003F541A">
      <w:pPr>
        <w:autoSpaceDE w:val="0"/>
        <w:autoSpaceDN w:val="0"/>
        <w:adjustRightInd w:val="0"/>
        <w:rPr>
          <w:rFonts w:ascii="Tahoma" w:hAnsi="Tahoma" w:cs="Tahoma"/>
          <w:b/>
          <w:sz w:val="22"/>
        </w:rPr>
      </w:pPr>
    </w:p>
    <w:p w:rsidR="007D1EBF" w:rsidRPr="00711594" w:rsidRDefault="007D1EBF" w:rsidP="007D1EBF">
      <w:pPr>
        <w:autoSpaceDE w:val="0"/>
        <w:autoSpaceDN w:val="0"/>
        <w:adjustRightInd w:val="0"/>
        <w:jc w:val="center"/>
        <w:rPr>
          <w:rFonts w:ascii="Tahoma" w:hAnsi="Tahoma" w:cs="Tahoma"/>
          <w:b/>
          <w:bCs/>
          <w:sz w:val="28"/>
          <w:szCs w:val="28"/>
        </w:rPr>
      </w:pPr>
      <w:r w:rsidRPr="00711594">
        <w:rPr>
          <w:rFonts w:ascii="Tahoma" w:hAnsi="Tahoma" w:cs="Tahoma"/>
          <w:b/>
          <w:bCs/>
          <w:sz w:val="28"/>
          <w:szCs w:val="28"/>
        </w:rPr>
        <w:t xml:space="preserve">Farewell Liturgy for Interim Ministry </w:t>
      </w:r>
    </w:p>
    <w:p w:rsidR="007D1EBF" w:rsidRPr="00711594" w:rsidRDefault="007D1EBF" w:rsidP="007D1EBF">
      <w:pPr>
        <w:autoSpaceDE w:val="0"/>
        <w:autoSpaceDN w:val="0"/>
        <w:adjustRightInd w:val="0"/>
        <w:jc w:val="center"/>
        <w:rPr>
          <w:rFonts w:ascii="Tahoma" w:hAnsi="Tahoma" w:cs="Tahoma"/>
          <w:sz w:val="28"/>
          <w:szCs w:val="28"/>
        </w:rPr>
      </w:pPr>
    </w:p>
    <w:p w:rsidR="007D1EBF" w:rsidRPr="00711594" w:rsidRDefault="007D1EBF" w:rsidP="007D1EBF">
      <w:pPr>
        <w:autoSpaceDE w:val="0"/>
        <w:autoSpaceDN w:val="0"/>
        <w:adjustRightInd w:val="0"/>
        <w:jc w:val="both"/>
        <w:rPr>
          <w:rFonts w:ascii="Tahoma" w:hAnsi="Tahoma" w:cs="Tahoma"/>
        </w:rPr>
      </w:pPr>
      <w:r w:rsidRPr="00711594">
        <w:rPr>
          <w:rFonts w:ascii="Tahoma" w:hAnsi="Tahoma" w:cs="Tahoma"/>
        </w:rPr>
        <w:t xml:space="preserve">Following the post-communion prayer, the Interim Priest kneels at the communion rail. All come forward to lay hands on him/her, or on the shoulder of the person in front of you. When all are in place, </w:t>
      </w:r>
      <w:r w:rsidRPr="00711594">
        <w:rPr>
          <w:rFonts w:ascii="Tahoma" w:hAnsi="Tahoma" w:cs="Tahoma"/>
          <w:b/>
        </w:rPr>
        <w:t>the Sr. Warden says</w:t>
      </w:r>
      <w:r w:rsidRPr="00711594">
        <w:rPr>
          <w:rFonts w:ascii="Tahoma" w:hAnsi="Tahoma" w:cs="Tahoma"/>
        </w:rPr>
        <w:t xml:space="preserve">, </w:t>
      </w:r>
    </w:p>
    <w:p w:rsidR="007D1EBF" w:rsidRPr="00711594" w:rsidRDefault="007D1EBF" w:rsidP="007D1EBF">
      <w:pPr>
        <w:autoSpaceDE w:val="0"/>
        <w:autoSpaceDN w:val="0"/>
        <w:adjustRightInd w:val="0"/>
        <w:jc w:val="both"/>
        <w:rPr>
          <w:rFonts w:ascii="Tahoma" w:hAnsi="Tahoma" w:cs="Tahoma"/>
        </w:rPr>
      </w:pPr>
    </w:p>
    <w:p w:rsidR="007D1EBF" w:rsidRPr="00711594" w:rsidRDefault="007D1EBF" w:rsidP="007D1EBF">
      <w:pPr>
        <w:autoSpaceDE w:val="0"/>
        <w:autoSpaceDN w:val="0"/>
        <w:adjustRightInd w:val="0"/>
        <w:ind w:left="360" w:right="600"/>
        <w:jc w:val="both"/>
        <w:rPr>
          <w:rFonts w:ascii="Tahoma" w:hAnsi="Tahoma" w:cs="Tahoma"/>
        </w:rPr>
      </w:pPr>
      <w:r w:rsidRPr="00711594">
        <w:rPr>
          <w:rFonts w:ascii="Tahoma" w:hAnsi="Tahoma" w:cs="Tahoma"/>
        </w:rPr>
        <w:t xml:space="preserve">N, you have been among us as priest through the period of our search for a new Rector. You have been a faithful steward to us in bringing God’s word and sacraments, in tending to our spiritual needs through prayer and teaching, and in your pastoral leadership of this parish. </w:t>
      </w:r>
    </w:p>
    <w:p w:rsidR="007D1EBF" w:rsidRPr="00711594" w:rsidRDefault="007D1EBF" w:rsidP="007D1EBF">
      <w:pPr>
        <w:autoSpaceDE w:val="0"/>
        <w:autoSpaceDN w:val="0"/>
        <w:adjustRightInd w:val="0"/>
        <w:ind w:left="360" w:right="600"/>
        <w:jc w:val="both"/>
        <w:rPr>
          <w:rFonts w:ascii="Tahoma" w:hAnsi="Tahoma" w:cs="Tahoma"/>
        </w:rPr>
      </w:pPr>
    </w:p>
    <w:p w:rsidR="007D1EBF" w:rsidRPr="00711594" w:rsidRDefault="007D1EBF" w:rsidP="007D1EBF">
      <w:pPr>
        <w:autoSpaceDE w:val="0"/>
        <w:autoSpaceDN w:val="0"/>
        <w:adjustRightInd w:val="0"/>
        <w:rPr>
          <w:rFonts w:ascii="Tahoma" w:hAnsi="Tahoma" w:cs="Tahoma"/>
          <w:b/>
          <w:sz w:val="22"/>
          <w:szCs w:val="22"/>
        </w:rPr>
      </w:pPr>
      <w:r w:rsidRPr="00711594">
        <w:rPr>
          <w:rFonts w:ascii="Tahoma" w:hAnsi="Tahoma" w:cs="Tahoma"/>
          <w:b/>
        </w:rPr>
        <w:t>The Jr. Warden continues</w:t>
      </w:r>
      <w:r w:rsidRPr="00711594">
        <w:rPr>
          <w:rFonts w:ascii="Tahoma" w:hAnsi="Tahoma" w:cs="Tahoma"/>
          <w:b/>
          <w:sz w:val="22"/>
          <w:szCs w:val="22"/>
        </w:rPr>
        <w:t xml:space="preserve">, </w:t>
      </w:r>
    </w:p>
    <w:p w:rsidR="007D1EBF" w:rsidRPr="00711594" w:rsidRDefault="007D1EBF" w:rsidP="007D1EBF">
      <w:pPr>
        <w:autoSpaceDE w:val="0"/>
        <w:autoSpaceDN w:val="0"/>
        <w:adjustRightInd w:val="0"/>
        <w:ind w:left="360" w:right="600"/>
        <w:jc w:val="both"/>
        <w:rPr>
          <w:rFonts w:ascii="Tahoma" w:hAnsi="Tahoma" w:cs="Tahoma"/>
        </w:rPr>
      </w:pPr>
      <w:r w:rsidRPr="00711594">
        <w:rPr>
          <w:rFonts w:ascii="Tahoma" w:hAnsi="Tahoma" w:cs="Tahoma"/>
        </w:rPr>
        <w:t xml:space="preserve">We give thanks to God for your presence among us and pray for God’s abundant blessings upon you as you go forth from here in your continued ministry to Christ and the Church. </w:t>
      </w:r>
    </w:p>
    <w:p w:rsidR="007D1EBF" w:rsidRPr="00711594" w:rsidRDefault="007D1EBF" w:rsidP="007D1EBF">
      <w:pPr>
        <w:autoSpaceDE w:val="0"/>
        <w:autoSpaceDN w:val="0"/>
        <w:adjustRightInd w:val="0"/>
        <w:ind w:left="360" w:right="600"/>
        <w:jc w:val="both"/>
        <w:rPr>
          <w:rFonts w:ascii="Tahoma" w:hAnsi="Tahoma" w:cs="Tahoma"/>
        </w:rPr>
      </w:pPr>
    </w:p>
    <w:p w:rsidR="007D1EBF" w:rsidRPr="00711594" w:rsidRDefault="007D1EBF" w:rsidP="007D1EBF">
      <w:pPr>
        <w:autoSpaceDE w:val="0"/>
        <w:autoSpaceDN w:val="0"/>
        <w:adjustRightInd w:val="0"/>
        <w:rPr>
          <w:rFonts w:ascii="Tahoma" w:hAnsi="Tahoma" w:cs="Tahoma"/>
          <w:b/>
        </w:rPr>
      </w:pPr>
      <w:r w:rsidRPr="00711594">
        <w:rPr>
          <w:rFonts w:ascii="Tahoma" w:hAnsi="Tahoma" w:cs="Tahoma"/>
          <w:b/>
        </w:rPr>
        <w:t xml:space="preserve">The Sr. Warden asks the congregation, </w:t>
      </w:r>
    </w:p>
    <w:p w:rsidR="007D1EBF" w:rsidRPr="00711594" w:rsidRDefault="007D1EBF" w:rsidP="007D1EBF">
      <w:pPr>
        <w:autoSpaceDE w:val="0"/>
        <w:autoSpaceDN w:val="0"/>
        <w:adjustRightInd w:val="0"/>
        <w:ind w:left="360" w:right="600"/>
        <w:rPr>
          <w:rFonts w:ascii="Tahoma" w:hAnsi="Tahoma" w:cs="Tahoma"/>
        </w:rPr>
      </w:pPr>
      <w:r w:rsidRPr="00711594">
        <w:rPr>
          <w:rFonts w:ascii="Tahoma" w:hAnsi="Tahoma" w:cs="Tahoma"/>
        </w:rPr>
        <w:t xml:space="preserve">My sisters and brothers, do you recognize and accept the conclusion of this pastoral relationship? </w:t>
      </w:r>
    </w:p>
    <w:p w:rsidR="007D1EBF" w:rsidRPr="00711594" w:rsidRDefault="007D1EBF" w:rsidP="007D1EBF">
      <w:pPr>
        <w:autoSpaceDE w:val="0"/>
        <w:autoSpaceDN w:val="0"/>
        <w:adjustRightInd w:val="0"/>
        <w:ind w:left="360" w:right="600"/>
        <w:rPr>
          <w:rFonts w:ascii="Tahoma" w:hAnsi="Tahoma" w:cs="Tahoma"/>
        </w:rPr>
      </w:pPr>
    </w:p>
    <w:p w:rsidR="007D1EBF" w:rsidRPr="00711594" w:rsidRDefault="007D1EBF" w:rsidP="007D1EBF">
      <w:pPr>
        <w:autoSpaceDE w:val="0"/>
        <w:autoSpaceDN w:val="0"/>
        <w:adjustRightInd w:val="0"/>
        <w:rPr>
          <w:rFonts w:ascii="Tahoma" w:hAnsi="Tahoma" w:cs="Tahoma"/>
        </w:rPr>
      </w:pPr>
      <w:r w:rsidRPr="00711594">
        <w:rPr>
          <w:rFonts w:ascii="Tahoma" w:hAnsi="Tahoma" w:cs="Tahoma"/>
          <w:b/>
        </w:rPr>
        <w:t>People:</w:t>
      </w:r>
      <w:r w:rsidRPr="00711594">
        <w:rPr>
          <w:rFonts w:ascii="Tahoma" w:hAnsi="Tahoma" w:cs="Tahoma"/>
        </w:rPr>
        <w:t xml:space="preserve"> We do </w:t>
      </w:r>
    </w:p>
    <w:p w:rsidR="007D1EBF" w:rsidRPr="00711594" w:rsidRDefault="007D1EBF" w:rsidP="007D1EBF">
      <w:pPr>
        <w:autoSpaceDE w:val="0"/>
        <w:autoSpaceDN w:val="0"/>
        <w:adjustRightInd w:val="0"/>
        <w:rPr>
          <w:rFonts w:ascii="Tahoma" w:hAnsi="Tahoma" w:cs="Tahoma"/>
        </w:rPr>
      </w:pPr>
    </w:p>
    <w:p w:rsidR="007D1EBF" w:rsidRPr="00711594" w:rsidRDefault="007D1EBF" w:rsidP="007D1EBF">
      <w:pPr>
        <w:autoSpaceDE w:val="0"/>
        <w:autoSpaceDN w:val="0"/>
        <w:adjustRightInd w:val="0"/>
        <w:rPr>
          <w:rFonts w:ascii="Tahoma" w:hAnsi="Tahoma" w:cs="Tahoma"/>
        </w:rPr>
      </w:pPr>
      <w:r w:rsidRPr="00711594">
        <w:rPr>
          <w:rFonts w:ascii="Tahoma" w:hAnsi="Tahoma" w:cs="Tahoma"/>
          <w:b/>
        </w:rPr>
        <w:t>Priest:</w:t>
      </w:r>
      <w:r w:rsidRPr="00711594">
        <w:rPr>
          <w:rFonts w:ascii="Tahoma" w:hAnsi="Tahoma" w:cs="Tahoma"/>
        </w:rPr>
        <w:t xml:space="preserve"> </w:t>
      </w:r>
    </w:p>
    <w:p w:rsidR="007D1EBF" w:rsidRPr="00711594" w:rsidRDefault="007D1EBF" w:rsidP="007D1EBF">
      <w:pPr>
        <w:autoSpaceDE w:val="0"/>
        <w:autoSpaceDN w:val="0"/>
        <w:adjustRightInd w:val="0"/>
        <w:ind w:left="720"/>
        <w:rPr>
          <w:rFonts w:ascii="Tahoma" w:hAnsi="Tahoma" w:cs="Tahoma"/>
        </w:rPr>
      </w:pPr>
      <w:r w:rsidRPr="00711594">
        <w:rPr>
          <w:rFonts w:ascii="Tahoma" w:hAnsi="Tahoma" w:cs="Tahoma"/>
        </w:rPr>
        <w:t xml:space="preserve">Let us pray. O God, you have bound us together for a time as clergy and people to work for the advancement of your kingdom in this place. We give you humble and hearty thanks for the ministry which we have shared in the time now past. We thank you for your never-failing presence with us through these years, and for the deeper knowledge of you and of each other which we have attained. We thank you for those who have been joined to this part of Christ’s family through baptism. We thank you for opening our hearts and minds again and again to your Word, and for feeding us abundantly with the Sacrament of the Body and Blood of your Son. </w:t>
      </w:r>
    </w:p>
    <w:p w:rsidR="007D1EBF" w:rsidRPr="00711594" w:rsidRDefault="007D1EBF" w:rsidP="007D1EBF">
      <w:pPr>
        <w:autoSpaceDE w:val="0"/>
        <w:autoSpaceDN w:val="0"/>
        <w:adjustRightInd w:val="0"/>
        <w:ind w:left="720"/>
        <w:rPr>
          <w:rFonts w:ascii="Tahoma" w:hAnsi="Tahoma" w:cs="Tahoma"/>
        </w:rPr>
      </w:pPr>
    </w:p>
    <w:p w:rsidR="007D1EBF" w:rsidRPr="00711594" w:rsidRDefault="007D1EBF" w:rsidP="007D1EBF">
      <w:pPr>
        <w:autoSpaceDE w:val="0"/>
        <w:autoSpaceDN w:val="0"/>
        <w:adjustRightInd w:val="0"/>
        <w:rPr>
          <w:rFonts w:ascii="Tahoma" w:hAnsi="Tahoma" w:cs="Tahoma"/>
          <w:b/>
        </w:rPr>
      </w:pPr>
      <w:r w:rsidRPr="00711594">
        <w:rPr>
          <w:rFonts w:ascii="Tahoma" w:hAnsi="Tahoma" w:cs="Tahoma"/>
          <w:b/>
        </w:rPr>
        <w:t xml:space="preserve">People: </w:t>
      </w:r>
    </w:p>
    <w:p w:rsidR="007D1EBF" w:rsidRPr="00711594" w:rsidRDefault="007D1EBF" w:rsidP="007D1EBF">
      <w:pPr>
        <w:autoSpaceDE w:val="0"/>
        <w:autoSpaceDN w:val="0"/>
        <w:adjustRightInd w:val="0"/>
        <w:ind w:left="360" w:right="600"/>
        <w:jc w:val="both"/>
        <w:rPr>
          <w:rFonts w:ascii="Tahoma" w:hAnsi="Tahoma" w:cs="Tahoma"/>
        </w:rPr>
      </w:pPr>
      <w:r w:rsidRPr="00711594">
        <w:rPr>
          <w:rFonts w:ascii="Tahoma" w:hAnsi="Tahoma" w:cs="Tahoma"/>
        </w:rPr>
        <w:t xml:space="preserve">Gracious God, be with N. as he/she leaves, grant that all of us, by drawing ever nearer to you, may always be close to each other in the communion of your saints. All this we ask for the sake of Jesus Christ, your Son, our Lord. Amen </w:t>
      </w:r>
    </w:p>
    <w:p w:rsidR="007D1EBF" w:rsidRPr="00711594" w:rsidRDefault="007D1EBF" w:rsidP="007D1EBF">
      <w:pPr>
        <w:autoSpaceDE w:val="0"/>
        <w:autoSpaceDN w:val="0"/>
        <w:adjustRightInd w:val="0"/>
        <w:ind w:left="360" w:right="600"/>
        <w:jc w:val="both"/>
        <w:rPr>
          <w:rFonts w:ascii="Tahoma" w:hAnsi="Tahoma" w:cs="Tahoma"/>
        </w:rPr>
      </w:pPr>
    </w:p>
    <w:p w:rsidR="007D1EBF" w:rsidRPr="00711594" w:rsidRDefault="007D1EBF" w:rsidP="007D1EBF">
      <w:pPr>
        <w:autoSpaceDE w:val="0"/>
        <w:autoSpaceDN w:val="0"/>
        <w:adjustRightInd w:val="0"/>
        <w:rPr>
          <w:rFonts w:ascii="Tahoma" w:hAnsi="Tahoma" w:cs="Tahoma"/>
        </w:rPr>
      </w:pPr>
      <w:r w:rsidRPr="00711594">
        <w:rPr>
          <w:rFonts w:ascii="Tahoma" w:hAnsi="Tahoma" w:cs="Tahoma"/>
        </w:rPr>
        <w:t xml:space="preserve">The Departing Interim gives the final blessing </w:t>
      </w:r>
    </w:p>
    <w:p w:rsidR="002763ED" w:rsidRPr="00711594" w:rsidRDefault="007D1EBF" w:rsidP="007D1EBF">
      <w:pPr>
        <w:rPr>
          <w:rFonts w:ascii="Tahoma" w:hAnsi="Tahoma" w:cs="Tahoma"/>
          <w:b/>
        </w:rPr>
      </w:pPr>
      <w:r w:rsidRPr="00711594">
        <w:rPr>
          <w:rFonts w:ascii="Tahoma" w:hAnsi="Tahoma" w:cs="Tahoma"/>
        </w:rPr>
        <w:br w:type="page"/>
      </w:r>
      <w:r w:rsidR="00AA543B" w:rsidRPr="00711594">
        <w:rPr>
          <w:rFonts w:ascii="Tahoma" w:hAnsi="Tahoma" w:cs="Tahoma"/>
          <w:b/>
        </w:rPr>
        <w:lastRenderedPageBreak/>
        <w:t xml:space="preserve">APPENDIX </w:t>
      </w:r>
      <w:r w:rsidR="00FE62AA">
        <w:rPr>
          <w:rFonts w:ascii="Tahoma" w:hAnsi="Tahoma" w:cs="Tahoma"/>
          <w:b/>
        </w:rPr>
        <w:t>X</w:t>
      </w:r>
    </w:p>
    <w:p w:rsidR="007D1EBF" w:rsidRPr="00711594" w:rsidRDefault="007D1EBF" w:rsidP="007D1EBF">
      <w:pPr>
        <w:rPr>
          <w:rFonts w:ascii="Tahoma" w:hAnsi="Tahoma" w:cs="Tahoma"/>
          <w:b/>
        </w:rPr>
      </w:pPr>
    </w:p>
    <w:p w:rsidR="007D1EBF" w:rsidRPr="00711594" w:rsidRDefault="007D1EBF" w:rsidP="007D1EBF">
      <w:pPr>
        <w:autoSpaceDE w:val="0"/>
        <w:autoSpaceDN w:val="0"/>
        <w:adjustRightInd w:val="0"/>
        <w:ind w:left="360"/>
        <w:jc w:val="center"/>
        <w:rPr>
          <w:rFonts w:ascii="Tahoma" w:hAnsi="Tahoma" w:cs="Tahoma"/>
          <w:b/>
          <w:bCs/>
          <w:sz w:val="28"/>
          <w:szCs w:val="28"/>
        </w:rPr>
      </w:pPr>
      <w:r w:rsidRPr="00711594">
        <w:rPr>
          <w:rFonts w:ascii="Tahoma" w:hAnsi="Tahoma" w:cs="Tahoma"/>
          <w:b/>
          <w:bCs/>
          <w:sz w:val="28"/>
          <w:szCs w:val="28"/>
        </w:rPr>
        <w:t xml:space="preserve">To Welcome the New Rector </w:t>
      </w:r>
    </w:p>
    <w:p w:rsidR="007D1EBF" w:rsidRPr="00711594" w:rsidRDefault="007D1EBF" w:rsidP="007D1EBF">
      <w:pPr>
        <w:autoSpaceDE w:val="0"/>
        <w:autoSpaceDN w:val="0"/>
        <w:adjustRightInd w:val="0"/>
        <w:ind w:left="360"/>
        <w:jc w:val="center"/>
        <w:rPr>
          <w:rFonts w:ascii="Tahoma" w:hAnsi="Tahoma" w:cs="Tahoma"/>
          <w:sz w:val="28"/>
          <w:szCs w:val="28"/>
        </w:rPr>
      </w:pP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Have the rector’s office cleaned, including the drapes and carpet where appropriate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If there is a closet, see that it is emptied, cleaned out and has some hangers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If there is a storage closet, have it cleaned out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Have desks, shelves and cupboards emptied, and wiped down, and windows and windowsills washed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 Have a set of keys ready that will include a master key, keys to the main office, staff offices and the sacristy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Prepare a folder that includes the following information</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Current membership list and the most recent pictorial directory if there is one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A roster of vestry members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A copy of the budget and minutes of the last three vestry meetings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A directory of ministries if there is one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Letters of agreement for current staff members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A schedule and list of the duties of office volunteers</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A copy of any policies, procedures, or personnel guidelines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A copy of the parish bylaws and diocesan canons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The last two or three issues of the parish newsletter, diocesan newspaper, weekly news bulletin and Sunday service leaflet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A roster of active committees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A map of the area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If there are guilds for men or women or other groups that meet regularly, provide a description of their activities and meeting schedule and their expectations of the rector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A calendar with key dates marked of upcoming parish events and what is expected of the rector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Assemble any passwords the rector will need such as those to a computer, security system, or special accounts.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Any liturgical customary or instruction manual for Eucharistic visitors, acolytes, altar guild, chalice bearers, lectors and intercessors along with current Sunday schedules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Offer to provide a tour of the building </w:t>
      </w:r>
    </w:p>
    <w:p w:rsidR="005167DA"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Offer to arrange lunch with a neighboring clergy or the convener who can provide information on the Deanery, clergy meetings, Diocesan Convention dates, clergy days and other ecclesiastical matters </w:t>
      </w:r>
    </w:p>
    <w:p w:rsidR="00CD203E" w:rsidRDefault="00CD203E" w:rsidP="00CD203E">
      <w:pPr>
        <w:autoSpaceDE w:val="0"/>
        <w:autoSpaceDN w:val="0"/>
        <w:adjustRightInd w:val="0"/>
        <w:rPr>
          <w:rFonts w:ascii="Tahoma" w:hAnsi="Tahoma" w:cs="Tahoma"/>
          <w:b/>
        </w:rPr>
        <w:sectPr w:rsidR="00CD203E" w:rsidSect="00154017">
          <w:pgSz w:w="12240" w:h="15840"/>
          <w:pgMar w:top="1152" w:right="1800" w:bottom="1152" w:left="1800" w:header="720" w:footer="720" w:gutter="0"/>
          <w:cols w:space="720"/>
          <w:docGrid w:linePitch="360"/>
        </w:sectPr>
      </w:pPr>
    </w:p>
    <w:p w:rsidR="007D1EBF" w:rsidRPr="00CD203E" w:rsidRDefault="00CD203E" w:rsidP="002130EA">
      <w:pPr>
        <w:autoSpaceDE w:val="0"/>
        <w:autoSpaceDN w:val="0"/>
        <w:adjustRightInd w:val="0"/>
        <w:rPr>
          <w:rFonts w:ascii="Tahoma" w:hAnsi="Tahoma" w:cs="Tahoma"/>
        </w:rPr>
      </w:pPr>
      <w:r w:rsidRPr="00711594">
        <w:rPr>
          <w:rFonts w:ascii="Tahoma" w:hAnsi="Tahoma" w:cs="Tahoma"/>
          <w:b/>
        </w:rPr>
        <w:lastRenderedPageBreak/>
        <w:t xml:space="preserve">APPENDIX </w:t>
      </w:r>
      <w:r w:rsidR="00FE62AA">
        <w:rPr>
          <w:rFonts w:ascii="Tahoma" w:hAnsi="Tahoma" w:cs="Tahoma"/>
          <w:b/>
        </w:rPr>
        <w:t>Y</w:t>
      </w:r>
      <w:r>
        <w:rPr>
          <w:rFonts w:ascii="Tahoma" w:hAnsi="Tahoma" w:cs="Tahoma"/>
          <w:b/>
        </w:rPr>
        <w:br/>
      </w:r>
      <w:r w:rsidR="001D357F">
        <w:rPr>
          <w:rFonts w:ascii="Tahoma" w:hAnsi="Tahoma" w:cs="Tahoma"/>
          <w:b/>
          <w:noProof/>
        </w:rPr>
        <w:drawing>
          <wp:inline distT="0" distB="0" distL="0" distR="0">
            <wp:extent cx="6477000" cy="8427720"/>
            <wp:effectExtent l="0" t="0" r="0" b="0"/>
            <wp:docPr id="15" name="Picture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7000" cy="8427720"/>
                    </a:xfrm>
                    <a:prstGeom prst="rect">
                      <a:avLst/>
                    </a:prstGeom>
                    <a:noFill/>
                    <a:ln>
                      <a:noFill/>
                    </a:ln>
                  </pic:spPr>
                </pic:pic>
              </a:graphicData>
            </a:graphic>
          </wp:inline>
        </w:drawing>
      </w:r>
      <w:r>
        <w:rPr>
          <w:rFonts w:ascii="Tahoma" w:hAnsi="Tahoma" w:cs="Tahoma"/>
          <w:b/>
        </w:rPr>
        <w:t xml:space="preserve"> </w:t>
      </w:r>
      <w:r w:rsidR="001D357F">
        <w:rPr>
          <w:rFonts w:ascii="Tahoma" w:hAnsi="Tahoma" w:cs="Tahoma"/>
          <w:b/>
          <w:noProof/>
        </w:rPr>
        <w:lastRenderedPageBreak/>
        <w:drawing>
          <wp:inline distT="0" distB="0" distL="0" distR="0">
            <wp:extent cx="6858000" cy="8923020"/>
            <wp:effectExtent l="0" t="0" r="0" b="0"/>
            <wp:docPr id="16" name="Picture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8000" cy="8923020"/>
                    </a:xfrm>
                    <a:prstGeom prst="rect">
                      <a:avLst/>
                    </a:prstGeom>
                    <a:noFill/>
                    <a:ln>
                      <a:noFill/>
                    </a:ln>
                  </pic:spPr>
                </pic:pic>
              </a:graphicData>
            </a:graphic>
          </wp:inline>
        </w:drawing>
      </w:r>
      <w:r w:rsidR="001D357F">
        <w:rPr>
          <w:rFonts w:ascii="Tahoma" w:hAnsi="Tahoma" w:cs="Tahoma"/>
          <w:b/>
          <w:noProof/>
        </w:rPr>
        <w:drawing>
          <wp:inline distT="0" distB="0" distL="0" distR="0">
            <wp:extent cx="6858000" cy="8923020"/>
            <wp:effectExtent l="0" t="0" r="0" b="0"/>
            <wp:docPr id="17" name="Picture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0" cy="8923020"/>
                    </a:xfrm>
                    <a:prstGeom prst="rect">
                      <a:avLst/>
                    </a:prstGeom>
                    <a:noFill/>
                    <a:ln>
                      <a:noFill/>
                    </a:ln>
                  </pic:spPr>
                </pic:pic>
              </a:graphicData>
            </a:graphic>
          </wp:inline>
        </w:drawing>
      </w:r>
      <w:r w:rsidR="001D357F">
        <w:rPr>
          <w:rFonts w:ascii="Tahoma" w:hAnsi="Tahoma" w:cs="Tahoma"/>
          <w:b/>
          <w:noProof/>
        </w:rPr>
        <w:drawing>
          <wp:inline distT="0" distB="0" distL="0" distR="0">
            <wp:extent cx="6858000" cy="8923020"/>
            <wp:effectExtent l="0" t="0" r="0" b="0"/>
            <wp:docPr id="18" name="Picture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0" cy="8923020"/>
                    </a:xfrm>
                    <a:prstGeom prst="rect">
                      <a:avLst/>
                    </a:prstGeom>
                    <a:noFill/>
                    <a:ln>
                      <a:noFill/>
                    </a:ln>
                  </pic:spPr>
                </pic:pic>
              </a:graphicData>
            </a:graphic>
          </wp:inline>
        </w:drawing>
      </w:r>
      <w:r w:rsidR="001D357F">
        <w:rPr>
          <w:rFonts w:ascii="Tahoma" w:hAnsi="Tahoma" w:cs="Tahoma"/>
          <w:b/>
          <w:noProof/>
        </w:rPr>
        <w:drawing>
          <wp:inline distT="0" distB="0" distL="0" distR="0">
            <wp:extent cx="6858000" cy="8923020"/>
            <wp:effectExtent l="0" t="0" r="0" b="0"/>
            <wp:docPr id="19" name="Picture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0" cy="8923020"/>
                    </a:xfrm>
                    <a:prstGeom prst="rect">
                      <a:avLst/>
                    </a:prstGeom>
                    <a:noFill/>
                    <a:ln>
                      <a:noFill/>
                    </a:ln>
                  </pic:spPr>
                </pic:pic>
              </a:graphicData>
            </a:graphic>
          </wp:inline>
        </w:drawing>
      </w:r>
      <w:r w:rsidR="001D357F">
        <w:rPr>
          <w:rFonts w:ascii="Tahoma" w:hAnsi="Tahoma" w:cs="Tahoma"/>
          <w:b/>
          <w:noProof/>
        </w:rPr>
        <w:drawing>
          <wp:inline distT="0" distB="0" distL="0" distR="0">
            <wp:extent cx="6858000" cy="8923020"/>
            <wp:effectExtent l="0" t="0" r="0" b="0"/>
            <wp:docPr id="20" name="Picture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0" cy="8923020"/>
                    </a:xfrm>
                    <a:prstGeom prst="rect">
                      <a:avLst/>
                    </a:prstGeom>
                    <a:noFill/>
                    <a:ln>
                      <a:noFill/>
                    </a:ln>
                  </pic:spPr>
                </pic:pic>
              </a:graphicData>
            </a:graphic>
          </wp:inline>
        </w:drawing>
      </w:r>
      <w:r w:rsidR="001D357F">
        <w:rPr>
          <w:rFonts w:ascii="Tahoma" w:hAnsi="Tahoma" w:cs="Tahoma"/>
          <w:b/>
          <w:noProof/>
        </w:rPr>
        <w:drawing>
          <wp:inline distT="0" distB="0" distL="0" distR="0">
            <wp:extent cx="6858000" cy="8923020"/>
            <wp:effectExtent l="0" t="0" r="0" b="0"/>
            <wp:docPr id="21" name="Picture 2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58000" cy="8923020"/>
                    </a:xfrm>
                    <a:prstGeom prst="rect">
                      <a:avLst/>
                    </a:prstGeom>
                    <a:noFill/>
                    <a:ln>
                      <a:noFill/>
                    </a:ln>
                  </pic:spPr>
                </pic:pic>
              </a:graphicData>
            </a:graphic>
          </wp:inline>
        </w:drawing>
      </w:r>
      <w:r w:rsidR="001D357F">
        <w:rPr>
          <w:rFonts w:ascii="Tahoma" w:hAnsi="Tahoma" w:cs="Tahoma"/>
          <w:b/>
          <w:noProof/>
        </w:rPr>
        <w:drawing>
          <wp:inline distT="0" distB="0" distL="0" distR="0">
            <wp:extent cx="6858000" cy="8923020"/>
            <wp:effectExtent l="0" t="0" r="0" b="0"/>
            <wp:docPr id="22" name="Picture 2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58000" cy="8923020"/>
                    </a:xfrm>
                    <a:prstGeom prst="rect">
                      <a:avLst/>
                    </a:prstGeom>
                    <a:noFill/>
                    <a:ln>
                      <a:noFill/>
                    </a:ln>
                  </pic:spPr>
                </pic:pic>
              </a:graphicData>
            </a:graphic>
          </wp:inline>
        </w:drawing>
      </w:r>
      <w:r w:rsidR="001D357F">
        <w:rPr>
          <w:rFonts w:ascii="Tahoma" w:hAnsi="Tahoma" w:cs="Tahoma"/>
          <w:b/>
          <w:noProof/>
        </w:rPr>
        <w:drawing>
          <wp:inline distT="0" distB="0" distL="0" distR="0">
            <wp:extent cx="6858000" cy="8923020"/>
            <wp:effectExtent l="0" t="0" r="0" b="0"/>
            <wp:docPr id="23" name="Picture 2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0" cy="8923020"/>
                    </a:xfrm>
                    <a:prstGeom prst="rect">
                      <a:avLst/>
                    </a:prstGeom>
                    <a:noFill/>
                    <a:ln>
                      <a:noFill/>
                    </a:ln>
                  </pic:spPr>
                </pic:pic>
              </a:graphicData>
            </a:graphic>
          </wp:inline>
        </w:drawing>
      </w:r>
      <w:r w:rsidR="001D357F">
        <w:rPr>
          <w:rFonts w:ascii="Tahoma" w:hAnsi="Tahoma" w:cs="Tahoma"/>
          <w:b/>
          <w:noProof/>
        </w:rPr>
        <w:drawing>
          <wp:inline distT="0" distB="0" distL="0" distR="0">
            <wp:extent cx="6858000" cy="8923020"/>
            <wp:effectExtent l="0" t="0" r="0" b="0"/>
            <wp:docPr id="2" name="Picture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0" cy="8923020"/>
                    </a:xfrm>
                    <a:prstGeom prst="rect">
                      <a:avLst/>
                    </a:prstGeom>
                    <a:noFill/>
                    <a:ln>
                      <a:noFill/>
                    </a:ln>
                  </pic:spPr>
                </pic:pic>
              </a:graphicData>
            </a:graphic>
          </wp:inline>
        </w:drawing>
      </w:r>
    </w:p>
    <w:sectPr w:rsidR="007D1EBF" w:rsidRPr="00CD203E" w:rsidSect="00CD203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AE1" w:rsidRDefault="00E52AE1">
      <w:r>
        <w:separator/>
      </w:r>
    </w:p>
  </w:endnote>
  <w:endnote w:type="continuationSeparator" w:id="0">
    <w:p w:rsidR="00E52AE1" w:rsidRDefault="00E52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Bold">
    <w:altName w:val="Times New Roman"/>
    <w:panose1 w:val="00000000000000000000"/>
    <w:charset w:val="4D"/>
    <w:family w:val="roman"/>
    <w:notTrueType/>
    <w:pitch w:val="default"/>
    <w:sig w:usb0="03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E8C" w:rsidRDefault="000F7E8C" w:rsidP="007437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F7E8C" w:rsidRDefault="000F7E8C" w:rsidP="00E940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E8C" w:rsidRDefault="000F7E8C" w:rsidP="007437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357F">
      <w:rPr>
        <w:rStyle w:val="PageNumber"/>
        <w:noProof/>
      </w:rPr>
      <w:t>1</w:t>
    </w:r>
    <w:r>
      <w:rPr>
        <w:rStyle w:val="PageNumber"/>
      </w:rPr>
      <w:fldChar w:fldCharType="end"/>
    </w:r>
  </w:p>
  <w:p w:rsidR="000F7E8C" w:rsidRPr="009E48F9" w:rsidRDefault="000F7E8C" w:rsidP="00E9401F">
    <w:pPr>
      <w:pStyle w:val="Footer"/>
      <w:ind w:right="360"/>
      <w:jc w:val="right"/>
      <w:rPr>
        <w:rFonts w:ascii="Tahoma" w:hAnsi="Tahoma" w:cs="Tahoma"/>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AE1" w:rsidRDefault="00E52AE1">
      <w:r>
        <w:separator/>
      </w:r>
    </w:p>
  </w:footnote>
  <w:footnote w:type="continuationSeparator" w:id="0">
    <w:p w:rsidR="00E52AE1" w:rsidRDefault="00E52AE1">
      <w:r>
        <w:continuationSeparator/>
      </w:r>
    </w:p>
  </w:footnote>
  <w:footnote w:id="1">
    <w:p w:rsidR="00866DD2" w:rsidRDefault="00866DD2">
      <w:pPr>
        <w:pStyle w:val="FootnoteText"/>
      </w:pPr>
      <w:r>
        <w:rPr>
          <w:rStyle w:val="FootnoteReference"/>
        </w:rPr>
        <w:footnoteRef/>
      </w:r>
      <w:r>
        <w:t xml:space="preserve"> </w:t>
      </w:r>
      <w:r w:rsidRPr="00866DD2">
        <w:t>Copyright © 2011 CREDO Institute, Inc., et. al. All rights reserved.</w:t>
      </w:r>
    </w:p>
  </w:footnote>
  <w:footnote w:id="2">
    <w:p w:rsidR="00AE1112" w:rsidRDefault="00AE1112">
      <w:pPr>
        <w:pStyle w:val="FootnoteText"/>
      </w:pPr>
      <w:r>
        <w:rPr>
          <w:rStyle w:val="FootnoteReference"/>
        </w:rPr>
        <w:footnoteRef/>
      </w:r>
      <w:r>
        <w:t xml:space="preserve"> </w:t>
      </w:r>
      <w:r w:rsidRPr="00AE1112">
        <w:t>Copyright © 2011 CREDO Institute, Inc., et. al. All rights reserved.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DFB734"/>
    <w:multiLevelType w:val="hybridMultilevel"/>
    <w:tmpl w:val="A830890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7C1AE5B"/>
    <w:multiLevelType w:val="hybridMultilevel"/>
    <w:tmpl w:val="5E476D0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84FB3A8"/>
    <w:multiLevelType w:val="hybridMultilevel"/>
    <w:tmpl w:val="6B43789C"/>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DD3A07AD"/>
    <w:multiLevelType w:val="hybridMultilevel"/>
    <w:tmpl w:val="06FC730C"/>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E9B8D8EB"/>
    <w:multiLevelType w:val="hybridMultilevel"/>
    <w:tmpl w:val="B0E581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7D78B0"/>
    <w:multiLevelType w:val="hybridMultilevel"/>
    <w:tmpl w:val="90848B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08069F9"/>
    <w:multiLevelType w:val="hybridMultilevel"/>
    <w:tmpl w:val="A876511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2C5744D"/>
    <w:multiLevelType w:val="hybridMultilevel"/>
    <w:tmpl w:val="45D5A1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3E05D80"/>
    <w:multiLevelType w:val="hybridMultilevel"/>
    <w:tmpl w:val="5BD2EEE2"/>
    <w:lvl w:ilvl="0" w:tplc="04090001">
      <w:start w:val="1"/>
      <w:numFmt w:val="bullet"/>
      <w:lvlText w:val=""/>
      <w:lvlJc w:val="left"/>
      <w:pPr>
        <w:tabs>
          <w:tab w:val="num" w:pos="720"/>
        </w:tabs>
        <w:ind w:left="72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7C9550D"/>
    <w:multiLevelType w:val="hybridMultilevel"/>
    <w:tmpl w:val="C93EE6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2D0770F"/>
    <w:multiLevelType w:val="hybridMultilevel"/>
    <w:tmpl w:val="7BD07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7F5345"/>
    <w:multiLevelType w:val="hybridMultilevel"/>
    <w:tmpl w:val="926CA8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9871092"/>
    <w:multiLevelType w:val="hybridMultilevel"/>
    <w:tmpl w:val="AF2A7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424CE3"/>
    <w:multiLevelType w:val="hybridMultilevel"/>
    <w:tmpl w:val="D1F8C01C"/>
    <w:lvl w:ilvl="0" w:tplc="04090009">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433358"/>
    <w:multiLevelType w:val="hybridMultilevel"/>
    <w:tmpl w:val="03203E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13066DE"/>
    <w:multiLevelType w:val="hybridMultilevel"/>
    <w:tmpl w:val="36CED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22B118B"/>
    <w:multiLevelType w:val="hybridMultilevel"/>
    <w:tmpl w:val="F3C6A2D6"/>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3C38EB5"/>
    <w:multiLevelType w:val="hybridMultilevel"/>
    <w:tmpl w:val="7872593B"/>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
    <w:nsid w:val="26E96201"/>
    <w:multiLevelType w:val="hybridMultilevel"/>
    <w:tmpl w:val="B6264FC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7D772C2"/>
    <w:multiLevelType w:val="hybridMultilevel"/>
    <w:tmpl w:val="9D4C73A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28E759C0"/>
    <w:multiLevelType w:val="hybridMultilevel"/>
    <w:tmpl w:val="C88A0D5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35B346A2"/>
    <w:multiLevelType w:val="hybridMultilevel"/>
    <w:tmpl w:val="8F0C5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6B16566"/>
    <w:multiLevelType w:val="hybridMultilevel"/>
    <w:tmpl w:val="A92EDAE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nsid w:val="38AF460D"/>
    <w:multiLevelType w:val="hybridMultilevel"/>
    <w:tmpl w:val="6BBC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2044DE"/>
    <w:multiLevelType w:val="hybridMultilevel"/>
    <w:tmpl w:val="7B04C6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F172748"/>
    <w:multiLevelType w:val="hybridMultilevel"/>
    <w:tmpl w:val="CE5E98E6"/>
    <w:lvl w:ilvl="0" w:tplc="04090009">
      <w:start w:val="1"/>
      <w:numFmt w:val="bullet"/>
      <w:lvlText w:val=""/>
      <w:lvlJc w:val="left"/>
      <w:pPr>
        <w:tabs>
          <w:tab w:val="num" w:pos="1080"/>
        </w:tabs>
        <w:ind w:left="1080" w:hanging="360"/>
      </w:pPr>
      <w:rPr>
        <w:rFonts w:ascii="Wingdings" w:hAnsi="Wingdings" w:hint="default"/>
      </w:rPr>
    </w:lvl>
    <w:lvl w:ilvl="1" w:tplc="FFFFFFFF">
      <w:numFmt w:val="decimal"/>
      <w:lvlText w:val=""/>
      <w:lvlJc w:val="left"/>
      <w:pPr>
        <w:ind w:left="720" w:firstLine="0"/>
      </w:pPr>
    </w:lvl>
    <w:lvl w:ilvl="2" w:tplc="FFFFFFFF">
      <w:numFmt w:val="decimal"/>
      <w:lvlText w:val=""/>
      <w:lvlJc w:val="left"/>
      <w:pPr>
        <w:ind w:left="720" w:firstLine="0"/>
      </w:pPr>
    </w:lvl>
    <w:lvl w:ilvl="3" w:tplc="FFFFFFFF">
      <w:numFmt w:val="decimal"/>
      <w:lvlText w:val=""/>
      <w:lvlJc w:val="left"/>
      <w:pPr>
        <w:ind w:left="720" w:firstLine="0"/>
      </w:pPr>
    </w:lvl>
    <w:lvl w:ilvl="4" w:tplc="FFFFFFFF">
      <w:numFmt w:val="decimal"/>
      <w:lvlText w:val=""/>
      <w:lvlJc w:val="left"/>
      <w:pPr>
        <w:ind w:left="720" w:firstLine="0"/>
      </w:pPr>
    </w:lvl>
    <w:lvl w:ilvl="5" w:tplc="FFFFFFFF">
      <w:numFmt w:val="decimal"/>
      <w:lvlText w:val=""/>
      <w:lvlJc w:val="left"/>
      <w:pPr>
        <w:ind w:left="720" w:firstLine="0"/>
      </w:pPr>
    </w:lvl>
    <w:lvl w:ilvl="6" w:tplc="FFFFFFFF">
      <w:numFmt w:val="decimal"/>
      <w:lvlText w:val=""/>
      <w:lvlJc w:val="left"/>
      <w:pPr>
        <w:ind w:left="720" w:firstLine="0"/>
      </w:pPr>
    </w:lvl>
    <w:lvl w:ilvl="7" w:tplc="FFFFFFFF">
      <w:numFmt w:val="decimal"/>
      <w:lvlText w:val=""/>
      <w:lvlJc w:val="left"/>
      <w:pPr>
        <w:ind w:left="720" w:firstLine="0"/>
      </w:pPr>
    </w:lvl>
    <w:lvl w:ilvl="8" w:tplc="FFFFFFFF">
      <w:numFmt w:val="decimal"/>
      <w:lvlText w:val=""/>
      <w:lvlJc w:val="left"/>
      <w:pPr>
        <w:ind w:left="720" w:firstLine="0"/>
      </w:pPr>
    </w:lvl>
  </w:abstractNum>
  <w:abstractNum w:abstractNumId="26">
    <w:nsid w:val="413C591F"/>
    <w:multiLevelType w:val="hybridMultilevel"/>
    <w:tmpl w:val="5FDAC48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7">
    <w:nsid w:val="440536AD"/>
    <w:multiLevelType w:val="hybridMultilevel"/>
    <w:tmpl w:val="9ED2879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8FE6E51"/>
    <w:multiLevelType w:val="hybridMultilevel"/>
    <w:tmpl w:val="2A9856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49980268"/>
    <w:multiLevelType w:val="hybridMultilevel"/>
    <w:tmpl w:val="4A90CE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B233D0F"/>
    <w:multiLevelType w:val="hybridMultilevel"/>
    <w:tmpl w:val="6BDE93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0521C6"/>
    <w:multiLevelType w:val="hybridMultilevel"/>
    <w:tmpl w:val="B9987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773A28"/>
    <w:multiLevelType w:val="hybridMultilevel"/>
    <w:tmpl w:val="86F49E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C872995"/>
    <w:multiLevelType w:val="hybridMultilevel"/>
    <w:tmpl w:val="0376F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6118D8"/>
    <w:multiLevelType w:val="hybridMultilevel"/>
    <w:tmpl w:val="6A140D3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FA70DA3"/>
    <w:multiLevelType w:val="hybridMultilevel"/>
    <w:tmpl w:val="A0EE532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044E5DF"/>
    <w:multiLevelType w:val="hybridMultilevel"/>
    <w:tmpl w:val="EFEF5C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50EE05B4"/>
    <w:multiLevelType w:val="hybridMultilevel"/>
    <w:tmpl w:val="FA6A75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176968"/>
    <w:multiLevelType w:val="hybridMultilevel"/>
    <w:tmpl w:val="1E5E3C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D8A3827"/>
    <w:multiLevelType w:val="hybridMultilevel"/>
    <w:tmpl w:val="02CEE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0211ABB"/>
    <w:multiLevelType w:val="hybridMultilevel"/>
    <w:tmpl w:val="9064F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94491E"/>
    <w:multiLevelType w:val="hybridMultilevel"/>
    <w:tmpl w:val="741CCD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5194D08"/>
    <w:multiLevelType w:val="hybridMultilevel"/>
    <w:tmpl w:val="08585CDA"/>
    <w:lvl w:ilvl="0" w:tplc="AB18565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6406277"/>
    <w:multiLevelType w:val="hybridMultilevel"/>
    <w:tmpl w:val="719E3A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6D96E45"/>
    <w:multiLevelType w:val="hybridMultilevel"/>
    <w:tmpl w:val="1812E6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96E4A5C"/>
    <w:multiLevelType w:val="hybridMultilevel"/>
    <w:tmpl w:val="0BC68EC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69E555B1"/>
    <w:multiLevelType w:val="hybridMultilevel"/>
    <w:tmpl w:val="436AA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A36CAEB"/>
    <w:multiLevelType w:val="hybridMultilevel"/>
    <w:tmpl w:val="B8A85EBC"/>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8">
    <w:nsid w:val="6A8D6107"/>
    <w:multiLevelType w:val="hybridMultilevel"/>
    <w:tmpl w:val="FBA2061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6BC1299C"/>
    <w:multiLevelType w:val="hybridMultilevel"/>
    <w:tmpl w:val="C4569508"/>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C78177C"/>
    <w:multiLevelType w:val="hybridMultilevel"/>
    <w:tmpl w:val="6F50DDD6"/>
    <w:lvl w:ilvl="0" w:tplc="04090001">
      <w:start w:val="1"/>
      <w:numFmt w:val="bullet"/>
      <w:lvlText w:val=""/>
      <w:lvlJc w:val="left"/>
      <w:pPr>
        <w:tabs>
          <w:tab w:val="num" w:pos="360"/>
        </w:tabs>
        <w:ind w:left="36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1">
    <w:nsid w:val="6D9E16D8"/>
    <w:multiLevelType w:val="hybridMultilevel"/>
    <w:tmpl w:val="175ECF36"/>
    <w:lvl w:ilvl="0" w:tplc="D08408EE">
      <w:start w:val="1"/>
      <w:numFmt w:val="decimal"/>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EDBC843"/>
    <w:multiLevelType w:val="hybridMultilevel"/>
    <w:tmpl w:val="3114DE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6F891FC2"/>
    <w:multiLevelType w:val="hybridMultilevel"/>
    <w:tmpl w:val="FE7ECA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1935B6F"/>
    <w:multiLevelType w:val="hybridMultilevel"/>
    <w:tmpl w:val="65E8E0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3765236"/>
    <w:multiLevelType w:val="hybridMultilevel"/>
    <w:tmpl w:val="956E241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nsid w:val="7457695C"/>
    <w:multiLevelType w:val="hybridMultilevel"/>
    <w:tmpl w:val="6E138A3C"/>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7">
    <w:nsid w:val="748A324A"/>
    <w:multiLevelType w:val="hybridMultilevel"/>
    <w:tmpl w:val="CA8A9F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8260B13"/>
    <w:multiLevelType w:val="hybridMultilevel"/>
    <w:tmpl w:val="EBAE297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nsid w:val="7A06018D"/>
    <w:multiLevelType w:val="hybridMultilevel"/>
    <w:tmpl w:val="3DDA5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D307A3D"/>
    <w:multiLevelType w:val="hybridMultilevel"/>
    <w:tmpl w:val="97E6D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9"/>
  </w:num>
  <w:num w:numId="2">
    <w:abstractNumId w:val="47"/>
    <w:lvlOverride w:ilvl="0">
      <w:startOverride w:val="1"/>
    </w:lvlOverride>
    <w:lvlOverride w:ilvl="1"/>
    <w:lvlOverride w:ilvl="2"/>
    <w:lvlOverride w:ilvl="3"/>
    <w:lvlOverride w:ilvl="4"/>
    <w:lvlOverride w:ilvl="5"/>
    <w:lvlOverride w:ilvl="6"/>
    <w:lvlOverride w:ilvl="7"/>
    <w:lvlOverride w:ilvl="8"/>
  </w:num>
  <w:num w:numId="3">
    <w:abstractNumId w:val="17"/>
    <w:lvlOverride w:ilvl="0">
      <w:startOverride w:val="1"/>
    </w:lvlOverride>
    <w:lvlOverride w:ilvl="1"/>
    <w:lvlOverride w:ilvl="2"/>
    <w:lvlOverride w:ilvl="3"/>
    <w:lvlOverride w:ilvl="4"/>
    <w:lvlOverride w:ilvl="5"/>
    <w:lvlOverride w:ilvl="6"/>
    <w:lvlOverride w:ilvl="7"/>
    <w:lvlOverride w:ilvl="8"/>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3"/>
    <w:lvlOverride w:ilvl="0">
      <w:startOverride w:val="1"/>
    </w:lvlOverride>
    <w:lvlOverride w:ilvl="1"/>
    <w:lvlOverride w:ilvl="2"/>
    <w:lvlOverride w:ilvl="3"/>
    <w:lvlOverride w:ilvl="4"/>
    <w:lvlOverride w:ilvl="5"/>
    <w:lvlOverride w:ilvl="6"/>
    <w:lvlOverride w:ilvl="7"/>
    <w:lvlOverride w:ilvl="8"/>
  </w:num>
  <w:num w:numId="6">
    <w:abstractNumId w:val="56"/>
    <w:lvlOverride w:ilvl="0">
      <w:startOverride w:val="1"/>
    </w:lvlOverride>
    <w:lvlOverride w:ilvl="1"/>
    <w:lvlOverride w:ilvl="2"/>
    <w:lvlOverride w:ilvl="3"/>
    <w:lvlOverride w:ilvl="4"/>
    <w:lvlOverride w:ilvl="5"/>
    <w:lvlOverride w:ilvl="6"/>
    <w:lvlOverride w:ilvl="7"/>
    <w:lvlOverride w:ilvl="8"/>
  </w:num>
  <w:num w:numId="7">
    <w:abstractNumId w:val="8"/>
  </w:num>
  <w:num w:numId="8">
    <w:abstractNumId w:val="4"/>
  </w:num>
  <w:num w:numId="9">
    <w:abstractNumId w:val="36"/>
  </w:num>
  <w:num w:numId="10">
    <w:abstractNumId w:val="13"/>
  </w:num>
  <w:num w:numId="11">
    <w:abstractNumId w:val="25"/>
  </w:num>
  <w:num w:numId="12">
    <w:abstractNumId w:val="1"/>
  </w:num>
  <w:num w:numId="13">
    <w:abstractNumId w:val="26"/>
  </w:num>
  <w:num w:numId="14">
    <w:abstractNumId w:val="27"/>
  </w:num>
  <w:num w:numId="15">
    <w:abstractNumId w:val="24"/>
  </w:num>
  <w:num w:numId="16">
    <w:abstractNumId w:val="52"/>
  </w:num>
  <w:num w:numId="17">
    <w:abstractNumId w:val="19"/>
  </w:num>
  <w:num w:numId="18">
    <w:abstractNumId w:val="45"/>
  </w:num>
  <w:num w:numId="19">
    <w:abstractNumId w:val="7"/>
  </w:num>
  <w:num w:numId="20">
    <w:abstractNumId w:val="9"/>
  </w:num>
  <w:num w:numId="21">
    <w:abstractNumId w:val="55"/>
  </w:num>
  <w:num w:numId="22">
    <w:abstractNumId w:val="58"/>
  </w:num>
  <w:num w:numId="23">
    <w:abstractNumId w:val="0"/>
  </w:num>
  <w:num w:numId="24">
    <w:abstractNumId w:val="11"/>
  </w:num>
  <w:num w:numId="25">
    <w:abstractNumId w:val="18"/>
  </w:num>
  <w:num w:numId="26">
    <w:abstractNumId w:val="35"/>
  </w:num>
  <w:num w:numId="27">
    <w:abstractNumId w:val="28"/>
  </w:num>
  <w:num w:numId="28">
    <w:abstractNumId w:val="34"/>
  </w:num>
  <w:num w:numId="29">
    <w:abstractNumId w:val="41"/>
  </w:num>
  <w:num w:numId="30">
    <w:abstractNumId w:val="16"/>
  </w:num>
  <w:num w:numId="31">
    <w:abstractNumId w:val="54"/>
  </w:num>
  <w:num w:numId="32">
    <w:abstractNumId w:val="6"/>
  </w:num>
  <w:num w:numId="33">
    <w:abstractNumId w:val="53"/>
  </w:num>
  <w:num w:numId="34">
    <w:abstractNumId w:val="38"/>
  </w:num>
  <w:num w:numId="35">
    <w:abstractNumId w:val="5"/>
  </w:num>
  <w:num w:numId="36">
    <w:abstractNumId w:val="50"/>
  </w:num>
  <w:num w:numId="37">
    <w:abstractNumId w:val="20"/>
  </w:num>
  <w:num w:numId="38">
    <w:abstractNumId w:val="29"/>
  </w:num>
  <w:num w:numId="39">
    <w:abstractNumId w:val="32"/>
  </w:num>
  <w:num w:numId="40">
    <w:abstractNumId w:val="42"/>
  </w:num>
  <w:num w:numId="41">
    <w:abstractNumId w:val="57"/>
  </w:num>
  <w:num w:numId="42">
    <w:abstractNumId w:val="21"/>
  </w:num>
  <w:num w:numId="43">
    <w:abstractNumId w:val="43"/>
  </w:num>
  <w:num w:numId="44">
    <w:abstractNumId w:val="14"/>
  </w:num>
  <w:num w:numId="45">
    <w:abstractNumId w:val="60"/>
  </w:num>
  <w:num w:numId="46">
    <w:abstractNumId w:val="44"/>
  </w:num>
  <w:num w:numId="47">
    <w:abstractNumId w:val="33"/>
  </w:num>
  <w:num w:numId="48">
    <w:abstractNumId w:val="10"/>
  </w:num>
  <w:num w:numId="49">
    <w:abstractNumId w:val="15"/>
  </w:num>
  <w:num w:numId="50">
    <w:abstractNumId w:val="51"/>
  </w:num>
  <w:num w:numId="51">
    <w:abstractNumId w:val="22"/>
  </w:num>
  <w:num w:numId="52">
    <w:abstractNumId w:val="31"/>
  </w:num>
  <w:num w:numId="53">
    <w:abstractNumId w:val="23"/>
  </w:num>
  <w:num w:numId="54">
    <w:abstractNumId w:val="59"/>
  </w:num>
  <w:num w:numId="55">
    <w:abstractNumId w:val="12"/>
  </w:num>
  <w:num w:numId="56">
    <w:abstractNumId w:val="40"/>
  </w:num>
  <w:num w:numId="57">
    <w:abstractNumId w:val="37"/>
  </w:num>
  <w:num w:numId="58">
    <w:abstractNumId w:val="30"/>
  </w:num>
  <w:num w:numId="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num>
  <w:num w:numId="61">
    <w:abstractNumId w:val="4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D29"/>
    <w:rsid w:val="00004ACA"/>
    <w:rsid w:val="00014193"/>
    <w:rsid w:val="0001684A"/>
    <w:rsid w:val="00017572"/>
    <w:rsid w:val="000216C5"/>
    <w:rsid w:val="0002619B"/>
    <w:rsid w:val="0003139C"/>
    <w:rsid w:val="00053E80"/>
    <w:rsid w:val="00054700"/>
    <w:rsid w:val="000551CF"/>
    <w:rsid w:val="00056328"/>
    <w:rsid w:val="00063236"/>
    <w:rsid w:val="0006469D"/>
    <w:rsid w:val="00064A18"/>
    <w:rsid w:val="000741EE"/>
    <w:rsid w:val="00075A3D"/>
    <w:rsid w:val="00075C69"/>
    <w:rsid w:val="00076ED1"/>
    <w:rsid w:val="000A17AC"/>
    <w:rsid w:val="000A7153"/>
    <w:rsid w:val="000B4522"/>
    <w:rsid w:val="000C5002"/>
    <w:rsid w:val="000C5CE2"/>
    <w:rsid w:val="000C76D8"/>
    <w:rsid w:val="000D2A50"/>
    <w:rsid w:val="000D5F8F"/>
    <w:rsid w:val="000E5997"/>
    <w:rsid w:val="000F264F"/>
    <w:rsid w:val="000F6BD3"/>
    <w:rsid w:val="000F7E8C"/>
    <w:rsid w:val="00101325"/>
    <w:rsid w:val="00107718"/>
    <w:rsid w:val="00107BAF"/>
    <w:rsid w:val="00115383"/>
    <w:rsid w:val="00122156"/>
    <w:rsid w:val="001232A4"/>
    <w:rsid w:val="00130EAD"/>
    <w:rsid w:val="001324B2"/>
    <w:rsid w:val="00142457"/>
    <w:rsid w:val="00154017"/>
    <w:rsid w:val="00161AF6"/>
    <w:rsid w:val="0016763A"/>
    <w:rsid w:val="001679C4"/>
    <w:rsid w:val="00170722"/>
    <w:rsid w:val="00182764"/>
    <w:rsid w:val="00187F3C"/>
    <w:rsid w:val="001910AD"/>
    <w:rsid w:val="0019168C"/>
    <w:rsid w:val="001940E1"/>
    <w:rsid w:val="00194674"/>
    <w:rsid w:val="0019654F"/>
    <w:rsid w:val="0019686F"/>
    <w:rsid w:val="001A3D43"/>
    <w:rsid w:val="001A47F2"/>
    <w:rsid w:val="001B1B18"/>
    <w:rsid w:val="001C2499"/>
    <w:rsid w:val="001C6F96"/>
    <w:rsid w:val="001D14BC"/>
    <w:rsid w:val="001D357F"/>
    <w:rsid w:val="001E1655"/>
    <w:rsid w:val="001E37E2"/>
    <w:rsid w:val="001E60C1"/>
    <w:rsid w:val="001F53D8"/>
    <w:rsid w:val="001F678C"/>
    <w:rsid w:val="001F6F7F"/>
    <w:rsid w:val="002031AC"/>
    <w:rsid w:val="002044FD"/>
    <w:rsid w:val="00210650"/>
    <w:rsid w:val="002121DC"/>
    <w:rsid w:val="002130EA"/>
    <w:rsid w:val="0021441B"/>
    <w:rsid w:val="00223D53"/>
    <w:rsid w:val="002371FD"/>
    <w:rsid w:val="00237C18"/>
    <w:rsid w:val="00240B17"/>
    <w:rsid w:val="002429A1"/>
    <w:rsid w:val="002476B6"/>
    <w:rsid w:val="00251229"/>
    <w:rsid w:val="002525A1"/>
    <w:rsid w:val="00257208"/>
    <w:rsid w:val="002763ED"/>
    <w:rsid w:val="00280487"/>
    <w:rsid w:val="00283B35"/>
    <w:rsid w:val="002900E1"/>
    <w:rsid w:val="002923AA"/>
    <w:rsid w:val="002945AA"/>
    <w:rsid w:val="00295299"/>
    <w:rsid w:val="002A061E"/>
    <w:rsid w:val="002A46E2"/>
    <w:rsid w:val="002D2BE2"/>
    <w:rsid w:val="002E28E6"/>
    <w:rsid w:val="002E573D"/>
    <w:rsid w:val="003019CF"/>
    <w:rsid w:val="00301BBA"/>
    <w:rsid w:val="0030584E"/>
    <w:rsid w:val="00313BD7"/>
    <w:rsid w:val="00336244"/>
    <w:rsid w:val="003422AA"/>
    <w:rsid w:val="00342D78"/>
    <w:rsid w:val="00346D7A"/>
    <w:rsid w:val="003509BA"/>
    <w:rsid w:val="00354F77"/>
    <w:rsid w:val="00385525"/>
    <w:rsid w:val="00390A43"/>
    <w:rsid w:val="00392EBC"/>
    <w:rsid w:val="00394DFF"/>
    <w:rsid w:val="003A0545"/>
    <w:rsid w:val="003A4A04"/>
    <w:rsid w:val="003C2897"/>
    <w:rsid w:val="003C4E78"/>
    <w:rsid w:val="003C7412"/>
    <w:rsid w:val="003D2EB2"/>
    <w:rsid w:val="003D35E3"/>
    <w:rsid w:val="003E4BE4"/>
    <w:rsid w:val="003F4139"/>
    <w:rsid w:val="003F541A"/>
    <w:rsid w:val="0041415E"/>
    <w:rsid w:val="00436BE4"/>
    <w:rsid w:val="00440EB2"/>
    <w:rsid w:val="0044114E"/>
    <w:rsid w:val="004530E5"/>
    <w:rsid w:val="00453BF6"/>
    <w:rsid w:val="004952F5"/>
    <w:rsid w:val="004954F1"/>
    <w:rsid w:val="004A6DF2"/>
    <w:rsid w:val="004B3A59"/>
    <w:rsid w:val="004B4B1E"/>
    <w:rsid w:val="004C77BC"/>
    <w:rsid w:val="004D0E76"/>
    <w:rsid w:val="004D6E3C"/>
    <w:rsid w:val="004F4B8C"/>
    <w:rsid w:val="004F6C95"/>
    <w:rsid w:val="0050716C"/>
    <w:rsid w:val="005167DA"/>
    <w:rsid w:val="00530CA8"/>
    <w:rsid w:val="00537363"/>
    <w:rsid w:val="00541CA1"/>
    <w:rsid w:val="005466E3"/>
    <w:rsid w:val="00551F89"/>
    <w:rsid w:val="00555E25"/>
    <w:rsid w:val="00572563"/>
    <w:rsid w:val="00572D58"/>
    <w:rsid w:val="005821C8"/>
    <w:rsid w:val="005903B4"/>
    <w:rsid w:val="00597A06"/>
    <w:rsid w:val="005B2DF9"/>
    <w:rsid w:val="005B6179"/>
    <w:rsid w:val="005B7587"/>
    <w:rsid w:val="005C5AF9"/>
    <w:rsid w:val="005D12EA"/>
    <w:rsid w:val="005D1A44"/>
    <w:rsid w:val="005D50F8"/>
    <w:rsid w:val="005D6059"/>
    <w:rsid w:val="005D6C26"/>
    <w:rsid w:val="005E4C00"/>
    <w:rsid w:val="005F35CF"/>
    <w:rsid w:val="00606F03"/>
    <w:rsid w:val="00621895"/>
    <w:rsid w:val="006255A4"/>
    <w:rsid w:val="00626D8A"/>
    <w:rsid w:val="006410AB"/>
    <w:rsid w:val="0064215E"/>
    <w:rsid w:val="00661F83"/>
    <w:rsid w:val="00663EAD"/>
    <w:rsid w:val="00672EC7"/>
    <w:rsid w:val="00697AAA"/>
    <w:rsid w:val="006A1F1B"/>
    <w:rsid w:val="006A3656"/>
    <w:rsid w:val="006B4EB4"/>
    <w:rsid w:val="006C45C3"/>
    <w:rsid w:val="006E35A0"/>
    <w:rsid w:val="006F196A"/>
    <w:rsid w:val="006F1DED"/>
    <w:rsid w:val="006F346F"/>
    <w:rsid w:val="00711594"/>
    <w:rsid w:val="00723310"/>
    <w:rsid w:val="00730325"/>
    <w:rsid w:val="00737260"/>
    <w:rsid w:val="007437E9"/>
    <w:rsid w:val="0074708B"/>
    <w:rsid w:val="007527A0"/>
    <w:rsid w:val="00755092"/>
    <w:rsid w:val="00766970"/>
    <w:rsid w:val="00773D22"/>
    <w:rsid w:val="00777033"/>
    <w:rsid w:val="007A687D"/>
    <w:rsid w:val="007B0D83"/>
    <w:rsid w:val="007C1B0E"/>
    <w:rsid w:val="007C6A08"/>
    <w:rsid w:val="007D1EBF"/>
    <w:rsid w:val="007E52B9"/>
    <w:rsid w:val="007F33E6"/>
    <w:rsid w:val="007F7893"/>
    <w:rsid w:val="00814397"/>
    <w:rsid w:val="00815435"/>
    <w:rsid w:val="0082164D"/>
    <w:rsid w:val="008265B7"/>
    <w:rsid w:val="00826645"/>
    <w:rsid w:val="00835162"/>
    <w:rsid w:val="008505CE"/>
    <w:rsid w:val="0085415F"/>
    <w:rsid w:val="00854583"/>
    <w:rsid w:val="00854A7C"/>
    <w:rsid w:val="0085794E"/>
    <w:rsid w:val="00866DD2"/>
    <w:rsid w:val="00870833"/>
    <w:rsid w:val="00875512"/>
    <w:rsid w:val="008771C3"/>
    <w:rsid w:val="00877849"/>
    <w:rsid w:val="00880354"/>
    <w:rsid w:val="00883042"/>
    <w:rsid w:val="0088774D"/>
    <w:rsid w:val="008A045A"/>
    <w:rsid w:val="008A635B"/>
    <w:rsid w:val="008A729D"/>
    <w:rsid w:val="008C20A3"/>
    <w:rsid w:val="008C33F0"/>
    <w:rsid w:val="008C356F"/>
    <w:rsid w:val="008C4E5B"/>
    <w:rsid w:val="008C5289"/>
    <w:rsid w:val="008C658D"/>
    <w:rsid w:val="008E6183"/>
    <w:rsid w:val="008F5ED6"/>
    <w:rsid w:val="00902AD5"/>
    <w:rsid w:val="00910156"/>
    <w:rsid w:val="00911EE8"/>
    <w:rsid w:val="00915AA6"/>
    <w:rsid w:val="00922E54"/>
    <w:rsid w:val="00937978"/>
    <w:rsid w:val="00946807"/>
    <w:rsid w:val="00953A86"/>
    <w:rsid w:val="00954E19"/>
    <w:rsid w:val="0095569F"/>
    <w:rsid w:val="00956170"/>
    <w:rsid w:val="00967442"/>
    <w:rsid w:val="009719BC"/>
    <w:rsid w:val="00981129"/>
    <w:rsid w:val="00985579"/>
    <w:rsid w:val="009A296E"/>
    <w:rsid w:val="009A4B60"/>
    <w:rsid w:val="009B4092"/>
    <w:rsid w:val="009C281A"/>
    <w:rsid w:val="009C45B4"/>
    <w:rsid w:val="009C74E5"/>
    <w:rsid w:val="009E38BB"/>
    <w:rsid w:val="009E48F9"/>
    <w:rsid w:val="009F5738"/>
    <w:rsid w:val="009F672B"/>
    <w:rsid w:val="00A14645"/>
    <w:rsid w:val="00A15382"/>
    <w:rsid w:val="00A224B8"/>
    <w:rsid w:val="00A4021E"/>
    <w:rsid w:val="00A44FDF"/>
    <w:rsid w:val="00A5028C"/>
    <w:rsid w:val="00A535EC"/>
    <w:rsid w:val="00A56449"/>
    <w:rsid w:val="00A716D8"/>
    <w:rsid w:val="00A76ECB"/>
    <w:rsid w:val="00A83DF8"/>
    <w:rsid w:val="00A84986"/>
    <w:rsid w:val="00A86A8D"/>
    <w:rsid w:val="00A938D9"/>
    <w:rsid w:val="00A960A3"/>
    <w:rsid w:val="00A97A89"/>
    <w:rsid w:val="00AA3BE0"/>
    <w:rsid w:val="00AA543B"/>
    <w:rsid w:val="00AA614E"/>
    <w:rsid w:val="00AC456D"/>
    <w:rsid w:val="00AD26EA"/>
    <w:rsid w:val="00AD3688"/>
    <w:rsid w:val="00AD7624"/>
    <w:rsid w:val="00AE1112"/>
    <w:rsid w:val="00AE5042"/>
    <w:rsid w:val="00AE7112"/>
    <w:rsid w:val="00B1535D"/>
    <w:rsid w:val="00B17DD7"/>
    <w:rsid w:val="00B21824"/>
    <w:rsid w:val="00B41FA5"/>
    <w:rsid w:val="00B438E5"/>
    <w:rsid w:val="00B46223"/>
    <w:rsid w:val="00B46EE4"/>
    <w:rsid w:val="00B5294D"/>
    <w:rsid w:val="00B52C92"/>
    <w:rsid w:val="00B676CD"/>
    <w:rsid w:val="00B729DC"/>
    <w:rsid w:val="00B72A4E"/>
    <w:rsid w:val="00B77E50"/>
    <w:rsid w:val="00B80C0D"/>
    <w:rsid w:val="00B82F49"/>
    <w:rsid w:val="00B95D29"/>
    <w:rsid w:val="00BB094D"/>
    <w:rsid w:val="00BB340C"/>
    <w:rsid w:val="00BD0F54"/>
    <w:rsid w:val="00BE3F3F"/>
    <w:rsid w:val="00BF0074"/>
    <w:rsid w:val="00BF1C7F"/>
    <w:rsid w:val="00BF2302"/>
    <w:rsid w:val="00C02FE5"/>
    <w:rsid w:val="00C033C4"/>
    <w:rsid w:val="00C04495"/>
    <w:rsid w:val="00C0558A"/>
    <w:rsid w:val="00C064A3"/>
    <w:rsid w:val="00C07FA6"/>
    <w:rsid w:val="00C119CA"/>
    <w:rsid w:val="00C26F61"/>
    <w:rsid w:val="00C37659"/>
    <w:rsid w:val="00C43278"/>
    <w:rsid w:val="00C453C0"/>
    <w:rsid w:val="00C4593A"/>
    <w:rsid w:val="00C5639D"/>
    <w:rsid w:val="00C6316D"/>
    <w:rsid w:val="00C73C18"/>
    <w:rsid w:val="00C75740"/>
    <w:rsid w:val="00C81B33"/>
    <w:rsid w:val="00C838E2"/>
    <w:rsid w:val="00C93974"/>
    <w:rsid w:val="00CA4B28"/>
    <w:rsid w:val="00CA653F"/>
    <w:rsid w:val="00CB648F"/>
    <w:rsid w:val="00CD203E"/>
    <w:rsid w:val="00CE0522"/>
    <w:rsid w:val="00CF0B0A"/>
    <w:rsid w:val="00CF0D91"/>
    <w:rsid w:val="00CF1FCF"/>
    <w:rsid w:val="00CF47EB"/>
    <w:rsid w:val="00D0663B"/>
    <w:rsid w:val="00D10D5D"/>
    <w:rsid w:val="00D21460"/>
    <w:rsid w:val="00D34782"/>
    <w:rsid w:val="00D40915"/>
    <w:rsid w:val="00D5241E"/>
    <w:rsid w:val="00D53517"/>
    <w:rsid w:val="00D64CD4"/>
    <w:rsid w:val="00D712CE"/>
    <w:rsid w:val="00D77CA5"/>
    <w:rsid w:val="00D87984"/>
    <w:rsid w:val="00D91706"/>
    <w:rsid w:val="00D93E2A"/>
    <w:rsid w:val="00D9523B"/>
    <w:rsid w:val="00DA1DA3"/>
    <w:rsid w:val="00DA2130"/>
    <w:rsid w:val="00DA7BAF"/>
    <w:rsid w:val="00DA7BBF"/>
    <w:rsid w:val="00DE6E91"/>
    <w:rsid w:val="00DF0DF0"/>
    <w:rsid w:val="00E04877"/>
    <w:rsid w:val="00E0638D"/>
    <w:rsid w:val="00E06F5B"/>
    <w:rsid w:val="00E1010B"/>
    <w:rsid w:val="00E1783E"/>
    <w:rsid w:val="00E17B44"/>
    <w:rsid w:val="00E41882"/>
    <w:rsid w:val="00E52AE1"/>
    <w:rsid w:val="00E5494C"/>
    <w:rsid w:val="00E649C3"/>
    <w:rsid w:val="00E730C9"/>
    <w:rsid w:val="00E83A41"/>
    <w:rsid w:val="00E91F8D"/>
    <w:rsid w:val="00E91F93"/>
    <w:rsid w:val="00E934D0"/>
    <w:rsid w:val="00E9401F"/>
    <w:rsid w:val="00E97B16"/>
    <w:rsid w:val="00EA1D60"/>
    <w:rsid w:val="00EA55E1"/>
    <w:rsid w:val="00EB38A9"/>
    <w:rsid w:val="00ED111E"/>
    <w:rsid w:val="00ED23D8"/>
    <w:rsid w:val="00ED455F"/>
    <w:rsid w:val="00EE3D4A"/>
    <w:rsid w:val="00EE4FBF"/>
    <w:rsid w:val="00EE7CA1"/>
    <w:rsid w:val="00EF1483"/>
    <w:rsid w:val="00EF5DC6"/>
    <w:rsid w:val="00F10F63"/>
    <w:rsid w:val="00F20725"/>
    <w:rsid w:val="00F27E27"/>
    <w:rsid w:val="00F30F00"/>
    <w:rsid w:val="00F312DD"/>
    <w:rsid w:val="00F3501B"/>
    <w:rsid w:val="00F41725"/>
    <w:rsid w:val="00F4259E"/>
    <w:rsid w:val="00F43825"/>
    <w:rsid w:val="00F51C17"/>
    <w:rsid w:val="00F559F0"/>
    <w:rsid w:val="00F64623"/>
    <w:rsid w:val="00F71375"/>
    <w:rsid w:val="00F742D4"/>
    <w:rsid w:val="00F76D84"/>
    <w:rsid w:val="00F83560"/>
    <w:rsid w:val="00F96F00"/>
    <w:rsid w:val="00FC5776"/>
    <w:rsid w:val="00FC6BE4"/>
    <w:rsid w:val="00FE0CC6"/>
    <w:rsid w:val="00FE2E3E"/>
    <w:rsid w:val="00FE62AA"/>
    <w:rsid w:val="00FE7EF4"/>
    <w:rsid w:val="00FF3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3F541A"/>
    <w:pPr>
      <w:keepNext/>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outlineLvl w:val="0"/>
    </w:pPr>
    <w:rPr>
      <w:rFonts w:ascii="Rockwell" w:hAnsi="Rockwell"/>
      <w:b/>
      <w:bCs/>
      <w:u w:val="single"/>
    </w:rPr>
  </w:style>
  <w:style w:type="paragraph" w:styleId="Heading2">
    <w:name w:val="heading 2"/>
    <w:basedOn w:val="Normal"/>
    <w:next w:val="Normal"/>
    <w:qFormat/>
    <w:rsid w:val="009C281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4B4B1E"/>
    <w:pPr>
      <w:keepNext/>
      <w:spacing w:before="240" w:after="60"/>
      <w:outlineLvl w:val="2"/>
    </w:pPr>
    <w:rPr>
      <w:rFonts w:ascii="Cambria" w:hAnsi="Cambria"/>
      <w:b/>
      <w:bCs/>
      <w:sz w:val="26"/>
      <w:szCs w:val="26"/>
    </w:rPr>
  </w:style>
  <w:style w:type="paragraph" w:styleId="Heading5">
    <w:name w:val="heading 5"/>
    <w:basedOn w:val="Normal"/>
    <w:next w:val="Normal"/>
    <w:qFormat/>
    <w:rsid w:val="007B0D83"/>
    <w:pPr>
      <w:spacing w:before="240" w:after="60"/>
      <w:outlineLvl w:val="4"/>
    </w:pPr>
    <w:rPr>
      <w:b/>
      <w:bCs/>
      <w:i/>
      <w:iCs/>
      <w:sz w:val="26"/>
      <w:szCs w:val="26"/>
    </w:rPr>
  </w:style>
  <w:style w:type="paragraph" w:styleId="Heading6">
    <w:name w:val="heading 6"/>
    <w:basedOn w:val="Normal"/>
    <w:next w:val="Normal"/>
    <w:qFormat/>
    <w:rsid w:val="007B0D83"/>
    <w:pPr>
      <w:spacing w:before="240" w:after="60"/>
      <w:outlineLvl w:val="5"/>
    </w:pPr>
    <w:rPr>
      <w:b/>
      <w:bCs/>
      <w:sz w:val="22"/>
      <w:szCs w:val="22"/>
    </w:rPr>
  </w:style>
  <w:style w:type="paragraph" w:styleId="Heading7">
    <w:name w:val="heading 7"/>
    <w:basedOn w:val="Normal"/>
    <w:next w:val="Normal"/>
    <w:qFormat/>
    <w:rsid w:val="007B0D83"/>
    <w:pPr>
      <w:spacing w:before="240" w:after="60"/>
      <w:outlineLvl w:val="6"/>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C04495"/>
    <w:rPr>
      <w:color w:val="0000FF"/>
      <w:u w:val="single"/>
    </w:rPr>
  </w:style>
  <w:style w:type="paragraph" w:styleId="Header">
    <w:name w:val="header"/>
    <w:basedOn w:val="Normal"/>
    <w:rsid w:val="00394DFF"/>
    <w:pPr>
      <w:tabs>
        <w:tab w:val="center" w:pos="4320"/>
        <w:tab w:val="right" w:pos="8640"/>
      </w:tabs>
    </w:pPr>
  </w:style>
  <w:style w:type="paragraph" w:styleId="Footer">
    <w:name w:val="footer"/>
    <w:basedOn w:val="Normal"/>
    <w:rsid w:val="00394DFF"/>
    <w:pPr>
      <w:tabs>
        <w:tab w:val="center" w:pos="4320"/>
        <w:tab w:val="right" w:pos="8640"/>
      </w:tabs>
    </w:pPr>
  </w:style>
  <w:style w:type="paragraph" w:customStyle="1" w:styleId="Default">
    <w:name w:val="Default"/>
    <w:rsid w:val="004B3A59"/>
    <w:pPr>
      <w:autoSpaceDE w:val="0"/>
      <w:autoSpaceDN w:val="0"/>
      <w:adjustRightInd w:val="0"/>
    </w:pPr>
    <w:rPr>
      <w:rFonts w:ascii="Tahoma" w:hAnsi="Tahoma" w:cs="Tahoma"/>
      <w:color w:val="000000"/>
      <w:sz w:val="24"/>
      <w:szCs w:val="24"/>
    </w:rPr>
  </w:style>
  <w:style w:type="paragraph" w:styleId="BodyText">
    <w:name w:val="Body Text"/>
    <w:basedOn w:val="Normal"/>
    <w:rsid w:val="003F541A"/>
    <w:pPr>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pPr>
    <w:rPr>
      <w:rFonts w:ascii="Rockwell" w:hAnsi="Rockwell"/>
      <w:b/>
      <w:bCs/>
    </w:rPr>
  </w:style>
  <w:style w:type="paragraph" w:styleId="NormalWeb">
    <w:name w:val="Normal (Web)"/>
    <w:basedOn w:val="Normal"/>
    <w:rsid w:val="00F3501B"/>
    <w:pPr>
      <w:spacing w:before="100" w:beforeAutospacing="1" w:after="100" w:afterAutospacing="1"/>
    </w:pPr>
  </w:style>
  <w:style w:type="paragraph" w:styleId="Title">
    <w:name w:val="Title"/>
    <w:basedOn w:val="Normal"/>
    <w:qFormat/>
    <w:rsid w:val="002044FD"/>
    <w:pPr>
      <w:jc w:val="center"/>
    </w:pPr>
    <w:rPr>
      <w:rFonts w:ascii="Times" w:eastAsia="Times" w:hAnsi="Times"/>
      <w:b/>
      <w:szCs w:val="20"/>
    </w:rPr>
  </w:style>
  <w:style w:type="paragraph" w:styleId="BodyTextIndent">
    <w:name w:val="Body Text Indent"/>
    <w:basedOn w:val="Normal"/>
    <w:rsid w:val="009C281A"/>
    <w:pPr>
      <w:spacing w:after="120"/>
      <w:ind w:left="360"/>
    </w:pPr>
  </w:style>
  <w:style w:type="table" w:styleId="TableGrid">
    <w:name w:val="Table Grid"/>
    <w:basedOn w:val="TableNormal"/>
    <w:rsid w:val="00582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rsid w:val="00237C18"/>
    <w:pPr>
      <w:widowControl w:val="0"/>
    </w:pPr>
    <w:rPr>
      <w:rFonts w:ascii="Arial" w:hAnsi="Arial" w:cs="Times New Roman"/>
      <w:color w:val="auto"/>
    </w:rPr>
  </w:style>
  <w:style w:type="paragraph" w:customStyle="1" w:styleId="CM6">
    <w:name w:val="CM6"/>
    <w:basedOn w:val="Default"/>
    <w:next w:val="Default"/>
    <w:rsid w:val="00237C18"/>
    <w:pPr>
      <w:widowControl w:val="0"/>
      <w:spacing w:after="265"/>
    </w:pPr>
    <w:rPr>
      <w:rFonts w:ascii="Arial" w:hAnsi="Arial" w:cs="Times New Roman"/>
      <w:color w:val="auto"/>
    </w:rPr>
  </w:style>
  <w:style w:type="paragraph" w:customStyle="1" w:styleId="CM7">
    <w:name w:val="CM7"/>
    <w:basedOn w:val="Default"/>
    <w:next w:val="Default"/>
    <w:rsid w:val="00237C18"/>
    <w:pPr>
      <w:widowControl w:val="0"/>
      <w:spacing w:after="190"/>
    </w:pPr>
    <w:rPr>
      <w:rFonts w:ascii="Arial" w:hAnsi="Arial" w:cs="Times New Roman"/>
      <w:color w:val="auto"/>
    </w:rPr>
  </w:style>
  <w:style w:type="paragraph" w:customStyle="1" w:styleId="CM8">
    <w:name w:val="CM8"/>
    <w:basedOn w:val="Default"/>
    <w:next w:val="Default"/>
    <w:rsid w:val="00237C18"/>
    <w:pPr>
      <w:widowControl w:val="0"/>
      <w:spacing w:after="343"/>
    </w:pPr>
    <w:rPr>
      <w:rFonts w:ascii="Arial" w:hAnsi="Arial" w:cs="Times New Roman"/>
      <w:color w:val="auto"/>
    </w:rPr>
  </w:style>
  <w:style w:type="paragraph" w:customStyle="1" w:styleId="CM9">
    <w:name w:val="CM9"/>
    <w:basedOn w:val="Default"/>
    <w:next w:val="Default"/>
    <w:rsid w:val="00237C18"/>
    <w:pPr>
      <w:widowControl w:val="0"/>
      <w:spacing w:after="593"/>
    </w:pPr>
    <w:rPr>
      <w:rFonts w:ascii="Arial" w:hAnsi="Arial" w:cs="Times New Roman"/>
      <w:color w:val="auto"/>
    </w:rPr>
  </w:style>
  <w:style w:type="paragraph" w:customStyle="1" w:styleId="CM3">
    <w:name w:val="CM3"/>
    <w:basedOn w:val="Default"/>
    <w:next w:val="Default"/>
    <w:rsid w:val="00237C18"/>
    <w:pPr>
      <w:widowControl w:val="0"/>
      <w:spacing w:line="506" w:lineRule="atLeast"/>
    </w:pPr>
    <w:rPr>
      <w:rFonts w:ascii="Arial" w:hAnsi="Arial" w:cs="Times New Roman"/>
      <w:color w:val="auto"/>
    </w:rPr>
  </w:style>
  <w:style w:type="paragraph" w:customStyle="1" w:styleId="CM11">
    <w:name w:val="CM11"/>
    <w:basedOn w:val="Default"/>
    <w:next w:val="Default"/>
    <w:rsid w:val="00237C18"/>
    <w:pPr>
      <w:widowControl w:val="0"/>
      <w:spacing w:after="73"/>
    </w:pPr>
    <w:rPr>
      <w:rFonts w:ascii="Arial" w:hAnsi="Arial" w:cs="Times New Roman"/>
      <w:color w:val="auto"/>
    </w:rPr>
  </w:style>
  <w:style w:type="paragraph" w:customStyle="1" w:styleId="CM4">
    <w:name w:val="CM4"/>
    <w:basedOn w:val="Default"/>
    <w:next w:val="Default"/>
    <w:rsid w:val="00237C18"/>
    <w:pPr>
      <w:widowControl w:val="0"/>
      <w:spacing w:line="256" w:lineRule="atLeast"/>
    </w:pPr>
    <w:rPr>
      <w:rFonts w:ascii="Arial" w:hAnsi="Arial" w:cs="Times New Roman"/>
      <w:color w:val="auto"/>
    </w:rPr>
  </w:style>
  <w:style w:type="paragraph" w:customStyle="1" w:styleId="CM10">
    <w:name w:val="CM10"/>
    <w:basedOn w:val="Default"/>
    <w:next w:val="Default"/>
    <w:rsid w:val="00237C18"/>
    <w:pPr>
      <w:widowControl w:val="0"/>
      <w:spacing w:after="410"/>
    </w:pPr>
    <w:rPr>
      <w:rFonts w:ascii="Arial" w:hAnsi="Arial" w:cs="Times New Roman"/>
      <w:color w:val="auto"/>
    </w:rPr>
  </w:style>
  <w:style w:type="paragraph" w:styleId="BalloonText">
    <w:name w:val="Balloon Text"/>
    <w:basedOn w:val="Normal"/>
    <w:semiHidden/>
    <w:rsid w:val="00237C18"/>
    <w:rPr>
      <w:rFonts w:ascii="Tahoma" w:hAnsi="Tahoma" w:cs="Tahoma"/>
      <w:sz w:val="16"/>
      <w:szCs w:val="16"/>
    </w:rPr>
  </w:style>
  <w:style w:type="character" w:styleId="PageNumber">
    <w:name w:val="page number"/>
    <w:basedOn w:val="DefaultParagraphFont"/>
    <w:rsid w:val="009E48F9"/>
  </w:style>
  <w:style w:type="paragraph" w:styleId="TOC1">
    <w:name w:val="toc 1"/>
    <w:basedOn w:val="Normal"/>
    <w:next w:val="Normal"/>
    <w:autoRedefine/>
    <w:semiHidden/>
    <w:rsid w:val="00257208"/>
  </w:style>
  <w:style w:type="paragraph" w:styleId="TOC2">
    <w:name w:val="toc 2"/>
    <w:basedOn w:val="Normal"/>
    <w:next w:val="Normal"/>
    <w:autoRedefine/>
    <w:semiHidden/>
    <w:rsid w:val="00257208"/>
    <w:pPr>
      <w:ind w:left="240"/>
    </w:pPr>
  </w:style>
  <w:style w:type="paragraph" w:styleId="BodyText3">
    <w:name w:val="Body Text 3"/>
    <w:basedOn w:val="Normal"/>
    <w:rsid w:val="005D1A44"/>
    <w:pPr>
      <w:spacing w:after="120"/>
    </w:pPr>
    <w:rPr>
      <w:sz w:val="16"/>
      <w:szCs w:val="16"/>
    </w:rPr>
  </w:style>
  <w:style w:type="character" w:customStyle="1" w:styleId="apple-style-span">
    <w:name w:val="apple-style-span"/>
    <w:basedOn w:val="DefaultParagraphFont"/>
    <w:rsid w:val="005D1A44"/>
  </w:style>
  <w:style w:type="character" w:customStyle="1" w:styleId="Heading3Char">
    <w:name w:val="Heading 3 Char"/>
    <w:link w:val="Heading3"/>
    <w:semiHidden/>
    <w:rsid w:val="004B4B1E"/>
    <w:rPr>
      <w:rFonts w:ascii="Cambria" w:eastAsia="Times New Roman" w:hAnsi="Cambria" w:cs="Times New Roman"/>
      <w:b/>
      <w:bCs/>
      <w:sz w:val="26"/>
      <w:szCs w:val="26"/>
    </w:rPr>
  </w:style>
  <w:style w:type="paragraph" w:styleId="EnvelopeReturn">
    <w:name w:val="envelope return"/>
    <w:basedOn w:val="Normal"/>
    <w:rsid w:val="004B4B1E"/>
    <w:rPr>
      <w:rFonts w:ascii="Garamond" w:hAnsi="Garamond" w:cs="Arial"/>
      <w:sz w:val="20"/>
      <w:szCs w:val="20"/>
    </w:rPr>
  </w:style>
  <w:style w:type="paragraph" w:styleId="ListParagraph">
    <w:name w:val="List Paragraph"/>
    <w:basedOn w:val="Normal"/>
    <w:uiPriority w:val="34"/>
    <w:qFormat/>
    <w:rsid w:val="004B4B1E"/>
    <w:pPr>
      <w:ind w:left="720"/>
    </w:pPr>
  </w:style>
  <w:style w:type="paragraph" w:customStyle="1" w:styleId="Style1">
    <w:name w:val="Style 1"/>
    <w:basedOn w:val="Normal"/>
    <w:uiPriority w:val="99"/>
    <w:rsid w:val="000C76D8"/>
    <w:pPr>
      <w:widowControl w:val="0"/>
      <w:autoSpaceDE w:val="0"/>
      <w:autoSpaceDN w:val="0"/>
      <w:adjustRightInd w:val="0"/>
    </w:pPr>
    <w:rPr>
      <w:sz w:val="20"/>
      <w:szCs w:val="20"/>
    </w:rPr>
  </w:style>
  <w:style w:type="paragraph" w:customStyle="1" w:styleId="Style2">
    <w:name w:val="Style 2"/>
    <w:basedOn w:val="Normal"/>
    <w:uiPriority w:val="99"/>
    <w:rsid w:val="000C76D8"/>
    <w:pPr>
      <w:widowControl w:val="0"/>
      <w:autoSpaceDE w:val="0"/>
      <w:autoSpaceDN w:val="0"/>
      <w:spacing w:line="396" w:lineRule="exact"/>
      <w:ind w:left="648" w:right="792"/>
    </w:pPr>
    <w:rPr>
      <w:rFonts w:ascii="Garamond" w:hAnsi="Garamond" w:cs="Garamond"/>
      <w:sz w:val="31"/>
      <w:szCs w:val="31"/>
    </w:rPr>
  </w:style>
  <w:style w:type="character" w:customStyle="1" w:styleId="CharacterStyle2">
    <w:name w:val="Character Style 2"/>
    <w:uiPriority w:val="99"/>
    <w:rsid w:val="000C76D8"/>
    <w:rPr>
      <w:sz w:val="20"/>
      <w:szCs w:val="20"/>
    </w:rPr>
  </w:style>
  <w:style w:type="character" w:customStyle="1" w:styleId="CharacterStyle1">
    <w:name w:val="Character Style 1"/>
    <w:uiPriority w:val="99"/>
    <w:rsid w:val="000C76D8"/>
    <w:rPr>
      <w:rFonts w:ascii="Garamond" w:hAnsi="Garamond" w:cs="Garamond"/>
      <w:sz w:val="31"/>
      <w:szCs w:val="31"/>
    </w:rPr>
  </w:style>
  <w:style w:type="paragraph" w:customStyle="1" w:styleId="Style3">
    <w:name w:val="Style 3"/>
    <w:basedOn w:val="Normal"/>
    <w:uiPriority w:val="99"/>
    <w:rsid w:val="001F6F7F"/>
    <w:pPr>
      <w:widowControl w:val="0"/>
      <w:autoSpaceDE w:val="0"/>
      <w:autoSpaceDN w:val="0"/>
      <w:spacing w:before="324" w:line="276" w:lineRule="auto"/>
      <w:ind w:left="720" w:right="72" w:hanging="432"/>
    </w:pPr>
    <w:rPr>
      <w:rFonts w:ascii="Verdana" w:hAnsi="Verdana" w:cs="Verdana"/>
      <w:sz w:val="21"/>
      <w:szCs w:val="21"/>
    </w:rPr>
  </w:style>
  <w:style w:type="paragraph" w:customStyle="1" w:styleId="Style4">
    <w:name w:val="Style 4"/>
    <w:basedOn w:val="Normal"/>
    <w:uiPriority w:val="99"/>
    <w:rsid w:val="001F6F7F"/>
    <w:pPr>
      <w:widowControl w:val="0"/>
      <w:autoSpaceDE w:val="0"/>
      <w:autoSpaceDN w:val="0"/>
      <w:spacing w:before="216"/>
      <w:ind w:left="144"/>
    </w:pPr>
    <w:rPr>
      <w:rFonts w:ascii="Tahoma" w:hAnsi="Tahoma" w:cs="Tahoma"/>
      <w:sz w:val="22"/>
      <w:szCs w:val="22"/>
    </w:rPr>
  </w:style>
  <w:style w:type="paragraph" w:customStyle="1" w:styleId="Style5">
    <w:name w:val="Style 5"/>
    <w:basedOn w:val="Normal"/>
    <w:uiPriority w:val="99"/>
    <w:rsid w:val="001F6F7F"/>
    <w:pPr>
      <w:widowControl w:val="0"/>
      <w:autoSpaceDE w:val="0"/>
      <w:autoSpaceDN w:val="0"/>
      <w:spacing w:before="324" w:line="264" w:lineRule="auto"/>
      <w:ind w:left="576" w:right="216" w:hanging="432"/>
    </w:pPr>
    <w:rPr>
      <w:rFonts w:ascii="Tahoma" w:hAnsi="Tahoma" w:cs="Tahoma"/>
      <w:sz w:val="22"/>
      <w:szCs w:val="22"/>
    </w:rPr>
  </w:style>
  <w:style w:type="character" w:customStyle="1" w:styleId="CharacterStyle3">
    <w:name w:val="Character Style 3"/>
    <w:uiPriority w:val="99"/>
    <w:rsid w:val="001F6F7F"/>
    <w:rPr>
      <w:rFonts w:ascii="Tahoma" w:hAnsi="Tahoma" w:cs="Tahoma"/>
      <w:sz w:val="22"/>
      <w:szCs w:val="22"/>
    </w:rPr>
  </w:style>
  <w:style w:type="paragraph" w:styleId="FootnoteText">
    <w:name w:val="footnote text"/>
    <w:basedOn w:val="Normal"/>
    <w:link w:val="FootnoteTextChar"/>
    <w:rsid w:val="00866DD2"/>
    <w:rPr>
      <w:sz w:val="20"/>
      <w:szCs w:val="20"/>
    </w:rPr>
  </w:style>
  <w:style w:type="character" w:customStyle="1" w:styleId="FootnoteTextChar">
    <w:name w:val="Footnote Text Char"/>
    <w:basedOn w:val="DefaultParagraphFont"/>
    <w:link w:val="FootnoteText"/>
    <w:rsid w:val="00866DD2"/>
  </w:style>
  <w:style w:type="character" w:styleId="FootnoteReference">
    <w:name w:val="footnote reference"/>
    <w:rsid w:val="00866DD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3F541A"/>
    <w:pPr>
      <w:keepNext/>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outlineLvl w:val="0"/>
    </w:pPr>
    <w:rPr>
      <w:rFonts w:ascii="Rockwell" w:hAnsi="Rockwell"/>
      <w:b/>
      <w:bCs/>
      <w:u w:val="single"/>
    </w:rPr>
  </w:style>
  <w:style w:type="paragraph" w:styleId="Heading2">
    <w:name w:val="heading 2"/>
    <w:basedOn w:val="Normal"/>
    <w:next w:val="Normal"/>
    <w:qFormat/>
    <w:rsid w:val="009C281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4B4B1E"/>
    <w:pPr>
      <w:keepNext/>
      <w:spacing w:before="240" w:after="60"/>
      <w:outlineLvl w:val="2"/>
    </w:pPr>
    <w:rPr>
      <w:rFonts w:ascii="Cambria" w:hAnsi="Cambria"/>
      <w:b/>
      <w:bCs/>
      <w:sz w:val="26"/>
      <w:szCs w:val="26"/>
    </w:rPr>
  </w:style>
  <w:style w:type="paragraph" w:styleId="Heading5">
    <w:name w:val="heading 5"/>
    <w:basedOn w:val="Normal"/>
    <w:next w:val="Normal"/>
    <w:qFormat/>
    <w:rsid w:val="007B0D83"/>
    <w:pPr>
      <w:spacing w:before="240" w:after="60"/>
      <w:outlineLvl w:val="4"/>
    </w:pPr>
    <w:rPr>
      <w:b/>
      <w:bCs/>
      <w:i/>
      <w:iCs/>
      <w:sz w:val="26"/>
      <w:szCs w:val="26"/>
    </w:rPr>
  </w:style>
  <w:style w:type="paragraph" w:styleId="Heading6">
    <w:name w:val="heading 6"/>
    <w:basedOn w:val="Normal"/>
    <w:next w:val="Normal"/>
    <w:qFormat/>
    <w:rsid w:val="007B0D83"/>
    <w:pPr>
      <w:spacing w:before="240" w:after="60"/>
      <w:outlineLvl w:val="5"/>
    </w:pPr>
    <w:rPr>
      <w:b/>
      <w:bCs/>
      <w:sz w:val="22"/>
      <w:szCs w:val="22"/>
    </w:rPr>
  </w:style>
  <w:style w:type="paragraph" w:styleId="Heading7">
    <w:name w:val="heading 7"/>
    <w:basedOn w:val="Normal"/>
    <w:next w:val="Normal"/>
    <w:qFormat/>
    <w:rsid w:val="007B0D83"/>
    <w:pPr>
      <w:spacing w:before="240" w:after="60"/>
      <w:outlineLvl w:val="6"/>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C04495"/>
    <w:rPr>
      <w:color w:val="0000FF"/>
      <w:u w:val="single"/>
    </w:rPr>
  </w:style>
  <w:style w:type="paragraph" w:styleId="Header">
    <w:name w:val="header"/>
    <w:basedOn w:val="Normal"/>
    <w:rsid w:val="00394DFF"/>
    <w:pPr>
      <w:tabs>
        <w:tab w:val="center" w:pos="4320"/>
        <w:tab w:val="right" w:pos="8640"/>
      </w:tabs>
    </w:pPr>
  </w:style>
  <w:style w:type="paragraph" w:styleId="Footer">
    <w:name w:val="footer"/>
    <w:basedOn w:val="Normal"/>
    <w:rsid w:val="00394DFF"/>
    <w:pPr>
      <w:tabs>
        <w:tab w:val="center" w:pos="4320"/>
        <w:tab w:val="right" w:pos="8640"/>
      </w:tabs>
    </w:pPr>
  </w:style>
  <w:style w:type="paragraph" w:customStyle="1" w:styleId="Default">
    <w:name w:val="Default"/>
    <w:rsid w:val="004B3A59"/>
    <w:pPr>
      <w:autoSpaceDE w:val="0"/>
      <w:autoSpaceDN w:val="0"/>
      <w:adjustRightInd w:val="0"/>
    </w:pPr>
    <w:rPr>
      <w:rFonts w:ascii="Tahoma" w:hAnsi="Tahoma" w:cs="Tahoma"/>
      <w:color w:val="000000"/>
      <w:sz w:val="24"/>
      <w:szCs w:val="24"/>
    </w:rPr>
  </w:style>
  <w:style w:type="paragraph" w:styleId="BodyText">
    <w:name w:val="Body Text"/>
    <w:basedOn w:val="Normal"/>
    <w:rsid w:val="003F541A"/>
    <w:pPr>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pPr>
    <w:rPr>
      <w:rFonts w:ascii="Rockwell" w:hAnsi="Rockwell"/>
      <w:b/>
      <w:bCs/>
    </w:rPr>
  </w:style>
  <w:style w:type="paragraph" w:styleId="NormalWeb">
    <w:name w:val="Normal (Web)"/>
    <w:basedOn w:val="Normal"/>
    <w:rsid w:val="00F3501B"/>
    <w:pPr>
      <w:spacing w:before="100" w:beforeAutospacing="1" w:after="100" w:afterAutospacing="1"/>
    </w:pPr>
  </w:style>
  <w:style w:type="paragraph" w:styleId="Title">
    <w:name w:val="Title"/>
    <w:basedOn w:val="Normal"/>
    <w:qFormat/>
    <w:rsid w:val="002044FD"/>
    <w:pPr>
      <w:jc w:val="center"/>
    </w:pPr>
    <w:rPr>
      <w:rFonts w:ascii="Times" w:eastAsia="Times" w:hAnsi="Times"/>
      <w:b/>
      <w:szCs w:val="20"/>
    </w:rPr>
  </w:style>
  <w:style w:type="paragraph" w:styleId="BodyTextIndent">
    <w:name w:val="Body Text Indent"/>
    <w:basedOn w:val="Normal"/>
    <w:rsid w:val="009C281A"/>
    <w:pPr>
      <w:spacing w:after="120"/>
      <w:ind w:left="360"/>
    </w:pPr>
  </w:style>
  <w:style w:type="table" w:styleId="TableGrid">
    <w:name w:val="Table Grid"/>
    <w:basedOn w:val="TableNormal"/>
    <w:rsid w:val="00582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rsid w:val="00237C18"/>
    <w:pPr>
      <w:widowControl w:val="0"/>
    </w:pPr>
    <w:rPr>
      <w:rFonts w:ascii="Arial" w:hAnsi="Arial" w:cs="Times New Roman"/>
      <w:color w:val="auto"/>
    </w:rPr>
  </w:style>
  <w:style w:type="paragraph" w:customStyle="1" w:styleId="CM6">
    <w:name w:val="CM6"/>
    <w:basedOn w:val="Default"/>
    <w:next w:val="Default"/>
    <w:rsid w:val="00237C18"/>
    <w:pPr>
      <w:widowControl w:val="0"/>
      <w:spacing w:after="265"/>
    </w:pPr>
    <w:rPr>
      <w:rFonts w:ascii="Arial" w:hAnsi="Arial" w:cs="Times New Roman"/>
      <w:color w:val="auto"/>
    </w:rPr>
  </w:style>
  <w:style w:type="paragraph" w:customStyle="1" w:styleId="CM7">
    <w:name w:val="CM7"/>
    <w:basedOn w:val="Default"/>
    <w:next w:val="Default"/>
    <w:rsid w:val="00237C18"/>
    <w:pPr>
      <w:widowControl w:val="0"/>
      <w:spacing w:after="190"/>
    </w:pPr>
    <w:rPr>
      <w:rFonts w:ascii="Arial" w:hAnsi="Arial" w:cs="Times New Roman"/>
      <w:color w:val="auto"/>
    </w:rPr>
  </w:style>
  <w:style w:type="paragraph" w:customStyle="1" w:styleId="CM8">
    <w:name w:val="CM8"/>
    <w:basedOn w:val="Default"/>
    <w:next w:val="Default"/>
    <w:rsid w:val="00237C18"/>
    <w:pPr>
      <w:widowControl w:val="0"/>
      <w:spacing w:after="343"/>
    </w:pPr>
    <w:rPr>
      <w:rFonts w:ascii="Arial" w:hAnsi="Arial" w:cs="Times New Roman"/>
      <w:color w:val="auto"/>
    </w:rPr>
  </w:style>
  <w:style w:type="paragraph" w:customStyle="1" w:styleId="CM9">
    <w:name w:val="CM9"/>
    <w:basedOn w:val="Default"/>
    <w:next w:val="Default"/>
    <w:rsid w:val="00237C18"/>
    <w:pPr>
      <w:widowControl w:val="0"/>
      <w:spacing w:after="593"/>
    </w:pPr>
    <w:rPr>
      <w:rFonts w:ascii="Arial" w:hAnsi="Arial" w:cs="Times New Roman"/>
      <w:color w:val="auto"/>
    </w:rPr>
  </w:style>
  <w:style w:type="paragraph" w:customStyle="1" w:styleId="CM3">
    <w:name w:val="CM3"/>
    <w:basedOn w:val="Default"/>
    <w:next w:val="Default"/>
    <w:rsid w:val="00237C18"/>
    <w:pPr>
      <w:widowControl w:val="0"/>
      <w:spacing w:line="506" w:lineRule="atLeast"/>
    </w:pPr>
    <w:rPr>
      <w:rFonts w:ascii="Arial" w:hAnsi="Arial" w:cs="Times New Roman"/>
      <w:color w:val="auto"/>
    </w:rPr>
  </w:style>
  <w:style w:type="paragraph" w:customStyle="1" w:styleId="CM11">
    <w:name w:val="CM11"/>
    <w:basedOn w:val="Default"/>
    <w:next w:val="Default"/>
    <w:rsid w:val="00237C18"/>
    <w:pPr>
      <w:widowControl w:val="0"/>
      <w:spacing w:after="73"/>
    </w:pPr>
    <w:rPr>
      <w:rFonts w:ascii="Arial" w:hAnsi="Arial" w:cs="Times New Roman"/>
      <w:color w:val="auto"/>
    </w:rPr>
  </w:style>
  <w:style w:type="paragraph" w:customStyle="1" w:styleId="CM4">
    <w:name w:val="CM4"/>
    <w:basedOn w:val="Default"/>
    <w:next w:val="Default"/>
    <w:rsid w:val="00237C18"/>
    <w:pPr>
      <w:widowControl w:val="0"/>
      <w:spacing w:line="256" w:lineRule="atLeast"/>
    </w:pPr>
    <w:rPr>
      <w:rFonts w:ascii="Arial" w:hAnsi="Arial" w:cs="Times New Roman"/>
      <w:color w:val="auto"/>
    </w:rPr>
  </w:style>
  <w:style w:type="paragraph" w:customStyle="1" w:styleId="CM10">
    <w:name w:val="CM10"/>
    <w:basedOn w:val="Default"/>
    <w:next w:val="Default"/>
    <w:rsid w:val="00237C18"/>
    <w:pPr>
      <w:widowControl w:val="0"/>
      <w:spacing w:after="410"/>
    </w:pPr>
    <w:rPr>
      <w:rFonts w:ascii="Arial" w:hAnsi="Arial" w:cs="Times New Roman"/>
      <w:color w:val="auto"/>
    </w:rPr>
  </w:style>
  <w:style w:type="paragraph" w:styleId="BalloonText">
    <w:name w:val="Balloon Text"/>
    <w:basedOn w:val="Normal"/>
    <w:semiHidden/>
    <w:rsid w:val="00237C18"/>
    <w:rPr>
      <w:rFonts w:ascii="Tahoma" w:hAnsi="Tahoma" w:cs="Tahoma"/>
      <w:sz w:val="16"/>
      <w:szCs w:val="16"/>
    </w:rPr>
  </w:style>
  <w:style w:type="character" w:styleId="PageNumber">
    <w:name w:val="page number"/>
    <w:basedOn w:val="DefaultParagraphFont"/>
    <w:rsid w:val="009E48F9"/>
  </w:style>
  <w:style w:type="paragraph" w:styleId="TOC1">
    <w:name w:val="toc 1"/>
    <w:basedOn w:val="Normal"/>
    <w:next w:val="Normal"/>
    <w:autoRedefine/>
    <w:semiHidden/>
    <w:rsid w:val="00257208"/>
  </w:style>
  <w:style w:type="paragraph" w:styleId="TOC2">
    <w:name w:val="toc 2"/>
    <w:basedOn w:val="Normal"/>
    <w:next w:val="Normal"/>
    <w:autoRedefine/>
    <w:semiHidden/>
    <w:rsid w:val="00257208"/>
    <w:pPr>
      <w:ind w:left="240"/>
    </w:pPr>
  </w:style>
  <w:style w:type="paragraph" w:styleId="BodyText3">
    <w:name w:val="Body Text 3"/>
    <w:basedOn w:val="Normal"/>
    <w:rsid w:val="005D1A44"/>
    <w:pPr>
      <w:spacing w:after="120"/>
    </w:pPr>
    <w:rPr>
      <w:sz w:val="16"/>
      <w:szCs w:val="16"/>
    </w:rPr>
  </w:style>
  <w:style w:type="character" w:customStyle="1" w:styleId="apple-style-span">
    <w:name w:val="apple-style-span"/>
    <w:basedOn w:val="DefaultParagraphFont"/>
    <w:rsid w:val="005D1A44"/>
  </w:style>
  <w:style w:type="character" w:customStyle="1" w:styleId="Heading3Char">
    <w:name w:val="Heading 3 Char"/>
    <w:link w:val="Heading3"/>
    <w:semiHidden/>
    <w:rsid w:val="004B4B1E"/>
    <w:rPr>
      <w:rFonts w:ascii="Cambria" w:eastAsia="Times New Roman" w:hAnsi="Cambria" w:cs="Times New Roman"/>
      <w:b/>
      <w:bCs/>
      <w:sz w:val="26"/>
      <w:szCs w:val="26"/>
    </w:rPr>
  </w:style>
  <w:style w:type="paragraph" w:styleId="EnvelopeReturn">
    <w:name w:val="envelope return"/>
    <w:basedOn w:val="Normal"/>
    <w:rsid w:val="004B4B1E"/>
    <w:rPr>
      <w:rFonts w:ascii="Garamond" w:hAnsi="Garamond" w:cs="Arial"/>
      <w:sz w:val="20"/>
      <w:szCs w:val="20"/>
    </w:rPr>
  </w:style>
  <w:style w:type="paragraph" w:styleId="ListParagraph">
    <w:name w:val="List Paragraph"/>
    <w:basedOn w:val="Normal"/>
    <w:uiPriority w:val="34"/>
    <w:qFormat/>
    <w:rsid w:val="004B4B1E"/>
    <w:pPr>
      <w:ind w:left="720"/>
    </w:pPr>
  </w:style>
  <w:style w:type="paragraph" w:customStyle="1" w:styleId="Style1">
    <w:name w:val="Style 1"/>
    <w:basedOn w:val="Normal"/>
    <w:uiPriority w:val="99"/>
    <w:rsid w:val="000C76D8"/>
    <w:pPr>
      <w:widowControl w:val="0"/>
      <w:autoSpaceDE w:val="0"/>
      <w:autoSpaceDN w:val="0"/>
      <w:adjustRightInd w:val="0"/>
    </w:pPr>
    <w:rPr>
      <w:sz w:val="20"/>
      <w:szCs w:val="20"/>
    </w:rPr>
  </w:style>
  <w:style w:type="paragraph" w:customStyle="1" w:styleId="Style2">
    <w:name w:val="Style 2"/>
    <w:basedOn w:val="Normal"/>
    <w:uiPriority w:val="99"/>
    <w:rsid w:val="000C76D8"/>
    <w:pPr>
      <w:widowControl w:val="0"/>
      <w:autoSpaceDE w:val="0"/>
      <w:autoSpaceDN w:val="0"/>
      <w:spacing w:line="396" w:lineRule="exact"/>
      <w:ind w:left="648" w:right="792"/>
    </w:pPr>
    <w:rPr>
      <w:rFonts w:ascii="Garamond" w:hAnsi="Garamond" w:cs="Garamond"/>
      <w:sz w:val="31"/>
      <w:szCs w:val="31"/>
    </w:rPr>
  </w:style>
  <w:style w:type="character" w:customStyle="1" w:styleId="CharacterStyle2">
    <w:name w:val="Character Style 2"/>
    <w:uiPriority w:val="99"/>
    <w:rsid w:val="000C76D8"/>
    <w:rPr>
      <w:sz w:val="20"/>
      <w:szCs w:val="20"/>
    </w:rPr>
  </w:style>
  <w:style w:type="character" w:customStyle="1" w:styleId="CharacterStyle1">
    <w:name w:val="Character Style 1"/>
    <w:uiPriority w:val="99"/>
    <w:rsid w:val="000C76D8"/>
    <w:rPr>
      <w:rFonts w:ascii="Garamond" w:hAnsi="Garamond" w:cs="Garamond"/>
      <w:sz w:val="31"/>
      <w:szCs w:val="31"/>
    </w:rPr>
  </w:style>
  <w:style w:type="paragraph" w:customStyle="1" w:styleId="Style3">
    <w:name w:val="Style 3"/>
    <w:basedOn w:val="Normal"/>
    <w:uiPriority w:val="99"/>
    <w:rsid w:val="001F6F7F"/>
    <w:pPr>
      <w:widowControl w:val="0"/>
      <w:autoSpaceDE w:val="0"/>
      <w:autoSpaceDN w:val="0"/>
      <w:spacing w:before="324" w:line="276" w:lineRule="auto"/>
      <w:ind w:left="720" w:right="72" w:hanging="432"/>
    </w:pPr>
    <w:rPr>
      <w:rFonts w:ascii="Verdana" w:hAnsi="Verdana" w:cs="Verdana"/>
      <w:sz w:val="21"/>
      <w:szCs w:val="21"/>
    </w:rPr>
  </w:style>
  <w:style w:type="paragraph" w:customStyle="1" w:styleId="Style4">
    <w:name w:val="Style 4"/>
    <w:basedOn w:val="Normal"/>
    <w:uiPriority w:val="99"/>
    <w:rsid w:val="001F6F7F"/>
    <w:pPr>
      <w:widowControl w:val="0"/>
      <w:autoSpaceDE w:val="0"/>
      <w:autoSpaceDN w:val="0"/>
      <w:spacing w:before="216"/>
      <w:ind w:left="144"/>
    </w:pPr>
    <w:rPr>
      <w:rFonts w:ascii="Tahoma" w:hAnsi="Tahoma" w:cs="Tahoma"/>
      <w:sz w:val="22"/>
      <w:szCs w:val="22"/>
    </w:rPr>
  </w:style>
  <w:style w:type="paragraph" w:customStyle="1" w:styleId="Style5">
    <w:name w:val="Style 5"/>
    <w:basedOn w:val="Normal"/>
    <w:uiPriority w:val="99"/>
    <w:rsid w:val="001F6F7F"/>
    <w:pPr>
      <w:widowControl w:val="0"/>
      <w:autoSpaceDE w:val="0"/>
      <w:autoSpaceDN w:val="0"/>
      <w:spacing w:before="324" w:line="264" w:lineRule="auto"/>
      <w:ind w:left="576" w:right="216" w:hanging="432"/>
    </w:pPr>
    <w:rPr>
      <w:rFonts w:ascii="Tahoma" w:hAnsi="Tahoma" w:cs="Tahoma"/>
      <w:sz w:val="22"/>
      <w:szCs w:val="22"/>
    </w:rPr>
  </w:style>
  <w:style w:type="character" w:customStyle="1" w:styleId="CharacterStyle3">
    <w:name w:val="Character Style 3"/>
    <w:uiPriority w:val="99"/>
    <w:rsid w:val="001F6F7F"/>
    <w:rPr>
      <w:rFonts w:ascii="Tahoma" w:hAnsi="Tahoma" w:cs="Tahoma"/>
      <w:sz w:val="22"/>
      <w:szCs w:val="22"/>
    </w:rPr>
  </w:style>
  <w:style w:type="paragraph" w:styleId="FootnoteText">
    <w:name w:val="footnote text"/>
    <w:basedOn w:val="Normal"/>
    <w:link w:val="FootnoteTextChar"/>
    <w:rsid w:val="00866DD2"/>
    <w:rPr>
      <w:sz w:val="20"/>
      <w:szCs w:val="20"/>
    </w:rPr>
  </w:style>
  <w:style w:type="character" w:customStyle="1" w:styleId="FootnoteTextChar">
    <w:name w:val="Footnote Text Char"/>
    <w:basedOn w:val="DefaultParagraphFont"/>
    <w:link w:val="FootnoteText"/>
    <w:rsid w:val="00866DD2"/>
  </w:style>
  <w:style w:type="character" w:styleId="FootnoteReference">
    <w:name w:val="footnote reference"/>
    <w:rsid w:val="00866D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file:///\\server1\shared\Clergy%20Transition\www.dioceseofnewark.org" TargetMode="External"/><Relationship Id="rId26" Type="http://schemas.openxmlformats.org/officeDocument/2006/relationships/oleObject" Target="embeddings/oleObject4.bin"/><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16.png"/><Relationship Id="rId42"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1.emf"/><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oleObject" Target="embeddings/oleObject1.bin"/><Relationship Id="rId29" Type="http://schemas.openxmlformats.org/officeDocument/2006/relationships/image" Target="media/image13.emf"/><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emf"/><Relationship Id="rId28" Type="http://schemas.openxmlformats.org/officeDocument/2006/relationships/oleObject" Target="embeddings/oleObject5.bin"/><Relationship Id="rId36"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oleObject" Target="embeddings/oleObject2.bin"/><Relationship Id="rId27" Type="http://schemas.openxmlformats.org/officeDocument/2006/relationships/image" Target="media/image12.emf"/><Relationship Id="rId30" Type="http://schemas.openxmlformats.org/officeDocument/2006/relationships/oleObject" Target="embeddings/oleObject6.bin"/><Relationship Id="rId35" Type="http://schemas.openxmlformats.org/officeDocument/2006/relationships/image" Target="media/image1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31FF0-2F22-48E7-B77D-976C51A33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22915</Words>
  <Characters>130617</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Congregation Transition Process for the</vt:lpstr>
    </vt:vector>
  </TitlesOfParts>
  <Company>Episcopal Diocese of Newark</Company>
  <LinksUpToDate>false</LinksUpToDate>
  <CharactersWithSpaces>153226</CharactersWithSpaces>
  <SharedDoc>false</SharedDoc>
  <HLinks>
    <vt:vector size="6" baseType="variant">
      <vt:variant>
        <vt:i4>7864429</vt:i4>
      </vt:variant>
      <vt:variant>
        <vt:i4>3</vt:i4>
      </vt:variant>
      <vt:variant>
        <vt:i4>0</vt:i4>
      </vt:variant>
      <vt:variant>
        <vt:i4>5</vt:i4>
      </vt:variant>
      <vt:variant>
        <vt:lpwstr>www.dioceseofnewark.org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Congregation Transition Process for the</dc:title>
  <dc:creator>pattyl</dc:creator>
  <cp:lastModifiedBy>Randy Johnson</cp:lastModifiedBy>
  <cp:revision>2</cp:revision>
  <cp:lastPrinted>2014-08-01T16:34:00Z</cp:lastPrinted>
  <dcterms:created xsi:type="dcterms:W3CDTF">2015-04-13T13:40:00Z</dcterms:created>
  <dcterms:modified xsi:type="dcterms:W3CDTF">2015-04-13T13:40:00Z</dcterms:modified>
</cp:coreProperties>
</file>